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B5C0E"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6FB4F6AF" wp14:editId="0C68986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7A273796"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4D8C5FAA" w14:textId="77777777" w:rsidR="00D22456" w:rsidRDefault="00D22456" w:rsidP="00D22456">
      <w:pPr>
        <w:tabs>
          <w:tab w:val="left" w:pos="6120"/>
        </w:tabs>
        <w:rPr>
          <w:b/>
          <w:sz w:val="32"/>
          <w:szCs w:val="32"/>
          <w:lang w:val="de-DE"/>
        </w:rPr>
      </w:pPr>
      <w:r>
        <w:rPr>
          <w:b/>
          <w:sz w:val="36"/>
          <w:szCs w:val="36"/>
        </w:rPr>
        <w:tab/>
      </w:r>
    </w:p>
    <w:p w14:paraId="1D3EE56F" w14:textId="77777777" w:rsidR="00D22456" w:rsidRDefault="00D22456" w:rsidP="00D22456">
      <w:pPr>
        <w:rPr>
          <w:b/>
          <w:sz w:val="32"/>
          <w:szCs w:val="32"/>
          <w:lang w:val="de-DE"/>
        </w:rPr>
      </w:pPr>
    </w:p>
    <w:p w14:paraId="10F4A3A7" w14:textId="77777777" w:rsidR="00D22456" w:rsidRDefault="00DE2B7A" w:rsidP="00D22456">
      <w:pPr>
        <w:rPr>
          <w:b/>
          <w:sz w:val="32"/>
          <w:szCs w:val="32"/>
          <w:lang w:val="de-DE"/>
        </w:rPr>
      </w:pPr>
      <w:r>
        <w:rPr>
          <w:b/>
          <w:sz w:val="32"/>
          <w:szCs w:val="32"/>
          <w:lang w:val="de-DE"/>
        </w:rPr>
        <w:t xml:space="preserve">Soziale </w:t>
      </w:r>
      <w:r w:rsidR="00FE44A8">
        <w:rPr>
          <w:b/>
          <w:sz w:val="32"/>
          <w:szCs w:val="32"/>
          <w:lang w:val="de-DE"/>
        </w:rPr>
        <w:t>Teilhabe</w:t>
      </w:r>
      <w:r>
        <w:rPr>
          <w:b/>
          <w:sz w:val="32"/>
          <w:szCs w:val="32"/>
          <w:lang w:val="de-DE"/>
        </w:rPr>
        <w:t xml:space="preserve"> durch Technik</w:t>
      </w:r>
      <w:r w:rsidR="00FE44A8">
        <w:rPr>
          <w:b/>
          <w:sz w:val="32"/>
          <w:szCs w:val="32"/>
          <w:lang w:val="de-DE"/>
        </w:rPr>
        <w:t xml:space="preserve"> ermöglichen</w:t>
      </w:r>
    </w:p>
    <w:p w14:paraId="1436E65B" w14:textId="77777777" w:rsidR="00D22456" w:rsidRDefault="00DE2B7A" w:rsidP="00D22456">
      <w:pPr>
        <w:rPr>
          <w:sz w:val="32"/>
          <w:szCs w:val="32"/>
          <w:lang w:val="de-DE"/>
        </w:rPr>
      </w:pPr>
      <w:r>
        <w:rPr>
          <w:sz w:val="32"/>
          <w:szCs w:val="32"/>
          <w:lang w:val="de-DE"/>
        </w:rPr>
        <w:t>FH St. Pölten entwickelt Kommunikationsplattform für ältere Menschen</w:t>
      </w:r>
    </w:p>
    <w:p w14:paraId="192FFCBD" w14:textId="77777777" w:rsidR="00D22456" w:rsidRDefault="00D22456" w:rsidP="00D22456">
      <w:pPr>
        <w:rPr>
          <w:sz w:val="32"/>
          <w:szCs w:val="32"/>
          <w:lang w:val="de-DE"/>
        </w:rPr>
      </w:pPr>
    </w:p>
    <w:p w14:paraId="60FFA3AB" w14:textId="52612298" w:rsidR="003D5DE5" w:rsidRDefault="00FE44A8" w:rsidP="00D22456">
      <w:pPr>
        <w:rPr>
          <w:b/>
          <w:sz w:val="22"/>
          <w:szCs w:val="22"/>
          <w:lang w:val="de-DE"/>
        </w:rPr>
      </w:pPr>
      <w:r>
        <w:rPr>
          <w:b/>
          <w:sz w:val="22"/>
          <w:szCs w:val="22"/>
          <w:lang w:val="de-DE"/>
        </w:rPr>
        <w:t xml:space="preserve">Ältere Menschen </w:t>
      </w:r>
      <w:r w:rsidR="009646B9">
        <w:rPr>
          <w:b/>
          <w:sz w:val="22"/>
          <w:szCs w:val="22"/>
          <w:lang w:val="de-DE"/>
        </w:rPr>
        <w:t xml:space="preserve">sind mit dem Bedienen von Geräten durch die technischen Anforderungen oft überfordert. Dies erschwert </w:t>
      </w:r>
      <w:r w:rsidR="003F5B40" w:rsidRPr="003F5B40">
        <w:rPr>
          <w:b/>
          <w:sz w:val="22"/>
          <w:szCs w:val="22"/>
          <w:lang w:val="de-DE"/>
        </w:rPr>
        <w:t xml:space="preserve">die soziale Teilnahme </w:t>
      </w:r>
      <w:r w:rsidR="009646B9">
        <w:rPr>
          <w:b/>
          <w:sz w:val="22"/>
          <w:szCs w:val="22"/>
          <w:lang w:val="de-DE"/>
        </w:rPr>
        <w:t>der</w:t>
      </w:r>
      <w:r w:rsidR="003F5B40" w:rsidRPr="003F5B40">
        <w:rPr>
          <w:b/>
          <w:sz w:val="22"/>
          <w:szCs w:val="22"/>
          <w:lang w:val="de-DE"/>
        </w:rPr>
        <w:t xml:space="preserve"> Menschen an kostengünstigen und gebrauchstauglichen </w:t>
      </w:r>
      <w:proofErr w:type="spellStart"/>
      <w:r w:rsidR="003F5B40" w:rsidRPr="003F5B40">
        <w:rPr>
          <w:b/>
          <w:sz w:val="22"/>
          <w:szCs w:val="22"/>
          <w:lang w:val="de-DE"/>
        </w:rPr>
        <w:t>Informations</w:t>
      </w:r>
      <w:proofErr w:type="spellEnd"/>
      <w:r w:rsidR="003F5B40" w:rsidRPr="003F5B40">
        <w:rPr>
          <w:rFonts w:ascii="Cambria Math" w:hAnsi="Cambria Math" w:cs="Cambria Math"/>
          <w:b/>
          <w:sz w:val="22"/>
          <w:szCs w:val="22"/>
          <w:lang w:val="de-DE"/>
        </w:rPr>
        <w:t>‐</w:t>
      </w:r>
      <w:r w:rsidR="003F5B40" w:rsidRPr="003F5B40">
        <w:rPr>
          <w:b/>
          <w:sz w:val="22"/>
          <w:szCs w:val="22"/>
          <w:lang w:val="de-DE"/>
        </w:rPr>
        <w:t xml:space="preserve"> und Kommunikationsdiensten. </w:t>
      </w:r>
      <w:r w:rsidR="003F5B40">
        <w:rPr>
          <w:b/>
          <w:sz w:val="22"/>
          <w:szCs w:val="22"/>
          <w:lang w:val="de-DE"/>
        </w:rPr>
        <w:t xml:space="preserve">Die Fachhochschule St. Pölten entwickelt in einer Projektreihe eine einfach zu bedienende Kommunikationsplattform </w:t>
      </w:r>
      <w:r w:rsidR="009646B9">
        <w:rPr>
          <w:b/>
          <w:sz w:val="22"/>
          <w:szCs w:val="22"/>
          <w:lang w:val="de-DE"/>
        </w:rPr>
        <w:t xml:space="preserve">mittels Fernseher und Tablet </w:t>
      </w:r>
      <w:r w:rsidR="003F5B40">
        <w:rPr>
          <w:b/>
          <w:sz w:val="22"/>
          <w:szCs w:val="22"/>
          <w:lang w:val="de-DE"/>
        </w:rPr>
        <w:t xml:space="preserve">für ältere Menschen. </w:t>
      </w:r>
      <w:r w:rsidR="004E5A0E" w:rsidRPr="004E5A0E">
        <w:rPr>
          <w:b/>
          <w:sz w:val="22"/>
          <w:szCs w:val="22"/>
          <w:lang w:val="de-DE"/>
        </w:rPr>
        <w:t>H</w:t>
      </w:r>
      <w:r w:rsidR="003D5DE5" w:rsidRPr="004E5A0E">
        <w:rPr>
          <w:b/>
          <w:sz w:val="22"/>
          <w:szCs w:val="22"/>
          <w:lang w:val="de-DE"/>
        </w:rPr>
        <w:t xml:space="preserve">eute </w:t>
      </w:r>
      <w:r w:rsidR="00BE155C">
        <w:rPr>
          <w:b/>
          <w:sz w:val="22"/>
          <w:szCs w:val="22"/>
          <w:lang w:val="de-DE"/>
        </w:rPr>
        <w:t>wurde</w:t>
      </w:r>
      <w:r w:rsidR="003D5DE5" w:rsidRPr="004E5A0E">
        <w:rPr>
          <w:b/>
          <w:sz w:val="22"/>
          <w:szCs w:val="22"/>
          <w:lang w:val="de-DE"/>
        </w:rPr>
        <w:t xml:space="preserve"> </w:t>
      </w:r>
      <w:r w:rsidR="003F5B40" w:rsidRPr="004E5A0E">
        <w:rPr>
          <w:b/>
          <w:sz w:val="22"/>
          <w:szCs w:val="22"/>
          <w:lang w:val="de-DE"/>
        </w:rPr>
        <w:t>die Plattform</w:t>
      </w:r>
      <w:r w:rsidR="003D5DE5" w:rsidRPr="004E5A0E">
        <w:rPr>
          <w:b/>
          <w:sz w:val="22"/>
          <w:szCs w:val="22"/>
          <w:lang w:val="de-DE"/>
        </w:rPr>
        <w:t xml:space="preserve"> bei den „</w:t>
      </w:r>
      <w:proofErr w:type="spellStart"/>
      <w:r w:rsidR="003D5DE5" w:rsidRPr="004E5A0E">
        <w:rPr>
          <w:b/>
          <w:sz w:val="22"/>
          <w:szCs w:val="22"/>
          <w:lang w:val="de-DE"/>
        </w:rPr>
        <w:t>Digi</w:t>
      </w:r>
      <w:proofErr w:type="spellEnd"/>
      <w:r w:rsidR="003D5DE5" w:rsidRPr="004E5A0E">
        <w:rPr>
          <w:b/>
          <w:sz w:val="22"/>
          <w:szCs w:val="22"/>
          <w:lang w:val="de-DE"/>
        </w:rPr>
        <w:t xml:space="preserve"> Play Days“ in Wien </w:t>
      </w:r>
      <w:r w:rsidR="003F5B40" w:rsidRPr="004E5A0E">
        <w:rPr>
          <w:b/>
          <w:sz w:val="22"/>
          <w:szCs w:val="22"/>
          <w:lang w:val="de-DE"/>
        </w:rPr>
        <w:t>vorgestellt</w:t>
      </w:r>
      <w:r w:rsidR="003D5DE5" w:rsidRPr="004E5A0E">
        <w:rPr>
          <w:b/>
          <w:sz w:val="22"/>
          <w:szCs w:val="22"/>
          <w:lang w:val="de-DE"/>
        </w:rPr>
        <w:t>.</w:t>
      </w:r>
    </w:p>
    <w:p w14:paraId="4A36BC20" w14:textId="77777777" w:rsidR="00C3343A" w:rsidRPr="00C3343A" w:rsidRDefault="00C3343A" w:rsidP="00D22456">
      <w:pPr>
        <w:rPr>
          <w:sz w:val="22"/>
          <w:szCs w:val="22"/>
        </w:rPr>
      </w:pPr>
    </w:p>
    <w:p w14:paraId="30DBEBC5" w14:textId="49569B40" w:rsidR="00766B40" w:rsidRDefault="00D22456" w:rsidP="00D75BDB">
      <w:pPr>
        <w:rPr>
          <w:sz w:val="22"/>
          <w:szCs w:val="22"/>
          <w:lang w:val="de-DE"/>
        </w:rPr>
      </w:pPr>
      <w:r w:rsidRPr="004E0E71">
        <w:rPr>
          <w:b/>
          <w:sz w:val="22"/>
          <w:szCs w:val="22"/>
          <w:lang w:val="de-DE"/>
        </w:rPr>
        <w:t xml:space="preserve">St. Pölten, </w:t>
      </w:r>
      <w:r w:rsidR="004E5A0E">
        <w:rPr>
          <w:b/>
          <w:sz w:val="22"/>
          <w:szCs w:val="22"/>
          <w:lang w:val="de-DE"/>
        </w:rPr>
        <w:t>29</w:t>
      </w:r>
      <w:r w:rsidRPr="004E0E71">
        <w:rPr>
          <w:b/>
          <w:sz w:val="22"/>
          <w:szCs w:val="22"/>
          <w:lang w:val="de-DE"/>
        </w:rPr>
        <w:t>.</w:t>
      </w:r>
      <w:r w:rsidR="00CF5754">
        <w:rPr>
          <w:b/>
          <w:sz w:val="22"/>
          <w:szCs w:val="22"/>
          <w:lang w:val="de-DE"/>
        </w:rPr>
        <w:t>11</w:t>
      </w:r>
      <w:r w:rsidRPr="004E0E71">
        <w:rPr>
          <w:b/>
          <w:sz w:val="22"/>
          <w:szCs w:val="22"/>
          <w:lang w:val="de-DE"/>
        </w:rPr>
        <w:t>.201</w:t>
      </w:r>
      <w:r w:rsidR="006C5825">
        <w:rPr>
          <w:b/>
          <w:sz w:val="22"/>
          <w:szCs w:val="22"/>
          <w:lang w:val="de-DE"/>
        </w:rPr>
        <w:t>7</w:t>
      </w:r>
      <w:r w:rsidRPr="004E0E71">
        <w:rPr>
          <w:sz w:val="22"/>
          <w:szCs w:val="22"/>
          <w:lang w:val="de-DE"/>
        </w:rPr>
        <w:t xml:space="preserve"> –</w:t>
      </w:r>
      <w:r w:rsidR="00251022">
        <w:rPr>
          <w:sz w:val="22"/>
          <w:szCs w:val="22"/>
          <w:lang w:val="de-DE"/>
        </w:rPr>
        <w:t xml:space="preserve"> </w:t>
      </w:r>
      <w:r w:rsidR="009646B9">
        <w:rPr>
          <w:sz w:val="22"/>
          <w:szCs w:val="22"/>
          <w:lang w:val="de-DE"/>
        </w:rPr>
        <w:t>Die zunehmende</w:t>
      </w:r>
      <w:r w:rsidR="00D75BDB" w:rsidRPr="00D75BDB">
        <w:rPr>
          <w:sz w:val="22"/>
          <w:szCs w:val="22"/>
          <w:lang w:val="de-DE"/>
        </w:rPr>
        <w:t xml:space="preserve"> Digitalisierung </w:t>
      </w:r>
      <w:r w:rsidR="009646B9">
        <w:rPr>
          <w:sz w:val="22"/>
          <w:szCs w:val="22"/>
          <w:lang w:val="de-DE"/>
        </w:rPr>
        <w:t>verändert den Zugang zu immer mehr</w:t>
      </w:r>
      <w:r w:rsidR="0015087C">
        <w:rPr>
          <w:sz w:val="22"/>
          <w:szCs w:val="22"/>
          <w:lang w:val="de-DE"/>
        </w:rPr>
        <w:t xml:space="preserve"> </w:t>
      </w:r>
      <w:r w:rsidR="009646B9">
        <w:rPr>
          <w:sz w:val="22"/>
          <w:szCs w:val="22"/>
          <w:lang w:val="de-DE"/>
        </w:rPr>
        <w:t xml:space="preserve">Dienstleistungen. Vom Beschaffen von </w:t>
      </w:r>
      <w:r w:rsidR="00D75BDB" w:rsidRPr="00D75BDB">
        <w:rPr>
          <w:sz w:val="22"/>
          <w:szCs w:val="22"/>
          <w:lang w:val="de-DE"/>
        </w:rPr>
        <w:t>Güter</w:t>
      </w:r>
      <w:r w:rsidR="009646B9">
        <w:rPr>
          <w:sz w:val="22"/>
          <w:szCs w:val="22"/>
          <w:lang w:val="de-DE"/>
        </w:rPr>
        <w:t>n</w:t>
      </w:r>
      <w:r w:rsidR="00D75BDB" w:rsidRPr="00D75BDB">
        <w:rPr>
          <w:sz w:val="22"/>
          <w:szCs w:val="22"/>
          <w:lang w:val="de-DE"/>
        </w:rPr>
        <w:t xml:space="preserve"> des täglichen Bedarfs </w:t>
      </w:r>
      <w:r w:rsidR="009646B9">
        <w:rPr>
          <w:sz w:val="22"/>
          <w:szCs w:val="22"/>
          <w:lang w:val="de-DE"/>
        </w:rPr>
        <w:t xml:space="preserve">über </w:t>
      </w:r>
      <w:r w:rsidR="00D75BDB" w:rsidRPr="00D75BDB">
        <w:rPr>
          <w:sz w:val="22"/>
          <w:szCs w:val="22"/>
          <w:lang w:val="de-DE"/>
        </w:rPr>
        <w:t xml:space="preserve">Gesundheitsversorgung </w:t>
      </w:r>
      <w:r w:rsidR="009646B9">
        <w:rPr>
          <w:sz w:val="22"/>
          <w:szCs w:val="22"/>
          <w:lang w:val="de-DE"/>
        </w:rPr>
        <w:t>und</w:t>
      </w:r>
      <w:r w:rsidR="00D75BDB" w:rsidRPr="00D75BDB">
        <w:rPr>
          <w:sz w:val="22"/>
          <w:szCs w:val="22"/>
          <w:lang w:val="de-DE"/>
        </w:rPr>
        <w:t xml:space="preserve"> öffentlichen Verkehr </w:t>
      </w:r>
      <w:r w:rsidR="009646B9">
        <w:rPr>
          <w:sz w:val="22"/>
          <w:szCs w:val="22"/>
          <w:lang w:val="de-DE"/>
        </w:rPr>
        <w:t>bis zur Organisation</w:t>
      </w:r>
      <w:r w:rsidR="00D75BDB" w:rsidRPr="00D75BDB">
        <w:rPr>
          <w:sz w:val="22"/>
          <w:szCs w:val="22"/>
          <w:lang w:val="de-DE"/>
        </w:rPr>
        <w:t xml:space="preserve"> des</w:t>
      </w:r>
      <w:r w:rsidR="0015087C">
        <w:rPr>
          <w:sz w:val="22"/>
          <w:szCs w:val="22"/>
          <w:lang w:val="de-DE"/>
        </w:rPr>
        <w:t xml:space="preserve"> </w:t>
      </w:r>
      <w:r w:rsidR="00D75BDB" w:rsidRPr="00D75BDB">
        <w:rPr>
          <w:sz w:val="22"/>
          <w:szCs w:val="22"/>
          <w:lang w:val="de-DE"/>
        </w:rPr>
        <w:t>Gemeinwe</w:t>
      </w:r>
      <w:r w:rsidR="008001E2">
        <w:rPr>
          <w:sz w:val="22"/>
          <w:szCs w:val="22"/>
          <w:lang w:val="de-DE"/>
        </w:rPr>
        <w:t>sens, wie etwa Behördenkontakte</w:t>
      </w:r>
      <w:r w:rsidR="00D75BDB" w:rsidRPr="00D75BDB">
        <w:rPr>
          <w:sz w:val="22"/>
          <w:szCs w:val="22"/>
          <w:lang w:val="de-DE"/>
        </w:rPr>
        <w:t xml:space="preserve"> </w:t>
      </w:r>
      <w:r w:rsidR="009646B9">
        <w:rPr>
          <w:sz w:val="22"/>
          <w:szCs w:val="22"/>
          <w:lang w:val="de-DE"/>
        </w:rPr>
        <w:t>ergeben sich neue Formen der Teilhabe. Dies ist auch für ältere</w:t>
      </w:r>
      <w:r w:rsidR="0015087C">
        <w:rPr>
          <w:sz w:val="22"/>
          <w:szCs w:val="22"/>
          <w:lang w:val="de-DE"/>
        </w:rPr>
        <w:t xml:space="preserve"> </w:t>
      </w:r>
      <w:r w:rsidR="00D75BDB" w:rsidRPr="00D75BDB">
        <w:rPr>
          <w:sz w:val="22"/>
          <w:szCs w:val="22"/>
          <w:lang w:val="de-DE"/>
        </w:rPr>
        <w:t xml:space="preserve">Menschen </w:t>
      </w:r>
      <w:r w:rsidR="009646B9">
        <w:rPr>
          <w:sz w:val="22"/>
          <w:szCs w:val="22"/>
          <w:lang w:val="de-DE"/>
        </w:rPr>
        <w:t>relevant</w:t>
      </w:r>
      <w:r w:rsidR="00D75BDB" w:rsidRPr="00D75BDB">
        <w:rPr>
          <w:sz w:val="22"/>
          <w:szCs w:val="22"/>
          <w:lang w:val="de-DE"/>
        </w:rPr>
        <w:t xml:space="preserve">. Gleichzeitig steigen </w:t>
      </w:r>
      <w:r w:rsidR="007351E0">
        <w:rPr>
          <w:sz w:val="22"/>
          <w:szCs w:val="22"/>
          <w:lang w:val="de-DE"/>
        </w:rPr>
        <w:t>soziale und gesundheitliche</w:t>
      </w:r>
      <w:r w:rsidR="00D75BDB" w:rsidRPr="00D75BDB">
        <w:rPr>
          <w:sz w:val="22"/>
          <w:szCs w:val="22"/>
          <w:lang w:val="de-DE"/>
        </w:rPr>
        <w:t xml:space="preserve"> Herausforderungen durch den</w:t>
      </w:r>
      <w:r w:rsidR="0015087C">
        <w:rPr>
          <w:sz w:val="22"/>
          <w:szCs w:val="22"/>
          <w:lang w:val="de-DE"/>
        </w:rPr>
        <w:t xml:space="preserve"> </w:t>
      </w:r>
      <w:r w:rsidR="00D75BDB" w:rsidRPr="00D75BDB">
        <w:rPr>
          <w:sz w:val="22"/>
          <w:szCs w:val="22"/>
          <w:lang w:val="de-DE"/>
        </w:rPr>
        <w:t>Alters</w:t>
      </w:r>
      <w:r w:rsidR="009646B9">
        <w:rPr>
          <w:sz w:val="22"/>
          <w:szCs w:val="22"/>
          <w:lang w:val="de-DE"/>
        </w:rPr>
        <w:t>s</w:t>
      </w:r>
      <w:r w:rsidR="00D75BDB" w:rsidRPr="00D75BDB">
        <w:rPr>
          <w:sz w:val="22"/>
          <w:szCs w:val="22"/>
          <w:lang w:val="de-DE"/>
        </w:rPr>
        <w:t xml:space="preserve">trukturwandel der Gesellschaft und </w:t>
      </w:r>
      <w:r w:rsidR="009646B9">
        <w:rPr>
          <w:sz w:val="22"/>
          <w:szCs w:val="22"/>
          <w:lang w:val="de-DE"/>
        </w:rPr>
        <w:t>die</w:t>
      </w:r>
      <w:r w:rsidR="00D75BDB" w:rsidRPr="00D75BDB">
        <w:rPr>
          <w:sz w:val="22"/>
          <w:szCs w:val="22"/>
          <w:lang w:val="de-DE"/>
        </w:rPr>
        <w:t xml:space="preserve"> damit verbundenen Kosten im Gemeinwesen.</w:t>
      </w:r>
      <w:r w:rsidR="0015087C">
        <w:rPr>
          <w:sz w:val="22"/>
          <w:szCs w:val="22"/>
          <w:lang w:val="de-DE"/>
        </w:rPr>
        <w:t xml:space="preserve"> </w:t>
      </w:r>
    </w:p>
    <w:p w14:paraId="7FF0BDBA" w14:textId="77777777" w:rsidR="00766B40" w:rsidRDefault="00766B40" w:rsidP="00D75BDB">
      <w:pPr>
        <w:rPr>
          <w:sz w:val="22"/>
          <w:szCs w:val="22"/>
          <w:lang w:val="de-DE"/>
        </w:rPr>
      </w:pPr>
    </w:p>
    <w:p w14:paraId="51AB8E9E" w14:textId="6DD8CBC9" w:rsidR="00D75BDB" w:rsidRDefault="00A76E2C" w:rsidP="00D75BDB">
      <w:pPr>
        <w:rPr>
          <w:sz w:val="22"/>
          <w:szCs w:val="22"/>
          <w:lang w:val="de-DE"/>
        </w:rPr>
      </w:pPr>
      <w:r>
        <w:rPr>
          <w:sz w:val="22"/>
          <w:szCs w:val="22"/>
          <w:lang w:val="de-DE"/>
        </w:rPr>
        <w:t>„</w:t>
      </w:r>
      <w:r w:rsidR="00D75BDB" w:rsidRPr="00D75BDB">
        <w:rPr>
          <w:sz w:val="22"/>
          <w:szCs w:val="22"/>
          <w:lang w:val="de-DE"/>
        </w:rPr>
        <w:t>Es ist ein gestiegener Bedarf und eine vermehrte Nachfrage nach betreutem Wohnen in</w:t>
      </w:r>
      <w:r w:rsidR="0015087C">
        <w:rPr>
          <w:sz w:val="22"/>
          <w:szCs w:val="22"/>
          <w:lang w:val="de-DE"/>
        </w:rPr>
        <w:t xml:space="preserve"> </w:t>
      </w:r>
      <w:r w:rsidR="00D75BDB" w:rsidRPr="00D75BDB">
        <w:rPr>
          <w:sz w:val="22"/>
          <w:szCs w:val="22"/>
          <w:lang w:val="de-DE"/>
        </w:rPr>
        <w:t>Kombination mit Pflegediensten, psychosozialen und präventiven Gesundheitsdiensten und</w:t>
      </w:r>
      <w:r w:rsidR="0015087C">
        <w:rPr>
          <w:sz w:val="22"/>
          <w:szCs w:val="22"/>
          <w:lang w:val="de-DE"/>
        </w:rPr>
        <w:t xml:space="preserve"> </w:t>
      </w:r>
      <w:r w:rsidR="00D75BDB" w:rsidRPr="00D75BDB">
        <w:rPr>
          <w:sz w:val="22"/>
          <w:szCs w:val="22"/>
          <w:lang w:val="de-DE"/>
        </w:rPr>
        <w:t>dem einfachen und autonomen Bezug von regionalen Produkten und Dienstleistungen</w:t>
      </w:r>
      <w:r w:rsidR="0015087C">
        <w:rPr>
          <w:sz w:val="22"/>
          <w:szCs w:val="22"/>
          <w:lang w:val="de-DE"/>
        </w:rPr>
        <w:t xml:space="preserve"> </w:t>
      </w:r>
      <w:r>
        <w:rPr>
          <w:sz w:val="22"/>
          <w:szCs w:val="22"/>
          <w:lang w:val="de-DE"/>
        </w:rPr>
        <w:t>zu bemerken“, sagt Johannes Pfleger</w:t>
      </w:r>
      <w:r w:rsidR="00DC5029">
        <w:rPr>
          <w:sz w:val="22"/>
          <w:szCs w:val="22"/>
          <w:lang w:val="de-DE"/>
        </w:rPr>
        <w:t>l</w:t>
      </w:r>
      <w:r>
        <w:rPr>
          <w:sz w:val="22"/>
          <w:szCs w:val="22"/>
          <w:lang w:val="de-DE"/>
        </w:rPr>
        <w:t xml:space="preserve">, vom </w:t>
      </w:r>
      <w:proofErr w:type="gramStart"/>
      <w:r>
        <w:rPr>
          <w:sz w:val="22"/>
          <w:szCs w:val="22"/>
          <w:lang w:val="de-DE"/>
        </w:rPr>
        <w:t>Ilse Arlt Institut</w:t>
      </w:r>
      <w:proofErr w:type="gramEnd"/>
      <w:r>
        <w:rPr>
          <w:sz w:val="22"/>
          <w:szCs w:val="22"/>
          <w:lang w:val="de-DE"/>
        </w:rPr>
        <w:t xml:space="preserve"> für Soziale Inklusionsforschung der FH St. Pölten.</w:t>
      </w:r>
    </w:p>
    <w:p w14:paraId="3D8B1B97" w14:textId="77777777" w:rsidR="00A76E2C" w:rsidRDefault="00A76E2C" w:rsidP="00A76E2C">
      <w:pPr>
        <w:rPr>
          <w:sz w:val="22"/>
          <w:szCs w:val="22"/>
          <w:lang w:val="de-DE"/>
        </w:rPr>
      </w:pPr>
    </w:p>
    <w:p w14:paraId="1CAE41AE" w14:textId="310ECBF1" w:rsidR="00D75BDB" w:rsidRPr="000B1582" w:rsidRDefault="00A76E2C" w:rsidP="000B1582">
      <w:pPr>
        <w:rPr>
          <w:sz w:val="22"/>
          <w:szCs w:val="22"/>
          <w:lang w:val="de-DE"/>
        </w:rPr>
      </w:pPr>
      <w:r>
        <w:rPr>
          <w:sz w:val="22"/>
          <w:szCs w:val="22"/>
          <w:lang w:val="de-DE"/>
        </w:rPr>
        <w:t>In zwei Projekten mit dem Titel</w:t>
      </w:r>
      <w:r w:rsidRPr="00D75BDB">
        <w:rPr>
          <w:sz w:val="22"/>
          <w:szCs w:val="22"/>
          <w:lang w:val="de-DE"/>
        </w:rPr>
        <w:t xml:space="preserve"> BRELOMATE</w:t>
      </w:r>
      <w:r>
        <w:rPr>
          <w:sz w:val="22"/>
          <w:szCs w:val="22"/>
          <w:lang w:val="de-DE"/>
        </w:rPr>
        <w:t xml:space="preserve"> (</w:t>
      </w:r>
      <w:proofErr w:type="spellStart"/>
      <w:r w:rsidRPr="00A77864">
        <w:rPr>
          <w:sz w:val="22"/>
          <w:szCs w:val="22"/>
          <w:lang w:val="de-DE"/>
        </w:rPr>
        <w:t>Breaking</w:t>
      </w:r>
      <w:proofErr w:type="spellEnd"/>
      <w:r w:rsidRPr="00A77864">
        <w:rPr>
          <w:sz w:val="22"/>
          <w:szCs w:val="22"/>
          <w:lang w:val="de-DE"/>
        </w:rPr>
        <w:t xml:space="preserve"> </w:t>
      </w:r>
      <w:proofErr w:type="spellStart"/>
      <w:r w:rsidRPr="00A77864">
        <w:rPr>
          <w:sz w:val="22"/>
          <w:szCs w:val="22"/>
          <w:lang w:val="de-DE"/>
        </w:rPr>
        <w:t>Loneliness</w:t>
      </w:r>
      <w:proofErr w:type="spellEnd"/>
      <w:r w:rsidRPr="00A77864">
        <w:rPr>
          <w:sz w:val="22"/>
          <w:szCs w:val="22"/>
          <w:lang w:val="de-DE"/>
        </w:rPr>
        <w:t xml:space="preserve"> </w:t>
      </w:r>
      <w:proofErr w:type="spellStart"/>
      <w:r w:rsidRPr="00A77864">
        <w:rPr>
          <w:sz w:val="22"/>
          <w:szCs w:val="22"/>
          <w:lang w:val="de-DE"/>
        </w:rPr>
        <w:t>with</w:t>
      </w:r>
      <w:proofErr w:type="spellEnd"/>
      <w:r w:rsidRPr="00A77864">
        <w:rPr>
          <w:sz w:val="22"/>
          <w:szCs w:val="22"/>
          <w:lang w:val="de-DE"/>
        </w:rPr>
        <w:t xml:space="preserve"> Mobile Interaction </w:t>
      </w:r>
      <w:proofErr w:type="spellStart"/>
      <w:r w:rsidRPr="00A77864">
        <w:rPr>
          <w:sz w:val="22"/>
          <w:szCs w:val="22"/>
          <w:lang w:val="de-DE"/>
        </w:rPr>
        <w:t>and</w:t>
      </w:r>
      <w:proofErr w:type="spellEnd"/>
      <w:r w:rsidRPr="00A77864">
        <w:rPr>
          <w:sz w:val="22"/>
          <w:szCs w:val="22"/>
          <w:lang w:val="de-DE"/>
        </w:rPr>
        <w:t xml:space="preserve"> Communication Technology </w:t>
      </w:r>
      <w:proofErr w:type="spellStart"/>
      <w:r w:rsidRPr="00A77864">
        <w:rPr>
          <w:sz w:val="22"/>
          <w:szCs w:val="22"/>
          <w:lang w:val="de-DE"/>
        </w:rPr>
        <w:t>for</w:t>
      </w:r>
      <w:proofErr w:type="spellEnd"/>
      <w:r w:rsidRPr="00A77864">
        <w:rPr>
          <w:sz w:val="22"/>
          <w:szCs w:val="22"/>
          <w:lang w:val="de-DE"/>
        </w:rPr>
        <w:t xml:space="preserve"> </w:t>
      </w:r>
      <w:proofErr w:type="spellStart"/>
      <w:r w:rsidRPr="00A77864">
        <w:rPr>
          <w:sz w:val="22"/>
          <w:szCs w:val="22"/>
          <w:lang w:val="de-DE"/>
        </w:rPr>
        <w:t>Elderly</w:t>
      </w:r>
      <w:proofErr w:type="spellEnd"/>
      <w:r>
        <w:rPr>
          <w:sz w:val="22"/>
          <w:szCs w:val="22"/>
          <w:lang w:val="de-DE"/>
        </w:rPr>
        <w:t xml:space="preserve">) entwickelten und testeten </w:t>
      </w:r>
      <w:proofErr w:type="spellStart"/>
      <w:r>
        <w:rPr>
          <w:sz w:val="22"/>
          <w:szCs w:val="22"/>
          <w:lang w:val="de-DE"/>
        </w:rPr>
        <w:t>ForscherInnen</w:t>
      </w:r>
      <w:proofErr w:type="spellEnd"/>
      <w:r>
        <w:rPr>
          <w:sz w:val="22"/>
          <w:szCs w:val="22"/>
          <w:lang w:val="de-DE"/>
        </w:rPr>
        <w:t xml:space="preserve"> der FH St. Pölten in den letzten Jahren </w:t>
      </w:r>
      <w:proofErr w:type="gramStart"/>
      <w:r w:rsidR="00040C4A">
        <w:rPr>
          <w:sz w:val="22"/>
          <w:szCs w:val="22"/>
          <w:lang w:val="de-DE"/>
        </w:rPr>
        <w:t xml:space="preserve">einen </w:t>
      </w:r>
      <w:r w:rsidR="00BB1F05">
        <w:rPr>
          <w:sz w:val="22"/>
          <w:szCs w:val="22"/>
          <w:lang w:val="de-DE"/>
        </w:rPr>
        <w:t>Prototypen</w:t>
      </w:r>
      <w:proofErr w:type="gramEnd"/>
      <w:r w:rsidR="00BB1F05">
        <w:rPr>
          <w:sz w:val="22"/>
          <w:szCs w:val="22"/>
          <w:lang w:val="de-DE"/>
        </w:rPr>
        <w:t xml:space="preserve"> </w:t>
      </w:r>
      <w:r w:rsidR="00040C4A">
        <w:rPr>
          <w:sz w:val="22"/>
          <w:szCs w:val="22"/>
          <w:lang w:val="de-DE"/>
        </w:rPr>
        <w:t xml:space="preserve">für </w:t>
      </w:r>
      <w:r>
        <w:rPr>
          <w:sz w:val="22"/>
          <w:szCs w:val="22"/>
          <w:lang w:val="de-DE"/>
        </w:rPr>
        <w:t xml:space="preserve">eine </w:t>
      </w:r>
      <w:r w:rsidR="000B1582" w:rsidRPr="000B1582">
        <w:rPr>
          <w:sz w:val="22"/>
          <w:szCs w:val="22"/>
          <w:lang w:val="de-DE"/>
        </w:rPr>
        <w:t xml:space="preserve">Spiele-, Informations- und Kommunikationsplattform </w:t>
      </w:r>
      <w:r>
        <w:rPr>
          <w:sz w:val="22"/>
          <w:szCs w:val="22"/>
          <w:lang w:val="de-DE"/>
        </w:rPr>
        <w:t xml:space="preserve">für das Kartenspiel Schnapsen und für Videotelefonie. Eine solche Plattform könnte die soziale Isolation älterer Menschen reduzieren, wenn diese das Haus nicht mehr verlassen können. </w:t>
      </w:r>
      <w:r w:rsidR="000B1582">
        <w:rPr>
          <w:sz w:val="22"/>
          <w:szCs w:val="22"/>
          <w:lang w:val="de-DE"/>
        </w:rPr>
        <w:t>Ein Fernseher bildet</w:t>
      </w:r>
      <w:r w:rsidR="000B1582" w:rsidRPr="000B1582">
        <w:rPr>
          <w:sz w:val="22"/>
          <w:szCs w:val="22"/>
          <w:lang w:val="de-DE"/>
        </w:rPr>
        <w:t xml:space="preserve"> in Kombination mit einem </w:t>
      </w:r>
      <w:proofErr w:type="spellStart"/>
      <w:r w:rsidR="000B1582" w:rsidRPr="000B1582">
        <w:rPr>
          <w:sz w:val="22"/>
          <w:szCs w:val="22"/>
          <w:lang w:val="de-DE"/>
        </w:rPr>
        <w:t>Steuerungstablet</w:t>
      </w:r>
      <w:proofErr w:type="spellEnd"/>
      <w:r w:rsidR="000B1582" w:rsidRPr="000B1582">
        <w:rPr>
          <w:sz w:val="22"/>
          <w:szCs w:val="22"/>
          <w:lang w:val="de-DE"/>
        </w:rPr>
        <w:t xml:space="preserve"> </w:t>
      </w:r>
      <w:r w:rsidR="000B1582">
        <w:rPr>
          <w:sz w:val="22"/>
          <w:szCs w:val="22"/>
          <w:lang w:val="de-DE"/>
        </w:rPr>
        <w:t>das</w:t>
      </w:r>
      <w:r w:rsidR="000B1582" w:rsidRPr="000B1582">
        <w:rPr>
          <w:sz w:val="22"/>
          <w:szCs w:val="22"/>
          <w:lang w:val="de-DE"/>
        </w:rPr>
        <w:t xml:space="preserve"> Herzstück </w:t>
      </w:r>
      <w:r w:rsidR="000B1582">
        <w:rPr>
          <w:sz w:val="22"/>
          <w:szCs w:val="22"/>
          <w:lang w:val="de-DE"/>
        </w:rPr>
        <w:t>der Plattform</w:t>
      </w:r>
      <w:r w:rsidR="000B1582" w:rsidRPr="000B1582">
        <w:rPr>
          <w:sz w:val="22"/>
          <w:szCs w:val="22"/>
          <w:lang w:val="de-DE"/>
        </w:rPr>
        <w:t>.</w:t>
      </w:r>
    </w:p>
    <w:p w14:paraId="641A712C" w14:textId="77777777" w:rsidR="00A76E2C" w:rsidRDefault="00A76E2C" w:rsidP="00D75BDB">
      <w:pPr>
        <w:rPr>
          <w:sz w:val="22"/>
          <w:szCs w:val="22"/>
          <w:lang w:val="de-DE"/>
        </w:rPr>
      </w:pPr>
    </w:p>
    <w:p w14:paraId="65749154" w14:textId="77777777" w:rsidR="00766B40" w:rsidRPr="00A76E2C" w:rsidRDefault="00827927" w:rsidP="00D22456">
      <w:pPr>
        <w:rPr>
          <w:b/>
          <w:sz w:val="22"/>
          <w:szCs w:val="22"/>
          <w:lang w:val="de-DE"/>
        </w:rPr>
      </w:pPr>
      <w:r>
        <w:rPr>
          <w:b/>
          <w:sz w:val="22"/>
          <w:szCs w:val="22"/>
          <w:lang w:val="de-DE"/>
        </w:rPr>
        <w:t>Von der Spieleplattform zur Hilfe für Einkauf und betreutes Wohnen</w:t>
      </w:r>
    </w:p>
    <w:p w14:paraId="43F83661" w14:textId="1F4BDF25" w:rsidR="00766B40" w:rsidRDefault="00827927" w:rsidP="00C06719">
      <w:pPr>
        <w:rPr>
          <w:sz w:val="22"/>
          <w:szCs w:val="22"/>
          <w:lang w:val="de-DE"/>
        </w:rPr>
      </w:pPr>
      <w:r>
        <w:rPr>
          <w:sz w:val="22"/>
          <w:szCs w:val="22"/>
          <w:lang w:val="de-DE"/>
        </w:rPr>
        <w:t>Das</w:t>
      </w:r>
      <w:r w:rsidR="00A76E2C">
        <w:rPr>
          <w:sz w:val="22"/>
          <w:szCs w:val="22"/>
          <w:lang w:val="de-DE"/>
        </w:rPr>
        <w:t xml:space="preserve"> </w:t>
      </w:r>
      <w:r>
        <w:rPr>
          <w:sz w:val="22"/>
          <w:szCs w:val="22"/>
          <w:lang w:val="de-DE"/>
        </w:rPr>
        <w:t>vor Kurzem gestartete</w:t>
      </w:r>
      <w:r w:rsidR="00A76E2C">
        <w:rPr>
          <w:sz w:val="22"/>
          <w:szCs w:val="22"/>
          <w:lang w:val="de-DE"/>
        </w:rPr>
        <w:t xml:space="preserve"> Projekt mit dem Namen</w:t>
      </w:r>
      <w:r w:rsidR="003F5151">
        <w:rPr>
          <w:sz w:val="22"/>
          <w:szCs w:val="22"/>
          <w:lang w:val="de-DE"/>
        </w:rPr>
        <w:t xml:space="preserve"> </w:t>
      </w:r>
      <w:proofErr w:type="spellStart"/>
      <w:r w:rsidR="003F5151">
        <w:rPr>
          <w:sz w:val="22"/>
          <w:szCs w:val="22"/>
          <w:lang w:val="de-DE"/>
        </w:rPr>
        <w:t>Umbrello</w:t>
      </w:r>
      <w:proofErr w:type="spellEnd"/>
      <w:r w:rsidR="003F5151">
        <w:rPr>
          <w:sz w:val="22"/>
          <w:szCs w:val="22"/>
          <w:lang w:val="de-DE"/>
        </w:rPr>
        <w:t xml:space="preserve"> </w:t>
      </w:r>
      <w:r w:rsidR="00C06719">
        <w:rPr>
          <w:sz w:val="22"/>
          <w:szCs w:val="22"/>
          <w:lang w:val="de-DE"/>
        </w:rPr>
        <w:t>untersucht</w:t>
      </w:r>
      <w:r>
        <w:rPr>
          <w:sz w:val="22"/>
          <w:szCs w:val="22"/>
          <w:lang w:val="de-DE"/>
        </w:rPr>
        <w:t xml:space="preserve"> nun</w:t>
      </w:r>
      <w:r w:rsidR="00C06719">
        <w:rPr>
          <w:sz w:val="22"/>
          <w:szCs w:val="22"/>
          <w:lang w:val="de-DE"/>
        </w:rPr>
        <w:t xml:space="preserve">, um </w:t>
      </w:r>
      <w:r>
        <w:rPr>
          <w:sz w:val="22"/>
          <w:szCs w:val="22"/>
          <w:lang w:val="de-DE"/>
        </w:rPr>
        <w:t>welche Funktionen die Plattform</w:t>
      </w:r>
      <w:r w:rsidR="00C06719">
        <w:rPr>
          <w:sz w:val="22"/>
          <w:szCs w:val="22"/>
          <w:lang w:val="de-DE"/>
        </w:rPr>
        <w:t xml:space="preserve"> erweitert werden könnte. So könnten </w:t>
      </w:r>
      <w:r w:rsidR="00BE155C">
        <w:rPr>
          <w:sz w:val="22"/>
          <w:szCs w:val="22"/>
          <w:lang w:val="de-DE"/>
        </w:rPr>
        <w:t>beim</w:t>
      </w:r>
      <w:r w:rsidR="00BE155C" w:rsidRPr="00C06719">
        <w:rPr>
          <w:sz w:val="22"/>
          <w:szCs w:val="22"/>
          <w:lang w:val="de-DE"/>
        </w:rPr>
        <w:t xml:space="preserve"> betreuten Wohnen</w:t>
      </w:r>
      <w:r w:rsidR="00BE155C">
        <w:rPr>
          <w:sz w:val="22"/>
          <w:szCs w:val="22"/>
          <w:lang w:val="de-DE"/>
        </w:rPr>
        <w:t xml:space="preserve"> </w:t>
      </w:r>
      <w:r w:rsidR="00C06719">
        <w:rPr>
          <w:sz w:val="22"/>
          <w:szCs w:val="22"/>
          <w:lang w:val="de-DE"/>
        </w:rPr>
        <w:t>etwa s</w:t>
      </w:r>
      <w:r w:rsidR="00C06719" w:rsidRPr="00C06719">
        <w:rPr>
          <w:sz w:val="22"/>
          <w:szCs w:val="22"/>
          <w:lang w:val="de-DE"/>
        </w:rPr>
        <w:t xml:space="preserve">ozialmedizinische Dienste </w:t>
      </w:r>
      <w:r w:rsidR="00EC7F0B">
        <w:rPr>
          <w:sz w:val="22"/>
          <w:szCs w:val="22"/>
          <w:lang w:val="de-DE"/>
        </w:rPr>
        <w:t>und Angehörige mit</w:t>
      </w:r>
      <w:r w:rsidR="00C06719">
        <w:rPr>
          <w:sz w:val="22"/>
          <w:szCs w:val="22"/>
          <w:lang w:val="de-DE"/>
        </w:rPr>
        <w:t xml:space="preserve"> älteren Menschen über die Plattform in Kontakt treten</w:t>
      </w:r>
      <w:r w:rsidR="00135527">
        <w:rPr>
          <w:sz w:val="22"/>
          <w:szCs w:val="22"/>
          <w:lang w:val="de-DE"/>
        </w:rPr>
        <w:t>. D</w:t>
      </w:r>
      <w:r w:rsidR="00C06719">
        <w:rPr>
          <w:sz w:val="22"/>
          <w:szCs w:val="22"/>
          <w:lang w:val="de-DE"/>
        </w:rPr>
        <w:t xml:space="preserve">urch </w:t>
      </w:r>
      <w:r w:rsidR="00C06719" w:rsidRPr="00C06719">
        <w:rPr>
          <w:sz w:val="22"/>
          <w:szCs w:val="22"/>
          <w:lang w:val="de-DE"/>
        </w:rPr>
        <w:t>computergestütztes, von Menschen angeleitetes Training</w:t>
      </w:r>
      <w:r w:rsidR="00C06719">
        <w:rPr>
          <w:sz w:val="22"/>
          <w:szCs w:val="22"/>
          <w:lang w:val="de-DE"/>
        </w:rPr>
        <w:t>, könnte der Fernseher zu Fitnessübungen motivieren</w:t>
      </w:r>
      <w:r w:rsidR="00135527">
        <w:rPr>
          <w:sz w:val="22"/>
          <w:szCs w:val="22"/>
          <w:lang w:val="de-DE"/>
        </w:rPr>
        <w:t>. Und</w:t>
      </w:r>
      <w:r w:rsidR="00C06719">
        <w:rPr>
          <w:sz w:val="22"/>
          <w:szCs w:val="22"/>
          <w:lang w:val="de-DE"/>
        </w:rPr>
        <w:t xml:space="preserve"> Expertinnen und Experten könnten</w:t>
      </w:r>
      <w:r w:rsidR="00C06719" w:rsidRPr="00C06719">
        <w:rPr>
          <w:sz w:val="22"/>
          <w:szCs w:val="22"/>
          <w:lang w:val="de-DE"/>
        </w:rPr>
        <w:t xml:space="preserve"> in Online</w:t>
      </w:r>
      <w:r w:rsidR="00C06719" w:rsidRPr="00C06719">
        <w:rPr>
          <w:rFonts w:ascii="Cambria Math" w:hAnsi="Cambria Math" w:cs="Cambria Math"/>
          <w:sz w:val="22"/>
          <w:szCs w:val="22"/>
          <w:lang w:val="de-DE"/>
        </w:rPr>
        <w:t>‐</w:t>
      </w:r>
      <w:r w:rsidR="00C06719" w:rsidRPr="00C06719">
        <w:rPr>
          <w:sz w:val="22"/>
          <w:szCs w:val="22"/>
          <w:lang w:val="de-DE"/>
        </w:rPr>
        <w:t>Fragestunden</w:t>
      </w:r>
      <w:r w:rsidR="00C06719">
        <w:rPr>
          <w:sz w:val="22"/>
          <w:szCs w:val="22"/>
          <w:lang w:val="de-DE"/>
        </w:rPr>
        <w:t xml:space="preserve"> </w:t>
      </w:r>
      <w:r w:rsidR="00C06719" w:rsidRPr="00C06719">
        <w:rPr>
          <w:sz w:val="22"/>
          <w:szCs w:val="22"/>
          <w:lang w:val="de-DE"/>
        </w:rPr>
        <w:t>Fragen zu Pflege, Hygiene, Bewegung</w:t>
      </w:r>
      <w:r w:rsidR="00C06719">
        <w:rPr>
          <w:sz w:val="22"/>
          <w:szCs w:val="22"/>
          <w:lang w:val="de-DE"/>
        </w:rPr>
        <w:t xml:space="preserve"> </w:t>
      </w:r>
      <w:r w:rsidR="00C06719" w:rsidRPr="00C06719">
        <w:rPr>
          <w:sz w:val="22"/>
          <w:szCs w:val="22"/>
          <w:lang w:val="de-DE"/>
        </w:rPr>
        <w:t xml:space="preserve">und Ernährung </w:t>
      </w:r>
      <w:r w:rsidR="00C06719">
        <w:rPr>
          <w:sz w:val="22"/>
          <w:szCs w:val="22"/>
          <w:lang w:val="de-DE"/>
        </w:rPr>
        <w:t>beantworten.</w:t>
      </w:r>
    </w:p>
    <w:p w14:paraId="244B128A" w14:textId="77777777" w:rsidR="002B3244" w:rsidRDefault="002B3244" w:rsidP="00C06719">
      <w:pPr>
        <w:rPr>
          <w:sz w:val="22"/>
          <w:szCs w:val="22"/>
          <w:lang w:val="de-DE"/>
        </w:rPr>
      </w:pPr>
      <w:bookmarkStart w:id="0" w:name="_GoBack"/>
      <w:bookmarkEnd w:id="0"/>
    </w:p>
    <w:p w14:paraId="6F12EFCD" w14:textId="77777777" w:rsidR="002B3244" w:rsidRDefault="002B3244" w:rsidP="00C06719">
      <w:pPr>
        <w:rPr>
          <w:sz w:val="22"/>
          <w:szCs w:val="22"/>
          <w:lang w:val="de-DE"/>
        </w:rPr>
      </w:pPr>
      <w:r>
        <w:rPr>
          <w:sz w:val="22"/>
          <w:szCs w:val="22"/>
          <w:lang w:val="de-DE"/>
        </w:rPr>
        <w:lastRenderedPageBreak/>
        <w:t>Durch eine einfach zu bedienende Plattform könnten Seniorinnen und Senioren auch an Online-Einzelhandel teilnehmen</w:t>
      </w:r>
      <w:r w:rsidR="00311BFA">
        <w:rPr>
          <w:sz w:val="22"/>
          <w:szCs w:val="22"/>
          <w:lang w:val="de-DE"/>
        </w:rPr>
        <w:t>. Durch das Vernetzen mit der regionalen Wirtschaft könnte dies</w:t>
      </w:r>
      <w:r>
        <w:rPr>
          <w:sz w:val="22"/>
          <w:szCs w:val="22"/>
          <w:lang w:val="de-DE"/>
        </w:rPr>
        <w:t xml:space="preserve"> Nahversorgung und regionales Gewerbe unterstützen. Und </w:t>
      </w:r>
      <w:r w:rsidR="00DC5029">
        <w:rPr>
          <w:sz w:val="22"/>
          <w:szCs w:val="22"/>
          <w:lang w:val="de-DE"/>
        </w:rPr>
        <w:t>durch</w:t>
      </w:r>
      <w:r>
        <w:rPr>
          <w:sz w:val="22"/>
          <w:szCs w:val="22"/>
          <w:lang w:val="de-DE"/>
        </w:rPr>
        <w:t xml:space="preserve"> </w:t>
      </w:r>
      <w:r w:rsidRPr="002B3244">
        <w:rPr>
          <w:sz w:val="22"/>
          <w:szCs w:val="22"/>
          <w:lang w:val="de-DE"/>
        </w:rPr>
        <w:t>Open</w:t>
      </w:r>
      <w:r w:rsidRPr="002B3244">
        <w:rPr>
          <w:rFonts w:ascii="Cambria Math" w:hAnsi="Cambria Math" w:cs="Cambria Math"/>
          <w:sz w:val="22"/>
          <w:szCs w:val="22"/>
          <w:lang w:val="de-DE"/>
        </w:rPr>
        <w:t>‐</w:t>
      </w:r>
      <w:proofErr w:type="spellStart"/>
      <w:r w:rsidRPr="002B3244">
        <w:rPr>
          <w:sz w:val="22"/>
          <w:szCs w:val="22"/>
          <w:lang w:val="de-DE"/>
        </w:rPr>
        <w:t>Government</w:t>
      </w:r>
      <w:proofErr w:type="spellEnd"/>
      <w:r w:rsidRPr="002B3244">
        <w:rPr>
          <w:rFonts w:ascii="Cambria Math" w:hAnsi="Cambria Math" w:cs="Cambria Math"/>
          <w:sz w:val="22"/>
          <w:szCs w:val="22"/>
          <w:lang w:val="de-DE"/>
        </w:rPr>
        <w:t>‐</w:t>
      </w:r>
      <w:r w:rsidRPr="002B3244">
        <w:rPr>
          <w:sz w:val="22"/>
          <w:szCs w:val="22"/>
          <w:lang w:val="de-DE"/>
        </w:rPr>
        <w:t xml:space="preserve">Initiativen </w:t>
      </w:r>
      <w:r>
        <w:rPr>
          <w:sz w:val="22"/>
          <w:szCs w:val="22"/>
          <w:lang w:val="de-DE"/>
        </w:rPr>
        <w:t>und</w:t>
      </w:r>
      <w:r w:rsidRPr="002B3244">
        <w:rPr>
          <w:sz w:val="22"/>
          <w:szCs w:val="22"/>
          <w:lang w:val="de-DE"/>
        </w:rPr>
        <w:t xml:space="preserve"> </w:t>
      </w:r>
      <w:proofErr w:type="spellStart"/>
      <w:r w:rsidRPr="002B3244">
        <w:rPr>
          <w:sz w:val="22"/>
          <w:szCs w:val="22"/>
          <w:lang w:val="de-DE"/>
        </w:rPr>
        <w:t>BürgerInnen</w:t>
      </w:r>
      <w:proofErr w:type="spellEnd"/>
      <w:r w:rsidRPr="002B3244">
        <w:rPr>
          <w:rFonts w:ascii="Cambria Math" w:hAnsi="Cambria Math" w:cs="Cambria Math"/>
          <w:sz w:val="22"/>
          <w:szCs w:val="22"/>
          <w:lang w:val="de-DE"/>
        </w:rPr>
        <w:t>‐</w:t>
      </w:r>
      <w:r w:rsidRPr="002B3244">
        <w:rPr>
          <w:sz w:val="22"/>
          <w:szCs w:val="22"/>
          <w:lang w:val="de-DE"/>
        </w:rPr>
        <w:t>Services</w:t>
      </w:r>
      <w:r w:rsidR="00CB4BFF">
        <w:rPr>
          <w:sz w:val="22"/>
          <w:szCs w:val="22"/>
          <w:lang w:val="de-DE"/>
        </w:rPr>
        <w:t xml:space="preserve"> könnte die Plattform Behördengänge und Partizipation für ältere Menschen erleichtern und damit</w:t>
      </w:r>
      <w:r w:rsidR="00311BFA">
        <w:rPr>
          <w:sz w:val="22"/>
          <w:szCs w:val="22"/>
          <w:lang w:val="de-DE"/>
        </w:rPr>
        <w:t xml:space="preserve"> deren</w:t>
      </w:r>
      <w:r w:rsidR="00CB4BFF">
        <w:rPr>
          <w:sz w:val="22"/>
          <w:szCs w:val="22"/>
          <w:lang w:val="de-DE"/>
        </w:rPr>
        <w:t xml:space="preserve"> Integration und Gleichstellung stärken.</w:t>
      </w:r>
    </w:p>
    <w:p w14:paraId="44868A1A" w14:textId="77777777" w:rsidR="00CF5FC1" w:rsidRDefault="00CF5FC1" w:rsidP="00D22456">
      <w:pPr>
        <w:rPr>
          <w:sz w:val="22"/>
          <w:szCs w:val="22"/>
          <w:lang w:val="de-DE"/>
        </w:rPr>
      </w:pPr>
    </w:p>
    <w:p w14:paraId="786CE062" w14:textId="2B70D2FC" w:rsidR="00CF5FC1" w:rsidRDefault="00CB4BFF" w:rsidP="00D22456">
      <w:pPr>
        <w:rPr>
          <w:sz w:val="22"/>
          <w:szCs w:val="22"/>
          <w:lang w:val="de-DE"/>
        </w:rPr>
      </w:pPr>
      <w:r>
        <w:rPr>
          <w:sz w:val="22"/>
          <w:szCs w:val="22"/>
          <w:lang w:val="de-DE"/>
        </w:rPr>
        <w:t xml:space="preserve">Gemeinsam mit </w:t>
      </w:r>
      <w:r w:rsidR="00BB1F05">
        <w:rPr>
          <w:sz w:val="22"/>
          <w:szCs w:val="22"/>
          <w:lang w:val="de-DE"/>
        </w:rPr>
        <w:t>der Regionalplanungsgemeinschaft</w:t>
      </w:r>
      <w:r w:rsidR="00311BFA">
        <w:rPr>
          <w:sz w:val="22"/>
          <w:szCs w:val="22"/>
          <w:lang w:val="de-DE"/>
        </w:rPr>
        <w:t xml:space="preserve"> </w:t>
      </w:r>
      <w:r w:rsidR="00DC49D5">
        <w:rPr>
          <w:sz w:val="22"/>
          <w:szCs w:val="22"/>
          <w:lang w:val="de-DE"/>
        </w:rPr>
        <w:t>Pielachtal</w:t>
      </w:r>
      <w:r w:rsidR="00BB1F05">
        <w:rPr>
          <w:sz w:val="22"/>
          <w:szCs w:val="22"/>
          <w:lang w:val="de-DE"/>
        </w:rPr>
        <w:t xml:space="preserve"> als Projektpartner</w:t>
      </w:r>
      <w:r w:rsidR="00EC7F0B">
        <w:rPr>
          <w:sz w:val="22"/>
          <w:szCs w:val="22"/>
          <w:lang w:val="de-DE"/>
        </w:rPr>
        <w:t>i</w:t>
      </w:r>
      <w:r w:rsidR="00BB1F05">
        <w:rPr>
          <w:sz w:val="22"/>
          <w:szCs w:val="22"/>
          <w:lang w:val="de-DE"/>
        </w:rPr>
        <w:t>n</w:t>
      </w:r>
      <w:r w:rsidR="00DC49D5">
        <w:rPr>
          <w:sz w:val="22"/>
          <w:szCs w:val="22"/>
          <w:lang w:val="de-DE"/>
        </w:rPr>
        <w:t xml:space="preserve"> wir</w:t>
      </w:r>
      <w:r w:rsidR="00311BFA">
        <w:rPr>
          <w:sz w:val="22"/>
          <w:szCs w:val="22"/>
          <w:lang w:val="de-DE"/>
        </w:rPr>
        <w:t>d</w:t>
      </w:r>
      <w:r w:rsidR="00DC49D5">
        <w:rPr>
          <w:sz w:val="22"/>
          <w:szCs w:val="22"/>
          <w:lang w:val="de-DE"/>
        </w:rPr>
        <w:t xml:space="preserve"> die FH St. Pölten Workshops abhalten, die den Bedarf </w:t>
      </w:r>
      <w:r w:rsidR="00AA1337">
        <w:rPr>
          <w:sz w:val="22"/>
          <w:szCs w:val="22"/>
          <w:lang w:val="de-DE"/>
        </w:rPr>
        <w:t xml:space="preserve">nach solchen Diensten </w:t>
      </w:r>
      <w:r w:rsidR="00DC49D5">
        <w:rPr>
          <w:sz w:val="22"/>
          <w:szCs w:val="22"/>
          <w:lang w:val="de-DE"/>
        </w:rPr>
        <w:t xml:space="preserve">erheben und Möglichkeiten für die Plattform ausloten. An den Workshops werden neben Seniorinnen und Senioren auch </w:t>
      </w:r>
      <w:proofErr w:type="spellStart"/>
      <w:r w:rsidR="00DC49D5">
        <w:rPr>
          <w:sz w:val="22"/>
          <w:szCs w:val="22"/>
          <w:lang w:val="de-DE"/>
        </w:rPr>
        <w:t>VertreterInnen</w:t>
      </w:r>
      <w:proofErr w:type="spellEnd"/>
      <w:r w:rsidR="00DC49D5">
        <w:rPr>
          <w:sz w:val="22"/>
          <w:szCs w:val="22"/>
          <w:lang w:val="de-DE"/>
        </w:rPr>
        <w:t xml:space="preserve"> von Gemeinden, Handel, Gewerbe, Gesundheitsbereich und Bildungseinrichtungen</w:t>
      </w:r>
      <w:r w:rsidR="00311BFA">
        <w:rPr>
          <w:sz w:val="22"/>
          <w:szCs w:val="22"/>
          <w:lang w:val="de-DE"/>
        </w:rPr>
        <w:t xml:space="preserve"> teilnehmen</w:t>
      </w:r>
      <w:r w:rsidR="00DC49D5">
        <w:rPr>
          <w:sz w:val="22"/>
          <w:szCs w:val="22"/>
          <w:lang w:val="de-DE"/>
        </w:rPr>
        <w:t>.</w:t>
      </w:r>
    </w:p>
    <w:p w14:paraId="03E900BF" w14:textId="77777777" w:rsidR="003D5DE5" w:rsidRDefault="003D5DE5" w:rsidP="00D22456">
      <w:pPr>
        <w:rPr>
          <w:sz w:val="22"/>
          <w:szCs w:val="22"/>
          <w:lang w:val="de-DE"/>
        </w:rPr>
      </w:pPr>
    </w:p>
    <w:p w14:paraId="1CCE5DA8" w14:textId="77777777" w:rsidR="001F4001" w:rsidRPr="00D75BDB" w:rsidRDefault="00D75BDB" w:rsidP="00D22456">
      <w:pPr>
        <w:rPr>
          <w:b/>
          <w:sz w:val="22"/>
          <w:szCs w:val="22"/>
          <w:lang w:val="de-DE"/>
        </w:rPr>
      </w:pPr>
      <w:r>
        <w:rPr>
          <w:b/>
          <w:sz w:val="22"/>
          <w:szCs w:val="22"/>
          <w:lang w:val="de-DE"/>
        </w:rPr>
        <w:t xml:space="preserve">Center </w:t>
      </w:r>
      <w:proofErr w:type="spellStart"/>
      <w:r>
        <w:rPr>
          <w:b/>
          <w:sz w:val="22"/>
          <w:szCs w:val="22"/>
          <w:lang w:val="de-DE"/>
        </w:rPr>
        <w:t>for</w:t>
      </w:r>
      <w:proofErr w:type="spellEnd"/>
      <w:r>
        <w:rPr>
          <w:b/>
          <w:sz w:val="22"/>
          <w:szCs w:val="22"/>
          <w:lang w:val="de-DE"/>
        </w:rPr>
        <w:t xml:space="preserve"> Digital </w:t>
      </w:r>
      <w:proofErr w:type="spellStart"/>
      <w:r>
        <w:rPr>
          <w:b/>
          <w:sz w:val="22"/>
          <w:szCs w:val="22"/>
          <w:lang w:val="de-DE"/>
        </w:rPr>
        <w:t>Health</w:t>
      </w:r>
      <w:proofErr w:type="spellEnd"/>
      <w:r>
        <w:rPr>
          <w:b/>
          <w:sz w:val="22"/>
          <w:szCs w:val="22"/>
          <w:lang w:val="de-DE"/>
        </w:rPr>
        <w:t xml:space="preserve"> Innovation</w:t>
      </w:r>
    </w:p>
    <w:p w14:paraId="33EBA756" w14:textId="77777777" w:rsidR="00D22456" w:rsidRDefault="00D75BDB" w:rsidP="00D22456">
      <w:pPr>
        <w:rPr>
          <w:sz w:val="22"/>
          <w:szCs w:val="22"/>
          <w:lang w:val="de-DE"/>
        </w:rPr>
      </w:pPr>
      <w:r w:rsidRPr="00D75BDB">
        <w:rPr>
          <w:sz w:val="22"/>
          <w:szCs w:val="22"/>
          <w:lang w:val="de-DE"/>
        </w:rPr>
        <w:t xml:space="preserve">Die Fachhochschule St. Pölten hat in den letzten Jahren innovative, interdisziplinäre Forschung an der Schnittstelle von Gesundheit, Sozialem und Digitalisierung aufgebaut und bündelt die Expertisen und Energien im </w:t>
      </w:r>
      <w:r>
        <w:rPr>
          <w:sz w:val="22"/>
          <w:szCs w:val="22"/>
          <w:lang w:val="de-DE"/>
        </w:rPr>
        <w:t>vor Kurzem eingerichteten</w:t>
      </w:r>
      <w:r w:rsidRPr="00D75BDB">
        <w:rPr>
          <w:sz w:val="22"/>
          <w:szCs w:val="22"/>
          <w:lang w:val="de-DE"/>
        </w:rPr>
        <w:t xml:space="preserve"> „St. Pölten Center</w:t>
      </w:r>
      <w:r>
        <w:rPr>
          <w:sz w:val="22"/>
          <w:szCs w:val="22"/>
          <w:lang w:val="de-DE"/>
        </w:rPr>
        <w:t xml:space="preserve"> </w:t>
      </w:r>
      <w:proofErr w:type="spellStart"/>
      <w:r>
        <w:rPr>
          <w:sz w:val="22"/>
          <w:szCs w:val="22"/>
          <w:lang w:val="de-DE"/>
        </w:rPr>
        <w:t>for</w:t>
      </w:r>
      <w:proofErr w:type="spellEnd"/>
      <w:r>
        <w:rPr>
          <w:sz w:val="22"/>
          <w:szCs w:val="22"/>
          <w:lang w:val="de-DE"/>
        </w:rPr>
        <w:t xml:space="preserve"> Digital </w:t>
      </w:r>
      <w:proofErr w:type="spellStart"/>
      <w:r>
        <w:rPr>
          <w:sz w:val="22"/>
          <w:szCs w:val="22"/>
          <w:lang w:val="de-DE"/>
        </w:rPr>
        <w:t>Health</w:t>
      </w:r>
      <w:proofErr w:type="spellEnd"/>
      <w:r>
        <w:rPr>
          <w:sz w:val="22"/>
          <w:szCs w:val="22"/>
          <w:lang w:val="de-DE"/>
        </w:rPr>
        <w:t xml:space="preserve"> Innovation“, zu dem auch die Projekte </w:t>
      </w:r>
      <w:proofErr w:type="spellStart"/>
      <w:r>
        <w:rPr>
          <w:sz w:val="22"/>
          <w:szCs w:val="22"/>
          <w:lang w:val="de-DE"/>
        </w:rPr>
        <w:t>Umbrello</w:t>
      </w:r>
      <w:proofErr w:type="spellEnd"/>
      <w:r>
        <w:rPr>
          <w:sz w:val="22"/>
          <w:szCs w:val="22"/>
          <w:lang w:val="de-DE"/>
        </w:rPr>
        <w:t xml:space="preserve"> und </w:t>
      </w:r>
      <w:proofErr w:type="spellStart"/>
      <w:r>
        <w:rPr>
          <w:sz w:val="22"/>
          <w:szCs w:val="22"/>
          <w:lang w:val="de-DE"/>
        </w:rPr>
        <w:t>Brelomate</w:t>
      </w:r>
      <w:proofErr w:type="spellEnd"/>
      <w:r>
        <w:rPr>
          <w:sz w:val="22"/>
          <w:szCs w:val="22"/>
          <w:lang w:val="de-DE"/>
        </w:rPr>
        <w:t xml:space="preserve"> gehören.</w:t>
      </w:r>
    </w:p>
    <w:p w14:paraId="727F55A5" w14:textId="77777777" w:rsidR="00D47E2A" w:rsidRDefault="00D47E2A" w:rsidP="00D22456">
      <w:pPr>
        <w:rPr>
          <w:sz w:val="22"/>
          <w:szCs w:val="22"/>
          <w:lang w:val="de-DE"/>
        </w:rPr>
      </w:pPr>
    </w:p>
    <w:p w14:paraId="1A059F1E" w14:textId="77777777" w:rsidR="00CF5754" w:rsidRDefault="000D534D" w:rsidP="00D22456">
      <w:pPr>
        <w:rPr>
          <w:sz w:val="22"/>
          <w:szCs w:val="22"/>
          <w:lang w:val="de-DE"/>
        </w:rPr>
      </w:pPr>
      <w:r>
        <w:rPr>
          <w:sz w:val="22"/>
          <w:szCs w:val="22"/>
          <w:lang w:val="de-DE"/>
        </w:rPr>
        <w:t>„</w:t>
      </w:r>
      <w:r w:rsidR="00D47E2A" w:rsidRPr="00D47E2A">
        <w:rPr>
          <w:sz w:val="22"/>
          <w:szCs w:val="22"/>
          <w:lang w:val="de-DE"/>
        </w:rPr>
        <w:t>Die interdisziplinäre Forschung bietet Lösungen für Herausforderungen im Gesundheitswesen, um bei zunehmendem Kostendruck durch unterstützende Technik gleichbleibende Behandlungsqualität sicherzustellen</w:t>
      </w:r>
      <w:r>
        <w:rPr>
          <w:sz w:val="22"/>
          <w:szCs w:val="22"/>
          <w:lang w:val="de-DE"/>
        </w:rPr>
        <w:t xml:space="preserve">“, erklärt Jakob Doppler, Leiter des Studiengangs Digital </w:t>
      </w:r>
      <w:proofErr w:type="spellStart"/>
      <w:r>
        <w:rPr>
          <w:sz w:val="22"/>
          <w:szCs w:val="22"/>
          <w:lang w:val="de-DE"/>
        </w:rPr>
        <w:t>Health</w:t>
      </w:r>
      <w:proofErr w:type="spellEnd"/>
      <w:r>
        <w:rPr>
          <w:sz w:val="22"/>
          <w:szCs w:val="22"/>
          <w:lang w:val="de-DE"/>
        </w:rPr>
        <w:t xml:space="preserve"> Care der FH St. Pölten.</w:t>
      </w:r>
      <w:r w:rsidR="00D47E2A">
        <w:rPr>
          <w:sz w:val="22"/>
          <w:szCs w:val="22"/>
          <w:lang w:val="de-DE"/>
        </w:rPr>
        <w:t xml:space="preserve"> Neben der technischen Entwicklung untersuchen </w:t>
      </w:r>
      <w:proofErr w:type="spellStart"/>
      <w:r w:rsidR="00D47E2A">
        <w:rPr>
          <w:sz w:val="22"/>
          <w:szCs w:val="22"/>
          <w:lang w:val="de-DE"/>
        </w:rPr>
        <w:t>ForscherInnen</w:t>
      </w:r>
      <w:proofErr w:type="spellEnd"/>
      <w:r w:rsidR="00D47E2A">
        <w:rPr>
          <w:sz w:val="22"/>
          <w:szCs w:val="22"/>
          <w:lang w:val="de-DE"/>
        </w:rPr>
        <w:t xml:space="preserve"> der FH St. Pölten auch die </w:t>
      </w:r>
      <w:r w:rsidR="00D47E2A" w:rsidRPr="00D47E2A">
        <w:rPr>
          <w:sz w:val="22"/>
          <w:szCs w:val="22"/>
          <w:lang w:val="de-DE"/>
        </w:rPr>
        <w:t>soziale Akzeptanz der Innovationen</w:t>
      </w:r>
      <w:r w:rsidR="00D47E2A">
        <w:rPr>
          <w:sz w:val="22"/>
          <w:szCs w:val="22"/>
          <w:lang w:val="de-DE"/>
        </w:rPr>
        <w:t>,</w:t>
      </w:r>
      <w:r w:rsidR="00D47E2A" w:rsidRPr="00D47E2A">
        <w:rPr>
          <w:sz w:val="22"/>
          <w:szCs w:val="22"/>
          <w:lang w:val="de-DE"/>
        </w:rPr>
        <w:t xml:space="preserve"> den Einsatz der neuen Technik </w:t>
      </w:r>
      <w:r w:rsidR="00D47E2A">
        <w:rPr>
          <w:sz w:val="22"/>
          <w:szCs w:val="22"/>
          <w:lang w:val="de-DE"/>
        </w:rPr>
        <w:t>im Bereich der Sozialfürsorge und Fragen der IT-Sicherheit.</w:t>
      </w:r>
    </w:p>
    <w:p w14:paraId="64B60542" w14:textId="77777777" w:rsidR="004A5B6F" w:rsidRDefault="004A5B6F" w:rsidP="00D22456">
      <w:pPr>
        <w:rPr>
          <w:sz w:val="22"/>
          <w:szCs w:val="22"/>
          <w:lang w:val="de-DE"/>
        </w:rPr>
      </w:pPr>
    </w:p>
    <w:p w14:paraId="35F49A21" w14:textId="77777777" w:rsidR="004A5B6F" w:rsidRPr="000D534D" w:rsidRDefault="004A5B6F" w:rsidP="00D22456">
      <w:pPr>
        <w:rPr>
          <w:b/>
          <w:sz w:val="18"/>
          <w:szCs w:val="18"/>
          <w:lang w:val="de-DE"/>
        </w:rPr>
      </w:pPr>
      <w:r w:rsidRPr="000D534D">
        <w:rPr>
          <w:b/>
          <w:sz w:val="18"/>
          <w:szCs w:val="18"/>
          <w:lang w:val="de-DE"/>
        </w:rPr>
        <w:t xml:space="preserve">Projekt </w:t>
      </w:r>
      <w:proofErr w:type="spellStart"/>
      <w:r w:rsidRPr="000D534D">
        <w:rPr>
          <w:b/>
          <w:sz w:val="18"/>
          <w:szCs w:val="18"/>
          <w:lang w:val="de-DE"/>
        </w:rPr>
        <w:t>Umbrello</w:t>
      </w:r>
      <w:proofErr w:type="spellEnd"/>
    </w:p>
    <w:p w14:paraId="03C9C613" w14:textId="77777777" w:rsidR="00D47E2A" w:rsidRPr="000D534D" w:rsidRDefault="004A5B6F" w:rsidP="00D22456">
      <w:pPr>
        <w:rPr>
          <w:sz w:val="18"/>
          <w:szCs w:val="18"/>
          <w:lang w:val="de-DE"/>
        </w:rPr>
      </w:pPr>
      <w:r w:rsidRPr="000D534D">
        <w:rPr>
          <w:sz w:val="18"/>
          <w:szCs w:val="18"/>
          <w:lang w:val="de-DE"/>
        </w:rPr>
        <w:t xml:space="preserve">Das Projekt </w:t>
      </w:r>
      <w:proofErr w:type="spellStart"/>
      <w:r w:rsidR="000D534D" w:rsidRPr="000D534D">
        <w:rPr>
          <w:sz w:val="18"/>
          <w:szCs w:val="18"/>
          <w:lang w:val="de-DE"/>
        </w:rPr>
        <w:t>Umbrello</w:t>
      </w:r>
      <w:proofErr w:type="spellEnd"/>
      <w:r w:rsidR="000D534D" w:rsidRPr="000D534D">
        <w:rPr>
          <w:sz w:val="18"/>
          <w:szCs w:val="18"/>
          <w:lang w:val="de-DE"/>
        </w:rPr>
        <w:t xml:space="preserve"> </w:t>
      </w:r>
      <w:r w:rsidRPr="000D534D">
        <w:rPr>
          <w:sz w:val="18"/>
          <w:szCs w:val="18"/>
          <w:lang w:val="de-DE"/>
        </w:rPr>
        <w:t xml:space="preserve">wird </w:t>
      </w:r>
      <w:r w:rsidR="00B66E0B" w:rsidRPr="000D534D">
        <w:rPr>
          <w:sz w:val="18"/>
          <w:szCs w:val="18"/>
          <w:lang w:val="de-DE"/>
        </w:rPr>
        <w:t xml:space="preserve">ebenso wie die </w:t>
      </w:r>
      <w:proofErr w:type="spellStart"/>
      <w:r w:rsidR="00B66E0B" w:rsidRPr="000D534D">
        <w:rPr>
          <w:sz w:val="18"/>
          <w:szCs w:val="18"/>
          <w:lang w:val="de-DE"/>
        </w:rPr>
        <w:t>Brelomateprojekte</w:t>
      </w:r>
      <w:proofErr w:type="spellEnd"/>
      <w:r w:rsidR="00B66E0B" w:rsidRPr="000D534D">
        <w:rPr>
          <w:sz w:val="18"/>
          <w:szCs w:val="18"/>
          <w:lang w:val="de-DE"/>
        </w:rPr>
        <w:t xml:space="preserve"> vom Bundeministerium für Verkehr, Innovation und Technologie im Rahmen des Programms „</w:t>
      </w:r>
      <w:proofErr w:type="spellStart"/>
      <w:r w:rsidR="00B66E0B" w:rsidRPr="000D534D">
        <w:rPr>
          <w:sz w:val="18"/>
          <w:szCs w:val="18"/>
          <w:lang w:val="de-DE"/>
        </w:rPr>
        <w:t>benefit</w:t>
      </w:r>
      <w:proofErr w:type="spellEnd"/>
      <w:r w:rsidR="00B66E0B" w:rsidRPr="000D534D">
        <w:rPr>
          <w:sz w:val="18"/>
          <w:szCs w:val="18"/>
          <w:lang w:val="de-DE"/>
        </w:rPr>
        <w:t>“ gefördert.</w:t>
      </w:r>
      <w:r w:rsidR="000D534D">
        <w:rPr>
          <w:sz w:val="18"/>
          <w:szCs w:val="18"/>
          <w:lang w:val="de-DE"/>
        </w:rPr>
        <w:t xml:space="preserve"> Am Projekt beteiligt sind </w:t>
      </w:r>
      <w:r w:rsidR="001518E5">
        <w:rPr>
          <w:sz w:val="18"/>
          <w:szCs w:val="18"/>
          <w:lang w:val="de-DE"/>
        </w:rPr>
        <w:t>die Departments Soziales, Gesundheit, Medien &amp; Digitale Technologien</w:t>
      </w:r>
      <w:r w:rsidR="003221C0">
        <w:rPr>
          <w:sz w:val="18"/>
          <w:szCs w:val="18"/>
          <w:lang w:val="de-DE"/>
        </w:rPr>
        <w:t xml:space="preserve">, </w:t>
      </w:r>
      <w:r w:rsidR="001518E5">
        <w:rPr>
          <w:sz w:val="18"/>
          <w:szCs w:val="18"/>
          <w:lang w:val="de-DE"/>
        </w:rPr>
        <w:t>Medien &amp; Wirtschaft</w:t>
      </w:r>
      <w:r w:rsidR="003221C0">
        <w:rPr>
          <w:sz w:val="18"/>
          <w:szCs w:val="18"/>
          <w:lang w:val="de-DE"/>
        </w:rPr>
        <w:t xml:space="preserve"> sowie das </w:t>
      </w:r>
      <w:r w:rsidR="003221C0" w:rsidRPr="003221C0">
        <w:rPr>
          <w:sz w:val="18"/>
          <w:szCs w:val="18"/>
          <w:lang w:val="de-DE"/>
        </w:rPr>
        <w:t>Service- und Kompetenzzentrum für Innovatives Lehren &amp; Lernen (SKILL)</w:t>
      </w:r>
      <w:r w:rsidR="003221C0">
        <w:rPr>
          <w:sz w:val="18"/>
          <w:szCs w:val="18"/>
          <w:lang w:val="de-DE"/>
        </w:rPr>
        <w:t xml:space="preserve"> der FH St. Pölten.</w:t>
      </w:r>
    </w:p>
    <w:p w14:paraId="6EC07176" w14:textId="77777777" w:rsidR="004A5B6F" w:rsidRPr="000D534D" w:rsidRDefault="004A5B6F" w:rsidP="00D22456">
      <w:pPr>
        <w:rPr>
          <w:sz w:val="18"/>
          <w:szCs w:val="18"/>
          <w:lang w:val="de-DE"/>
        </w:rPr>
      </w:pPr>
    </w:p>
    <w:p w14:paraId="67CD9C4C" w14:textId="77777777" w:rsidR="00CF5754" w:rsidRPr="00EC7F0B" w:rsidRDefault="00CF5754" w:rsidP="00D22456">
      <w:pPr>
        <w:rPr>
          <w:b/>
          <w:sz w:val="18"/>
          <w:szCs w:val="18"/>
          <w:lang w:val="de-DE"/>
        </w:rPr>
      </w:pPr>
      <w:r w:rsidRPr="00EC7F0B">
        <w:rPr>
          <w:b/>
          <w:sz w:val="18"/>
          <w:szCs w:val="18"/>
          <w:lang w:val="de-DE"/>
        </w:rPr>
        <w:t>Links:</w:t>
      </w:r>
    </w:p>
    <w:p w14:paraId="55F2071E" w14:textId="77777777" w:rsidR="00CF5754" w:rsidRPr="00EC7F0B" w:rsidRDefault="001058BB" w:rsidP="00D22456">
      <w:pPr>
        <w:rPr>
          <w:sz w:val="18"/>
          <w:szCs w:val="18"/>
          <w:lang w:val="de-DE"/>
        </w:rPr>
      </w:pPr>
      <w:r w:rsidRPr="00EC7F0B">
        <w:rPr>
          <w:sz w:val="18"/>
          <w:szCs w:val="18"/>
          <w:lang w:val="de-DE"/>
        </w:rPr>
        <w:t xml:space="preserve">St. Pölten Center </w:t>
      </w:r>
      <w:proofErr w:type="spellStart"/>
      <w:r w:rsidRPr="00EC7F0B">
        <w:rPr>
          <w:sz w:val="18"/>
          <w:szCs w:val="18"/>
          <w:lang w:val="de-DE"/>
        </w:rPr>
        <w:t>for</w:t>
      </w:r>
      <w:proofErr w:type="spellEnd"/>
      <w:r w:rsidRPr="00EC7F0B">
        <w:rPr>
          <w:sz w:val="18"/>
          <w:szCs w:val="18"/>
          <w:lang w:val="de-DE"/>
        </w:rPr>
        <w:t xml:space="preserve"> Digital </w:t>
      </w:r>
      <w:proofErr w:type="spellStart"/>
      <w:r w:rsidRPr="00EC7F0B">
        <w:rPr>
          <w:sz w:val="18"/>
          <w:szCs w:val="18"/>
          <w:lang w:val="de-DE"/>
        </w:rPr>
        <w:t>Health</w:t>
      </w:r>
      <w:proofErr w:type="spellEnd"/>
      <w:r w:rsidRPr="00EC7F0B">
        <w:rPr>
          <w:sz w:val="18"/>
          <w:szCs w:val="18"/>
          <w:lang w:val="de-DE"/>
        </w:rPr>
        <w:t xml:space="preserve"> Innovation: </w:t>
      </w:r>
      <w:hyperlink r:id="rId8" w:history="1">
        <w:r w:rsidRPr="00EC7F0B">
          <w:rPr>
            <w:rStyle w:val="Hyperlink"/>
            <w:sz w:val="18"/>
            <w:szCs w:val="18"/>
            <w:lang w:val="de-DE"/>
          </w:rPr>
          <w:t>https://cdhi.fhstp.ac.at</w:t>
        </w:r>
      </w:hyperlink>
    </w:p>
    <w:p w14:paraId="4107FF3D" w14:textId="77777777" w:rsidR="003D5DE5" w:rsidRDefault="003D5DE5" w:rsidP="00D22456">
      <w:pPr>
        <w:rPr>
          <w:sz w:val="18"/>
          <w:szCs w:val="18"/>
          <w:lang w:val="de-DE"/>
        </w:rPr>
      </w:pPr>
      <w:proofErr w:type="spellStart"/>
      <w:r w:rsidRPr="00EC7F0B">
        <w:rPr>
          <w:sz w:val="18"/>
          <w:szCs w:val="18"/>
          <w:lang w:val="de-DE"/>
        </w:rPr>
        <w:t>Digi</w:t>
      </w:r>
      <w:proofErr w:type="spellEnd"/>
      <w:r w:rsidRPr="00EC7F0B">
        <w:rPr>
          <w:sz w:val="18"/>
          <w:szCs w:val="18"/>
          <w:lang w:val="de-DE"/>
        </w:rPr>
        <w:t xml:space="preserve"> Play Days: </w:t>
      </w:r>
      <w:hyperlink r:id="rId9" w:history="1">
        <w:r w:rsidRPr="00EC7F0B">
          <w:rPr>
            <w:rStyle w:val="Hyperlink"/>
            <w:sz w:val="18"/>
            <w:szCs w:val="18"/>
            <w:lang w:val="de-DE"/>
          </w:rPr>
          <w:t>www.juliusraabstiftung.at/ideen/digi-play-days</w:t>
        </w:r>
      </w:hyperlink>
    </w:p>
    <w:p w14:paraId="6AD78BDE" w14:textId="77777777" w:rsidR="00CF5754" w:rsidRPr="00CF5754" w:rsidRDefault="00CF5754" w:rsidP="00D22456">
      <w:pPr>
        <w:rPr>
          <w:sz w:val="18"/>
          <w:szCs w:val="18"/>
          <w:highlight w:val="yellow"/>
          <w:lang w:val="de-DE"/>
        </w:rPr>
      </w:pPr>
    </w:p>
    <w:p w14:paraId="6A1DB324" w14:textId="77777777" w:rsidR="00CF5754" w:rsidRPr="004E5A0E" w:rsidRDefault="00CF5754" w:rsidP="00D22456">
      <w:pPr>
        <w:rPr>
          <w:b/>
          <w:sz w:val="18"/>
          <w:szCs w:val="18"/>
          <w:lang w:val="de-DE"/>
        </w:rPr>
      </w:pPr>
      <w:r w:rsidRPr="004E5A0E">
        <w:rPr>
          <w:b/>
          <w:sz w:val="18"/>
          <w:szCs w:val="18"/>
          <w:lang w:val="de-DE"/>
        </w:rPr>
        <w:t>Fotos:</w:t>
      </w:r>
    </w:p>
    <w:p w14:paraId="106E50B6" w14:textId="0D759C69" w:rsidR="00CF5754" w:rsidRPr="00CF5754" w:rsidRDefault="00EC7F0B" w:rsidP="00D22456">
      <w:pPr>
        <w:rPr>
          <w:sz w:val="18"/>
          <w:szCs w:val="18"/>
          <w:lang w:val="de-DE"/>
        </w:rPr>
      </w:pPr>
      <w:proofErr w:type="spellStart"/>
      <w:r>
        <w:rPr>
          <w:sz w:val="18"/>
          <w:szCs w:val="18"/>
          <w:lang w:val="de-DE"/>
        </w:rPr>
        <w:t>Credit</w:t>
      </w:r>
      <w:proofErr w:type="spellEnd"/>
      <w:r>
        <w:rPr>
          <w:sz w:val="18"/>
          <w:szCs w:val="18"/>
          <w:lang w:val="de-DE"/>
        </w:rPr>
        <w:t xml:space="preserve">: FH St. Pölten / Mario </w:t>
      </w:r>
      <w:proofErr w:type="spellStart"/>
      <w:r>
        <w:rPr>
          <w:sz w:val="18"/>
          <w:szCs w:val="18"/>
          <w:lang w:val="de-DE"/>
        </w:rPr>
        <w:t>Ingerle</w:t>
      </w:r>
      <w:proofErr w:type="spellEnd"/>
      <w:r>
        <w:rPr>
          <w:sz w:val="18"/>
          <w:szCs w:val="18"/>
          <w:lang w:val="de-DE"/>
        </w:rPr>
        <w:t xml:space="preserve"> bzw. FH St. Pölten / </w:t>
      </w:r>
      <w:r w:rsidRPr="00EC7F0B">
        <w:rPr>
          <w:sz w:val="18"/>
          <w:szCs w:val="18"/>
          <w:lang w:val="de-DE"/>
        </w:rPr>
        <w:t>Christopher</w:t>
      </w:r>
      <w:r>
        <w:rPr>
          <w:sz w:val="18"/>
          <w:szCs w:val="18"/>
          <w:lang w:val="de-DE"/>
        </w:rPr>
        <w:t xml:space="preserve"> </w:t>
      </w:r>
      <w:proofErr w:type="spellStart"/>
      <w:r w:rsidRPr="00EC7F0B">
        <w:rPr>
          <w:sz w:val="18"/>
          <w:szCs w:val="18"/>
          <w:lang w:val="de-DE"/>
        </w:rPr>
        <w:t>Panzenboeck</w:t>
      </w:r>
      <w:proofErr w:type="spellEnd"/>
      <w:r>
        <w:rPr>
          <w:sz w:val="18"/>
          <w:szCs w:val="18"/>
          <w:lang w:val="de-DE"/>
        </w:rPr>
        <w:t xml:space="preserve"> / </w:t>
      </w:r>
      <w:proofErr w:type="spellStart"/>
      <w:r w:rsidRPr="00EC7F0B">
        <w:rPr>
          <w:sz w:val="18"/>
          <w:szCs w:val="18"/>
          <w:lang w:val="de-DE"/>
        </w:rPr>
        <w:t>Dwin</w:t>
      </w:r>
      <w:proofErr w:type="spellEnd"/>
      <w:r>
        <w:rPr>
          <w:sz w:val="18"/>
          <w:szCs w:val="18"/>
          <w:lang w:val="de-DE"/>
        </w:rPr>
        <w:t xml:space="preserve"> / </w:t>
      </w:r>
      <w:proofErr w:type="spellStart"/>
      <w:r w:rsidRPr="00EC7F0B">
        <w:rPr>
          <w:sz w:val="18"/>
          <w:szCs w:val="18"/>
          <w:lang w:val="de-DE"/>
        </w:rPr>
        <w:t>Mardigian</w:t>
      </w:r>
      <w:proofErr w:type="spellEnd"/>
      <w:r>
        <w:rPr>
          <w:sz w:val="18"/>
          <w:szCs w:val="18"/>
          <w:lang w:val="de-DE"/>
        </w:rPr>
        <w:t xml:space="preserve"> / </w:t>
      </w:r>
      <w:r w:rsidRPr="00EC7F0B">
        <w:rPr>
          <w:sz w:val="18"/>
          <w:szCs w:val="18"/>
          <w:lang w:val="de-DE"/>
        </w:rPr>
        <w:t>Lisa</w:t>
      </w:r>
      <w:r>
        <w:rPr>
          <w:sz w:val="18"/>
          <w:szCs w:val="18"/>
          <w:lang w:val="de-DE"/>
        </w:rPr>
        <w:t xml:space="preserve"> </w:t>
      </w:r>
      <w:proofErr w:type="spellStart"/>
      <w:r w:rsidRPr="00EC7F0B">
        <w:rPr>
          <w:sz w:val="18"/>
          <w:szCs w:val="18"/>
          <w:lang w:val="de-DE"/>
        </w:rPr>
        <w:t>Gringl</w:t>
      </w:r>
      <w:proofErr w:type="spellEnd"/>
    </w:p>
    <w:p w14:paraId="731B076B" w14:textId="77777777" w:rsidR="00D22456" w:rsidRPr="00CF5754" w:rsidRDefault="00D22456" w:rsidP="00D22456">
      <w:pPr>
        <w:spacing w:line="200" w:lineRule="exact"/>
        <w:jc w:val="both"/>
        <w:rPr>
          <w:sz w:val="18"/>
          <w:szCs w:val="18"/>
          <w:lang w:val="de-DE"/>
        </w:rPr>
      </w:pPr>
    </w:p>
    <w:p w14:paraId="6EF881A3"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4E924E76" w14:textId="77777777"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5DD8F5A2" w14:textId="77777777" w:rsidR="00D22456" w:rsidRPr="000529A7" w:rsidRDefault="00D22456" w:rsidP="00D22456">
      <w:pPr>
        <w:rPr>
          <w:sz w:val="20"/>
          <w:szCs w:val="20"/>
        </w:rPr>
      </w:pPr>
    </w:p>
    <w:p w14:paraId="67542FDA" w14:textId="77777777" w:rsidR="00D22456" w:rsidRPr="00CB65FC" w:rsidRDefault="00D22456" w:rsidP="00D22456">
      <w:pPr>
        <w:spacing w:line="200" w:lineRule="exact"/>
        <w:rPr>
          <w:b/>
          <w:sz w:val="18"/>
          <w:szCs w:val="18"/>
        </w:rPr>
      </w:pPr>
      <w:r w:rsidRPr="00CB65FC">
        <w:rPr>
          <w:b/>
          <w:sz w:val="18"/>
          <w:szCs w:val="18"/>
        </w:rPr>
        <w:t>Informationen und Rückfragen:</w:t>
      </w:r>
    </w:p>
    <w:p w14:paraId="23BC9C88"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15CDDB2F"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155E6262"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60F107F1"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19CA8730"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09B0FFBA"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14:paraId="664F3A64"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14:paraId="087FF489"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14:paraId="2FD4D5F5"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1320D599" w14:textId="77777777" w:rsidR="00C07163" w:rsidRDefault="00C07163" w:rsidP="00C07163">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6DAF0DE5" w14:textId="77777777" w:rsidR="00EA2F7E" w:rsidRDefault="00C07163" w:rsidP="00224703">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sectPr w:rsidR="00EA2F7E" w:rsidSect="00E96418">
      <w:footerReference w:type="default" r:id="rId17"/>
      <w:headerReference w:type="first" r:id="rId18"/>
      <w:footerReference w:type="first" r:id="rId19"/>
      <w:type w:val="continuous"/>
      <w:pgSz w:w="11906" w:h="16838" w:code="9"/>
      <w:pgMar w:top="1701"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41573" w14:textId="77777777" w:rsidR="008520DD" w:rsidRDefault="008520DD">
      <w:r>
        <w:separator/>
      </w:r>
    </w:p>
  </w:endnote>
  <w:endnote w:type="continuationSeparator" w:id="0">
    <w:p w14:paraId="7F085DBB" w14:textId="77777777" w:rsidR="008520DD" w:rsidRDefault="0085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7811"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6DE1"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7BEA4" w14:textId="77777777" w:rsidR="008520DD" w:rsidRDefault="008520DD">
      <w:r>
        <w:separator/>
      </w:r>
    </w:p>
  </w:footnote>
  <w:footnote w:type="continuationSeparator" w:id="0">
    <w:p w14:paraId="5A7FDFAD" w14:textId="77777777" w:rsidR="008520DD" w:rsidRDefault="0085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8EEE" w14:textId="77777777" w:rsidR="005A2733" w:rsidRPr="0061617F" w:rsidRDefault="005A2733">
    <w:pPr>
      <w:pStyle w:val="Kopfzeile"/>
      <w:rPr>
        <w:b/>
        <w:sz w:val="22"/>
        <w:szCs w:val="22"/>
        <w:lang w:val="de-DE"/>
      </w:rPr>
    </w:pPr>
    <w:r w:rsidRPr="0061617F">
      <w:rPr>
        <w:b/>
        <w:sz w:val="22"/>
        <w:szCs w:val="22"/>
        <w:lang w:val="de-DE"/>
      </w:rPr>
      <w:t>Fachhochschule St. Pölten</w:t>
    </w:r>
  </w:p>
  <w:p w14:paraId="7EF3FA27"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70D0A51F"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0F5B9951"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48156010"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77132305"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34337585"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35304F27"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19594ADC" w14:textId="77777777" w:rsidR="005A2733" w:rsidRPr="00662832" w:rsidRDefault="005A2733" w:rsidP="00614A56">
    <w:pPr>
      <w:pStyle w:val="Kopfzeile"/>
      <w:rPr>
        <w:lang w:val="de-DE"/>
      </w:rPr>
    </w:pPr>
  </w:p>
  <w:p w14:paraId="11999C89"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40C4A"/>
    <w:rsid w:val="00062B3F"/>
    <w:rsid w:val="0008375B"/>
    <w:rsid w:val="000938B9"/>
    <w:rsid w:val="000A164C"/>
    <w:rsid w:val="000B1582"/>
    <w:rsid w:val="000D534D"/>
    <w:rsid w:val="00104548"/>
    <w:rsid w:val="001058BB"/>
    <w:rsid w:val="00111222"/>
    <w:rsid w:val="00112828"/>
    <w:rsid w:val="00132156"/>
    <w:rsid w:val="00135527"/>
    <w:rsid w:val="00142CFB"/>
    <w:rsid w:val="0015087C"/>
    <w:rsid w:val="001518E5"/>
    <w:rsid w:val="001E4CDE"/>
    <w:rsid w:val="001F39EF"/>
    <w:rsid w:val="001F4001"/>
    <w:rsid w:val="002029D3"/>
    <w:rsid w:val="00214392"/>
    <w:rsid w:val="00224703"/>
    <w:rsid w:val="00235C89"/>
    <w:rsid w:val="00251022"/>
    <w:rsid w:val="0025733C"/>
    <w:rsid w:val="00262DF6"/>
    <w:rsid w:val="002719C6"/>
    <w:rsid w:val="00281B48"/>
    <w:rsid w:val="00295445"/>
    <w:rsid w:val="002B3244"/>
    <w:rsid w:val="002F5BB4"/>
    <w:rsid w:val="0030030C"/>
    <w:rsid w:val="00311BFA"/>
    <w:rsid w:val="003221C0"/>
    <w:rsid w:val="0032331A"/>
    <w:rsid w:val="00326E8A"/>
    <w:rsid w:val="00343B78"/>
    <w:rsid w:val="00355F2A"/>
    <w:rsid w:val="00360892"/>
    <w:rsid w:val="00362971"/>
    <w:rsid w:val="003810CC"/>
    <w:rsid w:val="00387EFB"/>
    <w:rsid w:val="003950B0"/>
    <w:rsid w:val="003B74DB"/>
    <w:rsid w:val="003C5307"/>
    <w:rsid w:val="003D15E2"/>
    <w:rsid w:val="003D5DE5"/>
    <w:rsid w:val="003D665F"/>
    <w:rsid w:val="003E5C00"/>
    <w:rsid w:val="003F5151"/>
    <w:rsid w:val="003F5B40"/>
    <w:rsid w:val="004003B3"/>
    <w:rsid w:val="004055F3"/>
    <w:rsid w:val="0044531B"/>
    <w:rsid w:val="00460B06"/>
    <w:rsid w:val="004610B9"/>
    <w:rsid w:val="0048212F"/>
    <w:rsid w:val="00483D91"/>
    <w:rsid w:val="00493B94"/>
    <w:rsid w:val="00496755"/>
    <w:rsid w:val="004A5B6F"/>
    <w:rsid w:val="004A6396"/>
    <w:rsid w:val="004E5A0E"/>
    <w:rsid w:val="004F2E60"/>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33E48"/>
    <w:rsid w:val="00643F40"/>
    <w:rsid w:val="00652470"/>
    <w:rsid w:val="00662832"/>
    <w:rsid w:val="006B2B7C"/>
    <w:rsid w:val="006B5E13"/>
    <w:rsid w:val="006C5825"/>
    <w:rsid w:val="006D1BDC"/>
    <w:rsid w:val="006D3994"/>
    <w:rsid w:val="006E06D7"/>
    <w:rsid w:val="0073001F"/>
    <w:rsid w:val="007351E0"/>
    <w:rsid w:val="00746189"/>
    <w:rsid w:val="00754E9F"/>
    <w:rsid w:val="00766B40"/>
    <w:rsid w:val="0079014C"/>
    <w:rsid w:val="007B4530"/>
    <w:rsid w:val="007F3CB5"/>
    <w:rsid w:val="008001E2"/>
    <w:rsid w:val="00812FEC"/>
    <w:rsid w:val="0082188D"/>
    <w:rsid w:val="00824762"/>
    <w:rsid w:val="00827927"/>
    <w:rsid w:val="0083065F"/>
    <w:rsid w:val="00835219"/>
    <w:rsid w:val="008353C3"/>
    <w:rsid w:val="008520DD"/>
    <w:rsid w:val="00877C9D"/>
    <w:rsid w:val="008B09DC"/>
    <w:rsid w:val="008B32C9"/>
    <w:rsid w:val="008F6256"/>
    <w:rsid w:val="00904998"/>
    <w:rsid w:val="00927C23"/>
    <w:rsid w:val="00932567"/>
    <w:rsid w:val="00941E51"/>
    <w:rsid w:val="009646B9"/>
    <w:rsid w:val="00977C2A"/>
    <w:rsid w:val="009A026B"/>
    <w:rsid w:val="009A2A76"/>
    <w:rsid w:val="009C3AB2"/>
    <w:rsid w:val="009F3ED4"/>
    <w:rsid w:val="009F6310"/>
    <w:rsid w:val="009F678D"/>
    <w:rsid w:val="00A00000"/>
    <w:rsid w:val="00A23AD4"/>
    <w:rsid w:val="00A33169"/>
    <w:rsid w:val="00A452C2"/>
    <w:rsid w:val="00A76E2C"/>
    <w:rsid w:val="00A77864"/>
    <w:rsid w:val="00AA1337"/>
    <w:rsid w:val="00AB5538"/>
    <w:rsid w:val="00AC033E"/>
    <w:rsid w:val="00AF41CC"/>
    <w:rsid w:val="00B10472"/>
    <w:rsid w:val="00B37040"/>
    <w:rsid w:val="00B56498"/>
    <w:rsid w:val="00B66E0B"/>
    <w:rsid w:val="00B73F37"/>
    <w:rsid w:val="00B9184E"/>
    <w:rsid w:val="00BB1F05"/>
    <w:rsid w:val="00BD7E30"/>
    <w:rsid w:val="00BE155C"/>
    <w:rsid w:val="00BE7EC3"/>
    <w:rsid w:val="00C00184"/>
    <w:rsid w:val="00C06719"/>
    <w:rsid w:val="00C0688E"/>
    <w:rsid w:val="00C07163"/>
    <w:rsid w:val="00C3343A"/>
    <w:rsid w:val="00C567EE"/>
    <w:rsid w:val="00C56BA3"/>
    <w:rsid w:val="00C61483"/>
    <w:rsid w:val="00CA15AC"/>
    <w:rsid w:val="00CB4BFF"/>
    <w:rsid w:val="00CB51B1"/>
    <w:rsid w:val="00CC2E9D"/>
    <w:rsid w:val="00CF5754"/>
    <w:rsid w:val="00CF5FC1"/>
    <w:rsid w:val="00D22456"/>
    <w:rsid w:val="00D36178"/>
    <w:rsid w:val="00D47E2A"/>
    <w:rsid w:val="00D75BDB"/>
    <w:rsid w:val="00D8737B"/>
    <w:rsid w:val="00DB1154"/>
    <w:rsid w:val="00DC49D5"/>
    <w:rsid w:val="00DC5029"/>
    <w:rsid w:val="00DD10DF"/>
    <w:rsid w:val="00DE2B7A"/>
    <w:rsid w:val="00E00FD1"/>
    <w:rsid w:val="00E25ECD"/>
    <w:rsid w:val="00E42836"/>
    <w:rsid w:val="00E5284B"/>
    <w:rsid w:val="00E53600"/>
    <w:rsid w:val="00E76A43"/>
    <w:rsid w:val="00E7766B"/>
    <w:rsid w:val="00E813B1"/>
    <w:rsid w:val="00E866C3"/>
    <w:rsid w:val="00E9179C"/>
    <w:rsid w:val="00E96418"/>
    <w:rsid w:val="00EA2F7E"/>
    <w:rsid w:val="00EA6534"/>
    <w:rsid w:val="00EB421C"/>
    <w:rsid w:val="00EC5960"/>
    <w:rsid w:val="00EC7F0B"/>
    <w:rsid w:val="00EF1005"/>
    <w:rsid w:val="00F1495C"/>
    <w:rsid w:val="00F5562E"/>
    <w:rsid w:val="00F75B82"/>
    <w:rsid w:val="00F81D60"/>
    <w:rsid w:val="00FA4CFE"/>
    <w:rsid w:val="00FB5B1E"/>
    <w:rsid w:val="00FB7F48"/>
    <w:rsid w:val="00FD0910"/>
    <w:rsid w:val="00FD7A45"/>
    <w:rsid w:val="00FE44A8"/>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125669"/>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BB1F05"/>
    <w:rPr>
      <w:sz w:val="16"/>
      <w:szCs w:val="16"/>
    </w:rPr>
  </w:style>
  <w:style w:type="paragraph" w:styleId="Kommentartext">
    <w:name w:val="annotation text"/>
    <w:basedOn w:val="Standard"/>
    <w:link w:val="KommentartextZchn"/>
    <w:semiHidden/>
    <w:unhideWhenUsed/>
    <w:rsid w:val="00BB1F05"/>
    <w:rPr>
      <w:sz w:val="20"/>
      <w:szCs w:val="20"/>
    </w:rPr>
  </w:style>
  <w:style w:type="character" w:customStyle="1" w:styleId="KommentartextZchn">
    <w:name w:val="Kommentartext Zchn"/>
    <w:basedOn w:val="Absatz-Standardschriftart"/>
    <w:link w:val="Kommentartext"/>
    <w:semiHidden/>
    <w:rsid w:val="00BB1F05"/>
    <w:rPr>
      <w:rFonts w:ascii="Arial" w:hAnsi="Arial" w:cs="Arial"/>
      <w:lang w:val="de-AT"/>
    </w:rPr>
  </w:style>
  <w:style w:type="paragraph" w:styleId="Kommentarthema">
    <w:name w:val="annotation subject"/>
    <w:basedOn w:val="Kommentartext"/>
    <w:next w:val="Kommentartext"/>
    <w:link w:val="KommentarthemaZchn"/>
    <w:semiHidden/>
    <w:unhideWhenUsed/>
    <w:rsid w:val="00BB1F05"/>
    <w:rPr>
      <w:b/>
      <w:bCs/>
    </w:rPr>
  </w:style>
  <w:style w:type="character" w:customStyle="1" w:styleId="KommentarthemaZchn">
    <w:name w:val="Kommentarthema Zchn"/>
    <w:basedOn w:val="KommentartextZchn"/>
    <w:link w:val="Kommentarthema"/>
    <w:semiHidden/>
    <w:rsid w:val="00BB1F05"/>
    <w:rPr>
      <w:rFonts w:ascii="Arial" w:hAnsi="Arial" w:cs="Arial"/>
      <w:b/>
      <w:bCs/>
      <w:lang w:val="de-AT"/>
    </w:rPr>
  </w:style>
  <w:style w:type="paragraph" w:customStyle="1" w:styleId="Default">
    <w:name w:val="Default"/>
    <w:rsid w:val="00BB1F05"/>
    <w:pPr>
      <w:autoSpaceDE w:val="0"/>
      <w:autoSpaceDN w:val="0"/>
      <w:adjustRightInd w:val="0"/>
    </w:pPr>
    <w:rPr>
      <w:rFonts w:ascii="Arial" w:hAnsi="Arial" w:cs="Arial"/>
      <w:color w:val="000000"/>
      <w:sz w:val="24"/>
      <w:szCs w:val="24"/>
      <w:lang w:val="de-AT"/>
    </w:rPr>
  </w:style>
  <w:style w:type="paragraph" w:styleId="berarbeitung">
    <w:name w:val="Revision"/>
    <w:hidden/>
    <w:uiPriority w:val="99"/>
    <w:semiHidden/>
    <w:rsid w:val="00BB1F05"/>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hi.fhstp.ac.at"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juliusraabstiftung.at/ideen/digi-play-days"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790</Words>
  <Characters>6116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6893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7</cp:revision>
  <cp:lastPrinted>2009-04-23T08:03:00Z</cp:lastPrinted>
  <dcterms:created xsi:type="dcterms:W3CDTF">2017-11-28T13:22:00Z</dcterms:created>
  <dcterms:modified xsi:type="dcterms:W3CDTF">2017-11-29T13:24:00Z</dcterms:modified>
</cp:coreProperties>
</file>