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C9D6"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4A1EE23E" wp14:editId="1DDA47BB">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4EF3EC62"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7EC05D0A" w14:textId="77777777" w:rsidR="00D22456" w:rsidRDefault="00D22456" w:rsidP="00D22456">
      <w:pPr>
        <w:tabs>
          <w:tab w:val="left" w:pos="6120"/>
        </w:tabs>
        <w:rPr>
          <w:b/>
          <w:sz w:val="32"/>
          <w:szCs w:val="32"/>
          <w:lang w:val="de-DE"/>
        </w:rPr>
      </w:pPr>
      <w:r>
        <w:rPr>
          <w:b/>
          <w:sz w:val="36"/>
          <w:szCs w:val="36"/>
        </w:rPr>
        <w:tab/>
      </w:r>
    </w:p>
    <w:p w14:paraId="34BE48FC" w14:textId="77777777" w:rsidR="00D22456" w:rsidRDefault="00D22456" w:rsidP="00D22456">
      <w:pPr>
        <w:rPr>
          <w:b/>
          <w:sz w:val="32"/>
          <w:szCs w:val="32"/>
          <w:lang w:val="de-DE"/>
        </w:rPr>
      </w:pPr>
    </w:p>
    <w:p w14:paraId="0302CB3C" w14:textId="77777777" w:rsidR="00D22456" w:rsidRDefault="002F2D7C" w:rsidP="00D22456">
      <w:pPr>
        <w:rPr>
          <w:b/>
          <w:sz w:val="32"/>
          <w:szCs w:val="32"/>
          <w:lang w:val="de-DE"/>
        </w:rPr>
      </w:pPr>
      <w:r>
        <w:rPr>
          <w:b/>
          <w:sz w:val="32"/>
          <w:szCs w:val="32"/>
          <w:lang w:val="de-DE"/>
        </w:rPr>
        <w:t>Forschungsprojekt sucht Seniorinnen und Senioren</w:t>
      </w:r>
    </w:p>
    <w:p w14:paraId="1D3B6E8D" w14:textId="38FC8685" w:rsidR="00D22456" w:rsidRDefault="00FF321E" w:rsidP="00D22456">
      <w:pPr>
        <w:rPr>
          <w:sz w:val="32"/>
          <w:szCs w:val="32"/>
          <w:lang w:val="de-DE"/>
        </w:rPr>
      </w:pPr>
      <w:r>
        <w:rPr>
          <w:sz w:val="32"/>
          <w:szCs w:val="32"/>
          <w:lang w:val="de-DE"/>
        </w:rPr>
        <w:t xml:space="preserve">Infoveranstaltung zu </w:t>
      </w:r>
      <w:r w:rsidR="00F22DD3">
        <w:rPr>
          <w:sz w:val="32"/>
          <w:szCs w:val="32"/>
          <w:lang w:val="de-DE"/>
        </w:rPr>
        <w:t>Studie über</w:t>
      </w:r>
      <w:r w:rsidR="002F2D7C">
        <w:rPr>
          <w:sz w:val="32"/>
          <w:szCs w:val="32"/>
          <w:lang w:val="de-DE"/>
        </w:rPr>
        <w:t xml:space="preserve"> </w:t>
      </w:r>
      <w:r w:rsidR="004A7533" w:rsidRPr="004A7533">
        <w:rPr>
          <w:sz w:val="32"/>
          <w:szCs w:val="32"/>
          <w:lang w:val="de-DE"/>
        </w:rPr>
        <w:t>Online-Kommunikationsplattform für ältere Menschen</w:t>
      </w:r>
    </w:p>
    <w:p w14:paraId="0C0CE215" w14:textId="77777777" w:rsidR="00D22456" w:rsidRDefault="00D22456" w:rsidP="00D22456">
      <w:pPr>
        <w:rPr>
          <w:sz w:val="32"/>
          <w:szCs w:val="32"/>
          <w:lang w:val="de-DE"/>
        </w:rPr>
      </w:pPr>
    </w:p>
    <w:p w14:paraId="6549F55A" w14:textId="1656CE69" w:rsidR="00C3343A" w:rsidRDefault="002F2D7C" w:rsidP="002F2D7C">
      <w:pPr>
        <w:rPr>
          <w:b/>
          <w:sz w:val="22"/>
          <w:szCs w:val="22"/>
          <w:lang w:val="de-DE"/>
        </w:rPr>
      </w:pPr>
      <w:r w:rsidRPr="002F2D7C">
        <w:rPr>
          <w:b/>
          <w:sz w:val="22"/>
          <w:szCs w:val="22"/>
          <w:lang w:val="de-DE"/>
        </w:rPr>
        <w:t>kabelplus und die Fachhochschule St. Pölten suchen</w:t>
      </w:r>
      <w:r>
        <w:rPr>
          <w:b/>
          <w:sz w:val="22"/>
          <w:szCs w:val="22"/>
          <w:lang w:val="de-DE"/>
        </w:rPr>
        <w:t xml:space="preserve"> </w:t>
      </w:r>
      <w:r w:rsidRPr="002F2D7C">
        <w:rPr>
          <w:b/>
          <w:sz w:val="22"/>
          <w:szCs w:val="22"/>
          <w:lang w:val="de-DE"/>
        </w:rPr>
        <w:t>f</w:t>
      </w:r>
      <w:r>
        <w:rPr>
          <w:b/>
          <w:sz w:val="22"/>
          <w:szCs w:val="22"/>
          <w:lang w:val="de-DE"/>
        </w:rPr>
        <w:t>ür eine Studie zum Thema Online-K</w:t>
      </w:r>
      <w:r w:rsidRPr="002F2D7C">
        <w:rPr>
          <w:b/>
          <w:sz w:val="22"/>
          <w:szCs w:val="22"/>
          <w:lang w:val="de-DE"/>
        </w:rPr>
        <w:t>ommunikation</w:t>
      </w:r>
      <w:r>
        <w:rPr>
          <w:b/>
          <w:sz w:val="22"/>
          <w:szCs w:val="22"/>
          <w:lang w:val="de-DE"/>
        </w:rPr>
        <w:t xml:space="preserve"> </w:t>
      </w:r>
      <w:r w:rsidRPr="002F2D7C">
        <w:rPr>
          <w:b/>
          <w:sz w:val="22"/>
          <w:szCs w:val="22"/>
          <w:lang w:val="de-DE"/>
        </w:rPr>
        <w:t>experimentierfr</w:t>
      </w:r>
      <w:r>
        <w:rPr>
          <w:b/>
          <w:sz w:val="22"/>
          <w:szCs w:val="22"/>
          <w:lang w:val="de-DE"/>
        </w:rPr>
        <w:t>eudige Seniorinnen und Senioren aus dem Raum St. Pölten, die eine Kommunikationsplattform zum Online-Schnapsen und für Videotelefonie testen möchten. Am 27. Oktober findet dazu an der Fachhochschule eine Informationsveranstaltung statt.</w:t>
      </w:r>
      <w:r w:rsidR="00DF38C6">
        <w:rPr>
          <w:b/>
          <w:sz w:val="22"/>
          <w:szCs w:val="22"/>
          <w:lang w:val="de-DE"/>
        </w:rPr>
        <w:t xml:space="preserve"> </w:t>
      </w:r>
    </w:p>
    <w:p w14:paraId="61566099" w14:textId="77777777" w:rsidR="002F2D7C" w:rsidRPr="00C3343A" w:rsidRDefault="002F2D7C" w:rsidP="002F2D7C">
      <w:pPr>
        <w:rPr>
          <w:sz w:val="22"/>
          <w:szCs w:val="22"/>
        </w:rPr>
      </w:pPr>
    </w:p>
    <w:p w14:paraId="49C4C4CB" w14:textId="0C3A4D44" w:rsidR="00D22456" w:rsidRDefault="00D22456" w:rsidP="002F2D7C">
      <w:pPr>
        <w:rPr>
          <w:sz w:val="22"/>
          <w:szCs w:val="22"/>
          <w:lang w:val="de-DE"/>
        </w:rPr>
      </w:pPr>
      <w:r w:rsidRPr="004E0E71">
        <w:rPr>
          <w:b/>
          <w:sz w:val="22"/>
          <w:szCs w:val="22"/>
          <w:lang w:val="de-DE"/>
        </w:rPr>
        <w:t xml:space="preserve">St. Pölten, </w:t>
      </w:r>
      <w:r w:rsidR="00F172ED">
        <w:rPr>
          <w:b/>
          <w:sz w:val="22"/>
          <w:szCs w:val="22"/>
          <w:lang w:val="de-DE"/>
        </w:rPr>
        <w:t>20</w:t>
      </w:r>
      <w:r w:rsidRPr="004E0E71">
        <w:rPr>
          <w:b/>
          <w:sz w:val="22"/>
          <w:szCs w:val="22"/>
          <w:lang w:val="de-DE"/>
        </w:rPr>
        <w:t>.</w:t>
      </w:r>
      <w:r w:rsidR="0009744B">
        <w:rPr>
          <w:b/>
          <w:sz w:val="22"/>
          <w:szCs w:val="22"/>
          <w:lang w:val="de-DE"/>
        </w:rPr>
        <w:t>10</w:t>
      </w:r>
      <w:r w:rsidRPr="004E0E71">
        <w:rPr>
          <w:b/>
          <w:sz w:val="22"/>
          <w:szCs w:val="22"/>
          <w:lang w:val="de-DE"/>
        </w:rPr>
        <w:t>.201</w:t>
      </w:r>
      <w:r w:rsidR="00A00000">
        <w:rPr>
          <w:b/>
          <w:sz w:val="22"/>
          <w:szCs w:val="22"/>
          <w:lang w:val="de-DE"/>
        </w:rPr>
        <w:t>6</w:t>
      </w:r>
      <w:r w:rsidRPr="004E0E71">
        <w:rPr>
          <w:sz w:val="22"/>
          <w:szCs w:val="22"/>
          <w:lang w:val="de-DE"/>
        </w:rPr>
        <w:t xml:space="preserve"> – </w:t>
      </w:r>
      <w:r w:rsidR="002F2D7C">
        <w:rPr>
          <w:sz w:val="22"/>
          <w:szCs w:val="22"/>
          <w:lang w:val="de-DE"/>
        </w:rPr>
        <w:t>Die Plattform</w:t>
      </w:r>
      <w:r w:rsidR="002F2D7C" w:rsidRPr="002F2D7C">
        <w:rPr>
          <w:sz w:val="22"/>
          <w:szCs w:val="22"/>
          <w:lang w:val="de-DE"/>
        </w:rPr>
        <w:t xml:space="preserve"> </w:t>
      </w:r>
      <w:r w:rsidR="004B72CF">
        <w:rPr>
          <w:sz w:val="22"/>
          <w:szCs w:val="22"/>
          <w:lang w:val="de-DE"/>
        </w:rPr>
        <w:t xml:space="preserve">BRELOMATE </w:t>
      </w:r>
      <w:r w:rsidR="002F2D7C" w:rsidRPr="002F2D7C">
        <w:rPr>
          <w:sz w:val="22"/>
          <w:szCs w:val="22"/>
          <w:lang w:val="de-DE"/>
        </w:rPr>
        <w:t>verbindet Fernseher und Tablet zu</w:t>
      </w:r>
      <w:r w:rsidR="002F2D7C">
        <w:rPr>
          <w:sz w:val="22"/>
          <w:szCs w:val="22"/>
          <w:lang w:val="de-DE"/>
        </w:rPr>
        <w:t xml:space="preserve"> </w:t>
      </w:r>
      <w:r w:rsidR="002F2D7C" w:rsidRPr="002F2D7C">
        <w:rPr>
          <w:sz w:val="22"/>
          <w:szCs w:val="22"/>
          <w:lang w:val="de-DE"/>
        </w:rPr>
        <w:t>einem benutzer</w:t>
      </w:r>
      <w:r w:rsidR="002F2D7C">
        <w:rPr>
          <w:sz w:val="22"/>
          <w:szCs w:val="22"/>
          <w:lang w:val="de-DE"/>
        </w:rPr>
        <w:t>Innen</w:t>
      </w:r>
      <w:r w:rsidR="002F2D7C" w:rsidRPr="002F2D7C">
        <w:rPr>
          <w:sz w:val="22"/>
          <w:szCs w:val="22"/>
          <w:lang w:val="de-DE"/>
        </w:rPr>
        <w:t>freundlichen Spiele- und Kommunikationsportal für ältere Menschen.</w:t>
      </w:r>
      <w:r w:rsidR="002F2D7C">
        <w:rPr>
          <w:sz w:val="22"/>
          <w:szCs w:val="22"/>
          <w:lang w:val="de-DE"/>
        </w:rPr>
        <w:t xml:space="preserve"> </w:t>
      </w:r>
      <w:r w:rsidR="002F2D7C" w:rsidRPr="002F2D7C">
        <w:rPr>
          <w:sz w:val="22"/>
          <w:szCs w:val="22"/>
          <w:lang w:val="de-DE"/>
        </w:rPr>
        <w:t xml:space="preserve">Von Februar bis Juni 2017 soll </w:t>
      </w:r>
      <w:r w:rsidR="002F2D7C">
        <w:rPr>
          <w:sz w:val="22"/>
          <w:szCs w:val="22"/>
          <w:lang w:val="de-DE"/>
        </w:rPr>
        <w:t>die Plattform</w:t>
      </w:r>
      <w:r w:rsidR="002F2D7C" w:rsidRPr="002F2D7C">
        <w:rPr>
          <w:sz w:val="22"/>
          <w:szCs w:val="22"/>
          <w:lang w:val="de-DE"/>
        </w:rPr>
        <w:t xml:space="preserve"> in Haushalten im Raum St. Pölten getestet</w:t>
      </w:r>
      <w:r w:rsidR="002F2D7C">
        <w:rPr>
          <w:sz w:val="22"/>
          <w:szCs w:val="22"/>
          <w:lang w:val="de-DE"/>
        </w:rPr>
        <w:t xml:space="preserve"> werden.</w:t>
      </w:r>
      <w:r w:rsidR="000304A1">
        <w:rPr>
          <w:sz w:val="22"/>
          <w:szCs w:val="22"/>
          <w:lang w:val="de-DE"/>
        </w:rPr>
        <w:t xml:space="preserve"> Am 27. Oktober findet dazu an der FH St. Pölten eine Informationsveranstaltung für alle Interessierten statt, </w:t>
      </w:r>
      <w:r w:rsidR="00FF321E">
        <w:rPr>
          <w:sz w:val="22"/>
          <w:szCs w:val="22"/>
          <w:lang w:val="de-DE"/>
        </w:rPr>
        <w:t>bei der</w:t>
      </w:r>
      <w:r w:rsidR="000304A1">
        <w:rPr>
          <w:sz w:val="22"/>
          <w:szCs w:val="22"/>
          <w:lang w:val="de-DE"/>
        </w:rPr>
        <w:t xml:space="preserve"> </w:t>
      </w:r>
      <w:r w:rsidR="00FF321E">
        <w:rPr>
          <w:sz w:val="22"/>
          <w:szCs w:val="22"/>
          <w:lang w:val="de-DE"/>
        </w:rPr>
        <w:t>die Plattform</w:t>
      </w:r>
      <w:r w:rsidR="000304A1">
        <w:rPr>
          <w:sz w:val="22"/>
          <w:szCs w:val="22"/>
          <w:lang w:val="de-DE"/>
        </w:rPr>
        <w:t xml:space="preserve"> ausprobiert </w:t>
      </w:r>
      <w:r w:rsidR="00DF38C6">
        <w:rPr>
          <w:sz w:val="22"/>
          <w:szCs w:val="22"/>
          <w:lang w:val="de-DE"/>
        </w:rPr>
        <w:t xml:space="preserve">werden kann </w:t>
      </w:r>
      <w:r w:rsidR="000304A1">
        <w:rPr>
          <w:sz w:val="22"/>
          <w:szCs w:val="22"/>
          <w:lang w:val="de-DE"/>
        </w:rPr>
        <w:t xml:space="preserve">und Fragen zur Studienteilnahme </w:t>
      </w:r>
      <w:r w:rsidR="00F172ED">
        <w:rPr>
          <w:sz w:val="22"/>
          <w:szCs w:val="22"/>
          <w:lang w:val="de-DE"/>
        </w:rPr>
        <w:t>beantwortet</w:t>
      </w:r>
      <w:r w:rsidR="000304A1">
        <w:rPr>
          <w:sz w:val="22"/>
          <w:szCs w:val="22"/>
          <w:lang w:val="de-DE"/>
        </w:rPr>
        <w:t xml:space="preserve"> werden.</w:t>
      </w:r>
    </w:p>
    <w:p w14:paraId="1CBE7937" w14:textId="77777777" w:rsidR="00AE0D0F" w:rsidRDefault="00AE0D0F" w:rsidP="002F2D7C">
      <w:pPr>
        <w:rPr>
          <w:sz w:val="22"/>
          <w:szCs w:val="22"/>
          <w:lang w:val="de-DE"/>
        </w:rPr>
      </w:pPr>
    </w:p>
    <w:p w14:paraId="523CE1CF" w14:textId="4AC17C13" w:rsidR="004B72CF" w:rsidRDefault="004B72CF" w:rsidP="004B72CF">
      <w:pPr>
        <w:rPr>
          <w:sz w:val="22"/>
          <w:szCs w:val="22"/>
          <w:lang w:val="de-DE"/>
        </w:rPr>
      </w:pPr>
      <w:r>
        <w:rPr>
          <w:sz w:val="22"/>
          <w:szCs w:val="22"/>
          <w:lang w:val="de-DE"/>
        </w:rPr>
        <w:t>Die StudienteilnehmerInnen bekommen</w:t>
      </w:r>
      <w:r w:rsidRPr="004B72CF">
        <w:rPr>
          <w:sz w:val="22"/>
          <w:szCs w:val="22"/>
          <w:lang w:val="de-DE"/>
        </w:rPr>
        <w:t xml:space="preserve"> für </w:t>
      </w:r>
      <w:r>
        <w:rPr>
          <w:sz w:val="22"/>
          <w:szCs w:val="22"/>
          <w:lang w:val="de-DE"/>
        </w:rPr>
        <w:t>sechs</w:t>
      </w:r>
      <w:r w:rsidRPr="004B72CF">
        <w:rPr>
          <w:sz w:val="22"/>
          <w:szCs w:val="22"/>
          <w:lang w:val="de-DE"/>
        </w:rPr>
        <w:t xml:space="preserve"> bis </w:t>
      </w:r>
      <w:r>
        <w:rPr>
          <w:sz w:val="22"/>
          <w:szCs w:val="22"/>
          <w:lang w:val="de-DE"/>
        </w:rPr>
        <w:t xml:space="preserve">acht </w:t>
      </w:r>
      <w:r w:rsidRPr="004B72CF">
        <w:rPr>
          <w:sz w:val="22"/>
          <w:szCs w:val="22"/>
          <w:lang w:val="de-DE"/>
        </w:rPr>
        <w:t>Wochen ein Tablet zur Verfügung</w:t>
      </w:r>
      <w:r>
        <w:rPr>
          <w:sz w:val="22"/>
          <w:szCs w:val="22"/>
          <w:lang w:val="de-DE"/>
        </w:rPr>
        <w:t xml:space="preserve"> gestellt</w:t>
      </w:r>
      <w:r w:rsidRPr="004B72CF">
        <w:rPr>
          <w:sz w:val="22"/>
          <w:szCs w:val="22"/>
          <w:lang w:val="de-DE"/>
        </w:rPr>
        <w:t>. In diesem Zeitraum haben</w:t>
      </w:r>
      <w:r>
        <w:rPr>
          <w:sz w:val="22"/>
          <w:szCs w:val="22"/>
          <w:lang w:val="de-DE"/>
        </w:rPr>
        <w:t xml:space="preserve"> s</w:t>
      </w:r>
      <w:r w:rsidRPr="004B72CF">
        <w:rPr>
          <w:sz w:val="22"/>
          <w:szCs w:val="22"/>
          <w:lang w:val="de-DE"/>
        </w:rPr>
        <w:t>ie die Möglichkeit</w:t>
      </w:r>
      <w:r>
        <w:rPr>
          <w:sz w:val="22"/>
          <w:szCs w:val="22"/>
          <w:lang w:val="de-DE"/>
        </w:rPr>
        <w:t>, mit anderen Teilnehmeri</w:t>
      </w:r>
      <w:r w:rsidRPr="004B72CF">
        <w:rPr>
          <w:sz w:val="22"/>
          <w:szCs w:val="22"/>
          <w:lang w:val="de-DE"/>
        </w:rPr>
        <w:t xml:space="preserve">nnen </w:t>
      </w:r>
      <w:r>
        <w:rPr>
          <w:sz w:val="22"/>
          <w:szCs w:val="22"/>
          <w:lang w:val="de-DE"/>
        </w:rPr>
        <w:t xml:space="preserve">und Teilnehmern </w:t>
      </w:r>
      <w:r w:rsidRPr="004B72CF">
        <w:rPr>
          <w:sz w:val="22"/>
          <w:szCs w:val="22"/>
          <w:lang w:val="de-DE"/>
        </w:rPr>
        <w:t xml:space="preserve">aus dem Raum St. Pölten über </w:t>
      </w:r>
      <w:r>
        <w:rPr>
          <w:sz w:val="22"/>
          <w:szCs w:val="22"/>
          <w:lang w:val="de-DE"/>
        </w:rPr>
        <w:t xml:space="preserve">ihren </w:t>
      </w:r>
      <w:r w:rsidRPr="004B72CF">
        <w:rPr>
          <w:sz w:val="22"/>
          <w:szCs w:val="22"/>
          <w:lang w:val="de-DE"/>
        </w:rPr>
        <w:t>Fernseher das Kartenspiel Schnapsen zu spielen oder sich zu unterhalten.</w:t>
      </w:r>
      <w:r w:rsidR="00376AA9" w:rsidRPr="00376AA9">
        <w:rPr>
          <w:sz w:val="22"/>
          <w:szCs w:val="22"/>
          <w:lang w:val="de-DE"/>
        </w:rPr>
        <w:t xml:space="preserve"> </w:t>
      </w:r>
      <w:r w:rsidR="00060A16">
        <w:rPr>
          <w:sz w:val="22"/>
          <w:szCs w:val="22"/>
          <w:lang w:val="de-DE"/>
        </w:rPr>
        <w:t xml:space="preserve">Seniorinnen und Senioren, die an der Studie teilnehmen, </w:t>
      </w:r>
      <w:r w:rsidR="00060A16" w:rsidRPr="002F2D7C">
        <w:rPr>
          <w:sz w:val="22"/>
          <w:szCs w:val="22"/>
          <w:lang w:val="de-DE"/>
        </w:rPr>
        <w:t>brauchen kein technisches Vorwissen</w:t>
      </w:r>
      <w:r w:rsidR="00060A16">
        <w:rPr>
          <w:sz w:val="22"/>
          <w:szCs w:val="22"/>
          <w:lang w:val="de-DE"/>
        </w:rPr>
        <w:t xml:space="preserve">, </w:t>
      </w:r>
      <w:r w:rsidR="00060A16" w:rsidRPr="002F2D7C">
        <w:rPr>
          <w:sz w:val="22"/>
          <w:szCs w:val="22"/>
          <w:lang w:val="de-DE"/>
        </w:rPr>
        <w:t>sollten</w:t>
      </w:r>
      <w:r w:rsidR="00060A16">
        <w:rPr>
          <w:sz w:val="22"/>
          <w:szCs w:val="22"/>
          <w:lang w:val="de-DE"/>
        </w:rPr>
        <w:t xml:space="preserve"> </w:t>
      </w:r>
      <w:r w:rsidR="00060A16" w:rsidRPr="002F2D7C">
        <w:rPr>
          <w:sz w:val="22"/>
          <w:szCs w:val="22"/>
          <w:lang w:val="de-DE"/>
        </w:rPr>
        <w:t>jedoch mit dem Kartenspiel Schnapsen vertraut sein.</w:t>
      </w:r>
      <w:r w:rsidR="00376AA9" w:rsidRPr="00376AA9">
        <w:rPr>
          <w:sz w:val="22"/>
          <w:szCs w:val="22"/>
          <w:lang w:val="de-DE"/>
        </w:rPr>
        <w:t xml:space="preserve"> </w:t>
      </w:r>
      <w:r w:rsidR="00376AA9">
        <w:rPr>
          <w:sz w:val="22"/>
          <w:szCs w:val="22"/>
          <w:lang w:val="de-DE"/>
        </w:rPr>
        <w:t xml:space="preserve">Als </w:t>
      </w:r>
      <w:r w:rsidR="00376AA9" w:rsidRPr="004B72CF">
        <w:rPr>
          <w:sz w:val="22"/>
          <w:szCs w:val="22"/>
          <w:lang w:val="de-DE"/>
        </w:rPr>
        <w:t xml:space="preserve">Aufwandsentschädigung </w:t>
      </w:r>
      <w:r w:rsidR="00376AA9">
        <w:rPr>
          <w:sz w:val="22"/>
          <w:szCs w:val="22"/>
          <w:lang w:val="de-DE"/>
        </w:rPr>
        <w:t xml:space="preserve">erhalten die TeilnehmerInnen </w:t>
      </w:r>
      <w:r w:rsidR="00376AA9" w:rsidRPr="004B72CF">
        <w:rPr>
          <w:sz w:val="22"/>
          <w:szCs w:val="22"/>
          <w:lang w:val="de-DE"/>
        </w:rPr>
        <w:t>200</w:t>
      </w:r>
      <w:r w:rsidR="00376AA9">
        <w:rPr>
          <w:sz w:val="22"/>
          <w:szCs w:val="22"/>
          <w:lang w:val="de-DE"/>
        </w:rPr>
        <w:t xml:space="preserve"> Euro und e</w:t>
      </w:r>
      <w:r w:rsidR="00376AA9" w:rsidRPr="004B72CF">
        <w:rPr>
          <w:sz w:val="22"/>
          <w:szCs w:val="22"/>
          <w:lang w:val="de-DE"/>
        </w:rPr>
        <w:t>inen kostenlosen kabelplus-Internetzugang</w:t>
      </w:r>
      <w:r w:rsidR="00376AA9">
        <w:rPr>
          <w:sz w:val="22"/>
          <w:szCs w:val="22"/>
          <w:lang w:val="de-DE"/>
        </w:rPr>
        <w:t xml:space="preserve"> für drei Monate.</w:t>
      </w:r>
    </w:p>
    <w:p w14:paraId="275CB751" w14:textId="77777777" w:rsidR="006420FE" w:rsidRDefault="006420FE" w:rsidP="00D1236B">
      <w:pPr>
        <w:rPr>
          <w:sz w:val="22"/>
          <w:szCs w:val="22"/>
          <w:lang w:val="de-DE"/>
        </w:rPr>
      </w:pPr>
    </w:p>
    <w:p w14:paraId="2AF15E57" w14:textId="77777777" w:rsidR="006420FE" w:rsidRPr="006420FE" w:rsidRDefault="00843672" w:rsidP="00D1236B">
      <w:pPr>
        <w:rPr>
          <w:b/>
          <w:sz w:val="22"/>
          <w:szCs w:val="22"/>
          <w:lang w:val="de-DE"/>
        </w:rPr>
      </w:pPr>
      <w:r>
        <w:rPr>
          <w:b/>
          <w:sz w:val="22"/>
          <w:szCs w:val="22"/>
          <w:lang w:val="de-DE"/>
        </w:rPr>
        <w:t>Forschungsprojekt zur Plattform</w:t>
      </w:r>
    </w:p>
    <w:p w14:paraId="08BD0720" w14:textId="54BEE7F2" w:rsidR="00D22456" w:rsidRDefault="00843672" w:rsidP="00D22456">
      <w:pPr>
        <w:rPr>
          <w:sz w:val="22"/>
          <w:szCs w:val="22"/>
          <w:lang w:val="de-DE"/>
        </w:rPr>
      </w:pPr>
      <w:r>
        <w:rPr>
          <w:sz w:val="22"/>
          <w:szCs w:val="22"/>
          <w:lang w:val="de-DE"/>
        </w:rPr>
        <w:t>Die Plattform wurde an der FH St. Pölten im Rahmendes Forschungsprojekts BRELOMATE (</w:t>
      </w:r>
      <w:r w:rsidRPr="00843672">
        <w:rPr>
          <w:sz w:val="22"/>
          <w:szCs w:val="22"/>
          <w:lang w:val="de-DE"/>
        </w:rPr>
        <w:t>Breaking Loneliness with Mobile Interaction and Communication Technology for Elderly)</w:t>
      </w:r>
      <w:r>
        <w:rPr>
          <w:sz w:val="22"/>
          <w:szCs w:val="22"/>
          <w:lang w:val="de-DE"/>
        </w:rPr>
        <w:t xml:space="preserve"> entwickelt. Im aktuellen Projekt </w:t>
      </w:r>
      <w:r w:rsidRPr="00843672">
        <w:rPr>
          <w:sz w:val="22"/>
          <w:szCs w:val="22"/>
          <w:lang w:val="de-DE"/>
        </w:rPr>
        <w:t>untersucht die FH St. Pölten in Kooperation mit der Firma kabelplus, wie Fernseher mit einem Steuerungstablet zum benutzer</w:t>
      </w:r>
      <w:r w:rsidR="00DF38C6">
        <w:rPr>
          <w:sz w:val="22"/>
          <w:szCs w:val="22"/>
          <w:lang w:val="de-DE"/>
        </w:rPr>
        <w:t>Innen</w:t>
      </w:r>
      <w:r w:rsidRPr="00843672">
        <w:rPr>
          <w:sz w:val="22"/>
          <w:szCs w:val="22"/>
          <w:lang w:val="de-DE"/>
        </w:rPr>
        <w:t>freundlichen und kostengünstigen Herzstück einer Spiele-, Informations- und Kommunikationsplattform für ältere Menschen gemacht werden können.</w:t>
      </w:r>
    </w:p>
    <w:p w14:paraId="56C71018" w14:textId="77777777" w:rsidR="00843672" w:rsidRDefault="00843672" w:rsidP="00D22456">
      <w:pPr>
        <w:rPr>
          <w:sz w:val="22"/>
          <w:szCs w:val="22"/>
          <w:lang w:val="de-DE"/>
        </w:rPr>
      </w:pPr>
    </w:p>
    <w:p w14:paraId="2DC14EC6" w14:textId="67D7C9F2" w:rsidR="00843672" w:rsidRDefault="00843672" w:rsidP="00D22456">
      <w:pPr>
        <w:rPr>
          <w:sz w:val="22"/>
          <w:szCs w:val="22"/>
          <w:lang w:val="de-DE"/>
        </w:rPr>
      </w:pPr>
      <w:r w:rsidRPr="00843672">
        <w:rPr>
          <w:sz w:val="22"/>
          <w:szCs w:val="22"/>
          <w:lang w:val="de-DE"/>
        </w:rPr>
        <w:t xml:space="preserve">„Die soziale Umwelt und Lebensqualität älterer Menschen könnte durch die Integration in die Welt der Kommunikationstechnologie verbessert und gefördert werden. Einfache Bedienung ist aber eine wesentliche Voraussetzung, damit ältere Menschen diese Angebote nutzen“, sagt Jakob Doppler, </w:t>
      </w:r>
      <w:r>
        <w:rPr>
          <w:sz w:val="22"/>
          <w:szCs w:val="22"/>
          <w:lang w:val="de-DE"/>
        </w:rPr>
        <w:t>Leiter des Projekts sowie</w:t>
      </w:r>
      <w:r w:rsidR="00D95085">
        <w:rPr>
          <w:sz w:val="22"/>
          <w:szCs w:val="22"/>
          <w:lang w:val="de-DE"/>
        </w:rPr>
        <w:t xml:space="preserve"> des Studiengangs Digital Health</w:t>
      </w:r>
      <w:r>
        <w:rPr>
          <w:sz w:val="22"/>
          <w:szCs w:val="22"/>
          <w:lang w:val="de-DE"/>
        </w:rPr>
        <w:t>care an der FH St. Pölten.</w:t>
      </w:r>
    </w:p>
    <w:p w14:paraId="6BF7C48A" w14:textId="77777777" w:rsidR="00064701" w:rsidRDefault="00064701" w:rsidP="00D22456">
      <w:pPr>
        <w:rPr>
          <w:sz w:val="22"/>
          <w:szCs w:val="22"/>
          <w:lang w:val="de-DE"/>
        </w:rPr>
      </w:pPr>
    </w:p>
    <w:p w14:paraId="1B3BCE55" w14:textId="7AEAE1CD" w:rsidR="00064701" w:rsidRDefault="00376AA9" w:rsidP="00D22456">
      <w:pPr>
        <w:rPr>
          <w:sz w:val="22"/>
          <w:szCs w:val="22"/>
          <w:lang w:val="de-DE"/>
        </w:rPr>
      </w:pPr>
      <w:r>
        <w:rPr>
          <w:sz w:val="22"/>
          <w:szCs w:val="22"/>
          <w:lang w:val="de-DE"/>
        </w:rPr>
        <w:t>„</w:t>
      </w:r>
      <w:r w:rsidR="00064701" w:rsidRPr="00064701">
        <w:rPr>
          <w:sz w:val="22"/>
          <w:szCs w:val="22"/>
          <w:lang w:val="de-DE"/>
        </w:rPr>
        <w:t>In dem Projekt können wir gemeinsam mit der Fachhochschule einen wesentlichen Beitrag zum Entwickeln des interaktiven Fernsehens der Zukunft und von hilfreichen Online-Diensten für Senioren und Seniorinnen leisten“, sagt Manfred Binter, Prokurist von kabelplus.</w:t>
      </w:r>
    </w:p>
    <w:p w14:paraId="60675171" w14:textId="77777777" w:rsidR="00843672" w:rsidRDefault="00843672" w:rsidP="00D22456">
      <w:pPr>
        <w:rPr>
          <w:sz w:val="22"/>
          <w:szCs w:val="22"/>
          <w:lang w:val="de-DE"/>
        </w:rPr>
      </w:pPr>
    </w:p>
    <w:p w14:paraId="76AC4F96" w14:textId="77777777" w:rsidR="00064701" w:rsidRPr="002F2D7C" w:rsidRDefault="00064701" w:rsidP="00064701">
      <w:pPr>
        <w:rPr>
          <w:b/>
          <w:sz w:val="22"/>
          <w:szCs w:val="22"/>
          <w:lang w:val="de-DE"/>
        </w:rPr>
      </w:pPr>
      <w:r w:rsidRPr="002F2D7C">
        <w:rPr>
          <w:b/>
          <w:sz w:val="22"/>
          <w:szCs w:val="22"/>
          <w:lang w:val="de-DE"/>
        </w:rPr>
        <w:t>Informationsveranstaltung</w:t>
      </w:r>
    </w:p>
    <w:p w14:paraId="4B763124" w14:textId="77777777" w:rsidR="00064701" w:rsidRPr="002F2D7C" w:rsidRDefault="00064701" w:rsidP="00064701">
      <w:pPr>
        <w:rPr>
          <w:sz w:val="22"/>
          <w:szCs w:val="22"/>
          <w:lang w:val="de-DE"/>
        </w:rPr>
      </w:pPr>
      <w:r w:rsidRPr="002F2D7C">
        <w:rPr>
          <w:sz w:val="22"/>
          <w:szCs w:val="22"/>
          <w:lang w:val="de-DE"/>
        </w:rPr>
        <w:t>Fachhochschule St. Pölten</w:t>
      </w:r>
    </w:p>
    <w:p w14:paraId="10481177" w14:textId="77777777" w:rsidR="00064701" w:rsidRPr="002F2D7C" w:rsidRDefault="00064701" w:rsidP="00064701">
      <w:pPr>
        <w:rPr>
          <w:sz w:val="22"/>
          <w:szCs w:val="22"/>
          <w:lang w:val="de-DE"/>
        </w:rPr>
      </w:pPr>
      <w:r w:rsidRPr="002F2D7C">
        <w:rPr>
          <w:sz w:val="22"/>
          <w:szCs w:val="22"/>
          <w:lang w:val="de-DE"/>
        </w:rPr>
        <w:t>Matthias Corvinus</w:t>
      </w:r>
      <w:r>
        <w:rPr>
          <w:sz w:val="22"/>
          <w:szCs w:val="22"/>
          <w:lang w:val="de-DE"/>
        </w:rPr>
        <w:t>-</w:t>
      </w:r>
      <w:r w:rsidRPr="002F2D7C">
        <w:rPr>
          <w:sz w:val="22"/>
          <w:szCs w:val="22"/>
          <w:lang w:val="de-DE"/>
        </w:rPr>
        <w:t>Straße 15, 3100 St. Pölten</w:t>
      </w:r>
    </w:p>
    <w:p w14:paraId="37D2BE79" w14:textId="538887A4" w:rsidR="00064701" w:rsidRPr="002F2D7C" w:rsidRDefault="00064701" w:rsidP="00064701">
      <w:pPr>
        <w:rPr>
          <w:sz w:val="22"/>
          <w:szCs w:val="22"/>
          <w:lang w:val="de-DE"/>
        </w:rPr>
      </w:pPr>
      <w:r w:rsidRPr="002F2D7C">
        <w:rPr>
          <w:sz w:val="22"/>
          <w:szCs w:val="22"/>
          <w:lang w:val="de-DE"/>
        </w:rPr>
        <w:t>Donnerstag, 27. Oktober 2016, 10:00–</w:t>
      </w:r>
      <w:bookmarkStart w:id="0" w:name="_GoBack"/>
      <w:bookmarkEnd w:id="0"/>
      <w:r w:rsidRPr="002F2D7C">
        <w:rPr>
          <w:sz w:val="22"/>
          <w:szCs w:val="22"/>
          <w:lang w:val="de-DE"/>
        </w:rPr>
        <w:t>12:00 Uhr</w:t>
      </w:r>
    </w:p>
    <w:p w14:paraId="2AE2034C" w14:textId="77777777" w:rsidR="00064701" w:rsidRDefault="00064701" w:rsidP="00064701">
      <w:pPr>
        <w:rPr>
          <w:sz w:val="22"/>
          <w:szCs w:val="22"/>
          <w:lang w:val="de-DE"/>
        </w:rPr>
      </w:pPr>
      <w:r w:rsidRPr="002F2D7C">
        <w:rPr>
          <w:sz w:val="22"/>
          <w:szCs w:val="22"/>
          <w:lang w:val="de-DE"/>
        </w:rPr>
        <w:t>Großer Festsaal</w:t>
      </w:r>
    </w:p>
    <w:p w14:paraId="0C020BC1" w14:textId="598B26D2" w:rsidR="00DE7949" w:rsidRDefault="00DE7949" w:rsidP="00064701">
      <w:pPr>
        <w:rPr>
          <w:sz w:val="22"/>
          <w:szCs w:val="22"/>
          <w:lang w:val="de-DE"/>
        </w:rPr>
      </w:pPr>
      <w:r>
        <w:rPr>
          <w:sz w:val="22"/>
          <w:szCs w:val="22"/>
          <w:lang w:val="de-DE"/>
        </w:rPr>
        <w:t xml:space="preserve">Anmeldung: </w:t>
      </w:r>
      <w:r w:rsidRPr="00DE7949">
        <w:rPr>
          <w:sz w:val="22"/>
          <w:szCs w:val="22"/>
          <w:lang w:val="de-DE"/>
        </w:rPr>
        <w:t>Mag. (FH) Sabine Sommer</w:t>
      </w:r>
      <w:r>
        <w:rPr>
          <w:sz w:val="22"/>
          <w:szCs w:val="22"/>
          <w:lang w:val="de-DE"/>
        </w:rPr>
        <w:t>,</w:t>
      </w:r>
      <w:r w:rsidR="00EC320F">
        <w:rPr>
          <w:sz w:val="22"/>
          <w:szCs w:val="22"/>
          <w:lang w:val="de-DE"/>
        </w:rPr>
        <w:t xml:space="preserve"> </w:t>
      </w:r>
      <w:hyperlink r:id="rId8" w:history="1">
        <w:r w:rsidRPr="006C2FEE">
          <w:rPr>
            <w:rStyle w:val="Hyperlink"/>
            <w:sz w:val="22"/>
            <w:szCs w:val="22"/>
            <w:lang w:val="de-DE"/>
          </w:rPr>
          <w:t>Sabine.Sommer@fhstp.ac.at</w:t>
        </w:r>
      </w:hyperlink>
      <w:r>
        <w:rPr>
          <w:sz w:val="22"/>
          <w:szCs w:val="22"/>
          <w:lang w:val="de-DE"/>
        </w:rPr>
        <w:t>,</w:t>
      </w:r>
      <w:r w:rsidR="00EC320F">
        <w:rPr>
          <w:sz w:val="22"/>
          <w:szCs w:val="22"/>
          <w:lang w:val="de-DE"/>
        </w:rPr>
        <w:t xml:space="preserve"> </w:t>
      </w:r>
      <w:r>
        <w:rPr>
          <w:sz w:val="22"/>
          <w:szCs w:val="22"/>
          <w:lang w:val="de-DE"/>
        </w:rPr>
        <w:t>0</w:t>
      </w:r>
      <w:r w:rsidRPr="00DE7949">
        <w:rPr>
          <w:sz w:val="22"/>
          <w:szCs w:val="22"/>
          <w:lang w:val="de-DE"/>
        </w:rPr>
        <w:t>676</w:t>
      </w:r>
      <w:r>
        <w:rPr>
          <w:sz w:val="22"/>
          <w:szCs w:val="22"/>
          <w:lang w:val="de-DE"/>
        </w:rPr>
        <w:t xml:space="preserve"> </w:t>
      </w:r>
      <w:r w:rsidRPr="00DE7949">
        <w:rPr>
          <w:sz w:val="22"/>
          <w:szCs w:val="22"/>
          <w:lang w:val="de-DE"/>
        </w:rPr>
        <w:t>/</w:t>
      </w:r>
      <w:r>
        <w:rPr>
          <w:sz w:val="22"/>
          <w:szCs w:val="22"/>
          <w:lang w:val="de-DE"/>
        </w:rPr>
        <w:t xml:space="preserve"> </w:t>
      </w:r>
      <w:r w:rsidRPr="00DE7949">
        <w:rPr>
          <w:sz w:val="22"/>
          <w:szCs w:val="22"/>
          <w:lang w:val="de-DE"/>
        </w:rPr>
        <w:t>847 228 552</w:t>
      </w:r>
      <w:r>
        <w:rPr>
          <w:sz w:val="22"/>
          <w:szCs w:val="22"/>
          <w:lang w:val="de-DE"/>
        </w:rPr>
        <w:t>.</w:t>
      </w:r>
    </w:p>
    <w:p w14:paraId="3BA53E32" w14:textId="77777777" w:rsidR="00064701" w:rsidRPr="004E0E71" w:rsidRDefault="00064701" w:rsidP="00064701">
      <w:pPr>
        <w:rPr>
          <w:sz w:val="22"/>
          <w:szCs w:val="22"/>
          <w:lang w:val="de-DE"/>
        </w:rPr>
      </w:pPr>
    </w:p>
    <w:p w14:paraId="4D4FD7DC" w14:textId="77777777" w:rsidR="00843672" w:rsidRDefault="00843672" w:rsidP="00D22456">
      <w:pPr>
        <w:rPr>
          <w:b/>
          <w:sz w:val="22"/>
          <w:szCs w:val="22"/>
          <w:lang w:val="de-DE"/>
        </w:rPr>
      </w:pPr>
      <w:r>
        <w:rPr>
          <w:b/>
          <w:sz w:val="22"/>
          <w:szCs w:val="22"/>
          <w:lang w:val="de-DE"/>
        </w:rPr>
        <w:t>Video zur Plattform:</w:t>
      </w:r>
    </w:p>
    <w:p w14:paraId="0B18E8A5" w14:textId="05B67EA9" w:rsidR="00843672" w:rsidRDefault="004A7533" w:rsidP="00D22456">
      <w:pPr>
        <w:rPr>
          <w:sz w:val="22"/>
          <w:szCs w:val="22"/>
          <w:lang w:val="de-DE"/>
        </w:rPr>
      </w:pPr>
      <w:hyperlink r:id="rId9" w:history="1">
        <w:r w:rsidR="00F22DD3">
          <w:rPr>
            <w:rStyle w:val="Hyperlink"/>
            <w:sz w:val="22"/>
            <w:szCs w:val="22"/>
            <w:lang w:val="de-DE"/>
          </w:rPr>
          <w:t>http://brelomate.fhstp.ac.at</w:t>
        </w:r>
      </w:hyperlink>
    </w:p>
    <w:p w14:paraId="55A1ADA0" w14:textId="77777777" w:rsidR="002F2D7C" w:rsidRDefault="002F2D7C" w:rsidP="00D22456">
      <w:pPr>
        <w:rPr>
          <w:sz w:val="22"/>
          <w:szCs w:val="22"/>
          <w:lang w:val="de-DE"/>
        </w:rPr>
      </w:pPr>
    </w:p>
    <w:p w14:paraId="368EA8FE" w14:textId="77777777" w:rsidR="002F2D7C" w:rsidRPr="00843672" w:rsidRDefault="00843672" w:rsidP="00D22456">
      <w:pPr>
        <w:rPr>
          <w:b/>
          <w:sz w:val="22"/>
          <w:szCs w:val="22"/>
          <w:lang w:val="de-DE"/>
        </w:rPr>
      </w:pPr>
      <w:r>
        <w:rPr>
          <w:b/>
          <w:sz w:val="22"/>
          <w:szCs w:val="22"/>
          <w:lang w:val="de-DE"/>
        </w:rPr>
        <w:t>BRELOMATE-Projekte</w:t>
      </w:r>
    </w:p>
    <w:p w14:paraId="19F5F842" w14:textId="77777777" w:rsidR="002F2D7C" w:rsidRDefault="00843672" w:rsidP="00843672">
      <w:pPr>
        <w:rPr>
          <w:sz w:val="22"/>
          <w:szCs w:val="22"/>
          <w:lang w:val="de-DE"/>
        </w:rPr>
      </w:pPr>
      <w:r w:rsidRPr="00843672">
        <w:rPr>
          <w:sz w:val="22"/>
          <w:szCs w:val="22"/>
          <w:lang w:val="de-DE"/>
        </w:rPr>
        <w:t>Die BRELOMATE-Projekte werden vom Bundesministerium für Verkehr, Innovation und Technologie im Rahmen des FFG-Programms benefit finanziert.</w:t>
      </w:r>
    </w:p>
    <w:p w14:paraId="0C41C99B" w14:textId="77777777" w:rsidR="00843672" w:rsidRDefault="004A7533" w:rsidP="00843672">
      <w:pPr>
        <w:rPr>
          <w:rStyle w:val="Hyperlink"/>
          <w:sz w:val="22"/>
          <w:szCs w:val="22"/>
          <w:lang w:val="de-DE"/>
        </w:rPr>
      </w:pPr>
      <w:hyperlink r:id="rId10" w:history="1">
        <w:r w:rsidR="00843672" w:rsidRPr="00621676">
          <w:rPr>
            <w:rStyle w:val="Hyperlink"/>
            <w:sz w:val="22"/>
            <w:szCs w:val="22"/>
            <w:lang w:val="de-DE"/>
          </w:rPr>
          <w:t>http://brelomate.fhstp.ac.at/</w:t>
        </w:r>
      </w:hyperlink>
    </w:p>
    <w:p w14:paraId="620ABEC0" w14:textId="77777777" w:rsidR="00F86CAF" w:rsidRDefault="00F86CAF" w:rsidP="00843672">
      <w:pPr>
        <w:rPr>
          <w:rStyle w:val="Hyperlink"/>
          <w:sz w:val="22"/>
          <w:szCs w:val="22"/>
          <w:lang w:val="de-DE"/>
        </w:rPr>
      </w:pPr>
    </w:p>
    <w:p w14:paraId="51B1021B" w14:textId="4CD65DD6" w:rsidR="00F86CAF" w:rsidRDefault="00F86CAF" w:rsidP="00F86CAF">
      <w:pPr>
        <w:rPr>
          <w:b/>
          <w:sz w:val="22"/>
          <w:szCs w:val="22"/>
          <w:lang w:val="de-DE"/>
        </w:rPr>
      </w:pPr>
      <w:r>
        <w:rPr>
          <w:b/>
          <w:sz w:val="22"/>
          <w:szCs w:val="22"/>
          <w:lang w:val="de-DE"/>
        </w:rPr>
        <w:t>Fotos zur Aussendung:</w:t>
      </w:r>
    </w:p>
    <w:p w14:paraId="59BFA5EF" w14:textId="77777777" w:rsidR="00F86CAF" w:rsidRPr="00BC478D" w:rsidRDefault="00F86CAF" w:rsidP="00F86CAF">
      <w:pPr>
        <w:rPr>
          <w:sz w:val="22"/>
          <w:szCs w:val="22"/>
          <w:lang w:val="de-DE"/>
        </w:rPr>
      </w:pPr>
      <w:r w:rsidRPr="00BC478D">
        <w:rPr>
          <w:sz w:val="22"/>
          <w:szCs w:val="22"/>
          <w:lang w:val="de-DE"/>
        </w:rPr>
        <w:t>Screenshot, Credit: FH St. Pölten</w:t>
      </w:r>
    </w:p>
    <w:p w14:paraId="284D98BE" w14:textId="77777777" w:rsidR="00F86CAF" w:rsidRDefault="00F86CAF" w:rsidP="00F86CAF">
      <w:pPr>
        <w:rPr>
          <w:sz w:val="22"/>
          <w:szCs w:val="22"/>
          <w:lang w:val="de-DE"/>
        </w:rPr>
      </w:pPr>
      <w:r w:rsidRPr="0098752D">
        <w:rPr>
          <w:sz w:val="22"/>
          <w:szCs w:val="22"/>
          <w:lang w:val="de-DE"/>
        </w:rPr>
        <w:t xml:space="preserve">Test </w:t>
      </w:r>
      <w:r>
        <w:rPr>
          <w:sz w:val="22"/>
          <w:szCs w:val="22"/>
          <w:lang w:val="de-DE"/>
        </w:rPr>
        <w:t xml:space="preserve">des Prototyps </w:t>
      </w:r>
      <w:r w:rsidRPr="0098752D">
        <w:rPr>
          <w:sz w:val="22"/>
          <w:szCs w:val="22"/>
          <w:lang w:val="de-DE"/>
        </w:rPr>
        <w:t>in der Wohnung</w:t>
      </w:r>
      <w:r>
        <w:rPr>
          <w:sz w:val="22"/>
          <w:szCs w:val="22"/>
          <w:lang w:val="de-DE"/>
        </w:rPr>
        <w:t>,</w:t>
      </w:r>
      <w:r w:rsidRPr="0098752D">
        <w:rPr>
          <w:sz w:val="22"/>
          <w:szCs w:val="22"/>
          <w:lang w:val="de-DE"/>
        </w:rPr>
        <w:t xml:space="preserve"> Credit</w:t>
      </w:r>
      <w:r>
        <w:rPr>
          <w:sz w:val="22"/>
          <w:szCs w:val="22"/>
          <w:lang w:val="de-DE"/>
        </w:rPr>
        <w:t>:</w:t>
      </w:r>
      <w:r w:rsidRPr="0098752D">
        <w:rPr>
          <w:sz w:val="22"/>
          <w:szCs w:val="22"/>
          <w:lang w:val="de-DE"/>
        </w:rPr>
        <w:t xml:space="preserve"> FH St. Pölten / Gernot Rottermanner</w:t>
      </w:r>
    </w:p>
    <w:p w14:paraId="52DFF9AD" w14:textId="77777777" w:rsidR="00D22456" w:rsidRPr="004E0E71" w:rsidRDefault="00D22456" w:rsidP="00D22456">
      <w:pPr>
        <w:spacing w:line="200" w:lineRule="exact"/>
        <w:jc w:val="both"/>
        <w:rPr>
          <w:sz w:val="20"/>
          <w:lang w:val="de-DE"/>
        </w:rPr>
      </w:pPr>
    </w:p>
    <w:p w14:paraId="757A4ECA"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702D9FA1" w14:textId="77777777"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5B5057">
        <w:rPr>
          <w:sz w:val="18"/>
          <w:szCs w:val="18"/>
        </w:rPr>
        <w:t>6</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2151D442" w14:textId="77777777" w:rsidR="00D22456" w:rsidRPr="000529A7" w:rsidRDefault="00D22456" w:rsidP="00D22456">
      <w:pPr>
        <w:rPr>
          <w:sz w:val="20"/>
          <w:szCs w:val="20"/>
        </w:rPr>
      </w:pPr>
    </w:p>
    <w:p w14:paraId="5B48A9B0" w14:textId="77777777" w:rsidR="00D22456" w:rsidRPr="00CB65FC" w:rsidRDefault="00D22456" w:rsidP="00D22456">
      <w:pPr>
        <w:spacing w:line="200" w:lineRule="exact"/>
        <w:rPr>
          <w:b/>
          <w:sz w:val="18"/>
          <w:szCs w:val="18"/>
        </w:rPr>
      </w:pPr>
      <w:r w:rsidRPr="00CB65FC">
        <w:rPr>
          <w:b/>
          <w:sz w:val="18"/>
          <w:szCs w:val="18"/>
        </w:rPr>
        <w:t>Informationen und Rückfragen:</w:t>
      </w:r>
    </w:p>
    <w:p w14:paraId="0DA2AA3E" w14:textId="77777777" w:rsidR="0009744B" w:rsidRPr="0009744B" w:rsidRDefault="0009744B" w:rsidP="0009744B">
      <w:pPr>
        <w:pStyle w:val="Kopfzeile"/>
        <w:tabs>
          <w:tab w:val="right" w:pos="9382"/>
        </w:tabs>
        <w:rPr>
          <w:sz w:val="18"/>
          <w:szCs w:val="18"/>
          <w:lang w:val="de-DE"/>
        </w:rPr>
      </w:pPr>
      <w:r w:rsidRPr="0009744B">
        <w:rPr>
          <w:sz w:val="18"/>
          <w:szCs w:val="18"/>
          <w:lang w:val="de-DE"/>
        </w:rPr>
        <w:t>FH-Prof. Jakob Doppler, MSc</w:t>
      </w:r>
    </w:p>
    <w:p w14:paraId="3469D62E" w14:textId="77777777" w:rsidR="0009744B" w:rsidRPr="0009744B" w:rsidRDefault="0009744B" w:rsidP="0009744B">
      <w:pPr>
        <w:pStyle w:val="Kopfzeile"/>
        <w:tabs>
          <w:tab w:val="right" w:pos="9382"/>
        </w:tabs>
        <w:rPr>
          <w:sz w:val="18"/>
          <w:szCs w:val="18"/>
          <w:lang w:val="de-DE"/>
        </w:rPr>
      </w:pPr>
      <w:r w:rsidRPr="0009744B">
        <w:rPr>
          <w:sz w:val="18"/>
          <w:szCs w:val="18"/>
          <w:lang w:val="de-DE"/>
        </w:rPr>
        <w:t>Studiengangsleiter Digital Healthcare (MA)</w:t>
      </w:r>
    </w:p>
    <w:p w14:paraId="5B4A6B64" w14:textId="77777777" w:rsidR="0009744B" w:rsidRPr="0009744B" w:rsidRDefault="0009744B" w:rsidP="0009744B">
      <w:pPr>
        <w:pStyle w:val="Kopfzeile"/>
        <w:tabs>
          <w:tab w:val="right" w:pos="9382"/>
        </w:tabs>
        <w:rPr>
          <w:sz w:val="18"/>
          <w:szCs w:val="18"/>
          <w:lang w:val="de-DE"/>
        </w:rPr>
      </w:pPr>
      <w:r w:rsidRPr="0009744B">
        <w:rPr>
          <w:sz w:val="18"/>
          <w:szCs w:val="18"/>
          <w:lang w:val="de-DE"/>
        </w:rPr>
        <w:t>Department Medien und Digitale Technologien</w:t>
      </w:r>
    </w:p>
    <w:p w14:paraId="5106BC82" w14:textId="77777777" w:rsidR="0009744B" w:rsidRPr="0009744B" w:rsidRDefault="0009744B" w:rsidP="0009744B">
      <w:pPr>
        <w:pStyle w:val="Kopfzeile"/>
        <w:tabs>
          <w:tab w:val="right" w:pos="9382"/>
        </w:tabs>
        <w:rPr>
          <w:sz w:val="18"/>
          <w:szCs w:val="18"/>
          <w:lang w:val="de-DE"/>
        </w:rPr>
      </w:pPr>
      <w:r>
        <w:rPr>
          <w:sz w:val="18"/>
          <w:szCs w:val="18"/>
          <w:lang w:val="de-DE"/>
        </w:rPr>
        <w:t>T</w:t>
      </w:r>
      <w:r w:rsidRPr="0009744B">
        <w:rPr>
          <w:sz w:val="18"/>
          <w:szCs w:val="18"/>
          <w:lang w:val="de-DE"/>
        </w:rPr>
        <w:t>: +43/2742/313 228 680</w:t>
      </w:r>
    </w:p>
    <w:p w14:paraId="0A7AB79F" w14:textId="77777777" w:rsidR="0009744B" w:rsidRPr="0009744B" w:rsidRDefault="0009744B" w:rsidP="0009744B">
      <w:pPr>
        <w:pStyle w:val="Kopfzeile"/>
        <w:tabs>
          <w:tab w:val="right" w:pos="9382"/>
        </w:tabs>
        <w:rPr>
          <w:sz w:val="18"/>
          <w:szCs w:val="18"/>
          <w:lang w:val="de-DE"/>
        </w:rPr>
      </w:pPr>
      <w:r w:rsidRPr="0009744B">
        <w:rPr>
          <w:sz w:val="18"/>
          <w:szCs w:val="18"/>
          <w:lang w:val="de-DE"/>
        </w:rPr>
        <w:t>M: +43/676/847 228 680</w:t>
      </w:r>
    </w:p>
    <w:p w14:paraId="20E313EC" w14:textId="77777777" w:rsidR="0009744B" w:rsidRDefault="0009744B" w:rsidP="0009744B">
      <w:pPr>
        <w:pStyle w:val="Kopfzeile"/>
        <w:tabs>
          <w:tab w:val="clear" w:pos="4536"/>
          <w:tab w:val="clear" w:pos="9072"/>
          <w:tab w:val="right" w:pos="9382"/>
        </w:tabs>
        <w:rPr>
          <w:sz w:val="18"/>
          <w:szCs w:val="18"/>
          <w:lang w:val="de-DE"/>
        </w:rPr>
      </w:pPr>
      <w:r w:rsidRPr="0009744B">
        <w:rPr>
          <w:sz w:val="18"/>
          <w:szCs w:val="18"/>
          <w:lang w:val="de-DE"/>
        </w:rPr>
        <w:t xml:space="preserve">E: </w:t>
      </w:r>
      <w:hyperlink r:id="rId11" w:history="1">
        <w:r w:rsidRPr="00621676">
          <w:rPr>
            <w:rStyle w:val="Hyperlink"/>
            <w:sz w:val="18"/>
            <w:szCs w:val="18"/>
            <w:lang w:val="de-DE"/>
          </w:rPr>
          <w:t>jakob.doppler@fhstp.ac.at</w:t>
        </w:r>
      </w:hyperlink>
    </w:p>
    <w:p w14:paraId="41AB5B05" w14:textId="67407F85" w:rsidR="00FB3D2F" w:rsidRDefault="0009744B" w:rsidP="0009744B">
      <w:pPr>
        <w:pStyle w:val="Kopfzeile"/>
        <w:tabs>
          <w:tab w:val="clear" w:pos="4536"/>
          <w:tab w:val="clear" w:pos="9072"/>
          <w:tab w:val="right" w:pos="9382"/>
        </w:tabs>
        <w:rPr>
          <w:sz w:val="18"/>
          <w:szCs w:val="18"/>
          <w:lang w:val="en-US"/>
        </w:rPr>
      </w:pPr>
      <w:r w:rsidRPr="0009744B">
        <w:rPr>
          <w:sz w:val="18"/>
          <w:szCs w:val="18"/>
          <w:lang w:val="en-US"/>
        </w:rPr>
        <w:t>I:</w:t>
      </w:r>
      <w:r w:rsidR="00FB3D2F">
        <w:rPr>
          <w:sz w:val="18"/>
          <w:szCs w:val="18"/>
          <w:lang w:val="en-US"/>
        </w:rPr>
        <w:t xml:space="preserve"> </w:t>
      </w:r>
      <w:hyperlink r:id="rId12" w:history="1">
        <w:r w:rsidR="00FB3D2F" w:rsidRPr="007419A4">
          <w:rPr>
            <w:rStyle w:val="Hyperlink"/>
            <w:sz w:val="18"/>
            <w:szCs w:val="18"/>
            <w:lang w:val="en-US"/>
          </w:rPr>
          <w:t>https://www.fhstp.ac.at/de/uber-uns/mitarbeiter-innen-a-z/doppler-jakob</w:t>
        </w:r>
      </w:hyperlink>
    </w:p>
    <w:p w14:paraId="4624F5F7" w14:textId="77777777" w:rsidR="0009744B" w:rsidRPr="0009744B" w:rsidRDefault="0009744B" w:rsidP="0009744B">
      <w:pPr>
        <w:pStyle w:val="Kopfzeile"/>
        <w:tabs>
          <w:tab w:val="clear" w:pos="4536"/>
          <w:tab w:val="clear" w:pos="9072"/>
          <w:tab w:val="right" w:pos="9382"/>
        </w:tabs>
        <w:rPr>
          <w:rStyle w:val="Hyperlink"/>
          <w:sz w:val="18"/>
          <w:szCs w:val="18"/>
          <w:lang w:val="en-US"/>
        </w:rPr>
      </w:pPr>
    </w:p>
    <w:p w14:paraId="12FCDEA6" w14:textId="77777777" w:rsidR="0009744B" w:rsidRPr="00DE7949" w:rsidRDefault="0009744B" w:rsidP="0009744B">
      <w:pPr>
        <w:spacing w:line="200" w:lineRule="exact"/>
        <w:rPr>
          <w:b/>
          <w:sz w:val="18"/>
          <w:szCs w:val="18"/>
        </w:rPr>
      </w:pPr>
      <w:r w:rsidRPr="00DE7949">
        <w:rPr>
          <w:b/>
          <w:sz w:val="18"/>
          <w:szCs w:val="18"/>
        </w:rPr>
        <w:t>Pressekontakt:</w:t>
      </w:r>
    </w:p>
    <w:p w14:paraId="09F63896" w14:textId="77777777" w:rsidR="0009744B" w:rsidRDefault="0009744B" w:rsidP="0009744B">
      <w:pPr>
        <w:pStyle w:val="Kopfzeile"/>
        <w:tabs>
          <w:tab w:val="right" w:pos="9382"/>
        </w:tabs>
        <w:rPr>
          <w:sz w:val="18"/>
          <w:szCs w:val="18"/>
          <w:lang w:val="de-DE"/>
        </w:rPr>
      </w:pPr>
      <w:r w:rsidRPr="008353C3">
        <w:rPr>
          <w:sz w:val="18"/>
          <w:szCs w:val="18"/>
          <w:lang w:val="de-DE"/>
        </w:rPr>
        <w:t>Mag. Mark Hammer</w:t>
      </w:r>
    </w:p>
    <w:p w14:paraId="45E58166" w14:textId="77777777" w:rsidR="0009744B" w:rsidRDefault="0009744B" w:rsidP="0009744B">
      <w:pPr>
        <w:pStyle w:val="Kopfzeile"/>
        <w:tabs>
          <w:tab w:val="right" w:pos="9382"/>
        </w:tabs>
        <w:rPr>
          <w:sz w:val="18"/>
          <w:szCs w:val="18"/>
          <w:lang w:val="de-DE"/>
        </w:rPr>
      </w:pPr>
      <w:r w:rsidRPr="00326E8A">
        <w:rPr>
          <w:sz w:val="18"/>
          <w:szCs w:val="18"/>
          <w:lang w:val="de-DE"/>
        </w:rPr>
        <w:t>Marketing und Unternehmenskommunikation</w:t>
      </w:r>
    </w:p>
    <w:p w14:paraId="10A1F4A8" w14:textId="77777777" w:rsidR="0009744B" w:rsidRPr="008353C3" w:rsidRDefault="0009744B" w:rsidP="0009744B">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30339943" w14:textId="77777777" w:rsidR="0009744B" w:rsidRPr="008353C3" w:rsidRDefault="0009744B" w:rsidP="0009744B">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468B7D13" w14:textId="77777777" w:rsidR="0009744B" w:rsidRDefault="0009744B" w:rsidP="0009744B">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14:paraId="73B7B267" w14:textId="1B1F8049" w:rsidR="00F172ED" w:rsidRDefault="0009744B" w:rsidP="0009744B">
      <w:pPr>
        <w:pStyle w:val="Kopfzeile"/>
        <w:tabs>
          <w:tab w:val="clear" w:pos="4536"/>
          <w:tab w:val="clear" w:pos="9072"/>
          <w:tab w:val="right" w:pos="9382"/>
        </w:tabs>
        <w:rPr>
          <w:sz w:val="18"/>
          <w:szCs w:val="18"/>
          <w:lang w:val="en-US"/>
        </w:rPr>
      </w:pPr>
      <w:r w:rsidRPr="00FD7A45">
        <w:rPr>
          <w:sz w:val="18"/>
          <w:szCs w:val="18"/>
          <w:lang w:val="en-US"/>
        </w:rPr>
        <w:t>I:</w:t>
      </w:r>
      <w:r w:rsidR="00F172ED">
        <w:rPr>
          <w:sz w:val="18"/>
          <w:szCs w:val="18"/>
          <w:lang w:val="en-US"/>
        </w:rPr>
        <w:t xml:space="preserve"> </w:t>
      </w:r>
      <w:hyperlink r:id="rId14" w:history="1">
        <w:r w:rsidR="00F172ED" w:rsidRPr="004956FC">
          <w:rPr>
            <w:rStyle w:val="Hyperlink"/>
            <w:sz w:val="18"/>
            <w:szCs w:val="18"/>
            <w:lang w:val="en-US"/>
          </w:rPr>
          <w:t>https://www.fhstp.ac.at/de/presse</w:t>
        </w:r>
      </w:hyperlink>
    </w:p>
    <w:p w14:paraId="676D2A4E"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61FCD41E"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3B625E50" w14:textId="77777777" w:rsidR="00C07163" w:rsidRDefault="00C07163" w:rsidP="00C07163">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47C8ED9E"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14:paraId="025095FA" w14:textId="77777777" w:rsidR="00D22456" w:rsidRPr="00DD10DF" w:rsidRDefault="00D22456" w:rsidP="00D22456">
      <w:pPr>
        <w:rPr>
          <w:sz w:val="22"/>
          <w:szCs w:val="22"/>
          <w:lang w:val="de-DE"/>
        </w:rPr>
      </w:pPr>
    </w:p>
    <w:p w14:paraId="6896478C" w14:textId="77777777" w:rsidR="00D22456" w:rsidRDefault="00D22456" w:rsidP="00D22456">
      <w:pPr>
        <w:rPr>
          <w:sz w:val="22"/>
          <w:szCs w:val="22"/>
        </w:rPr>
      </w:pPr>
    </w:p>
    <w:p w14:paraId="6843BABF" w14:textId="77777777" w:rsidR="00D22456" w:rsidRDefault="00D22456" w:rsidP="00D22456">
      <w:pPr>
        <w:rPr>
          <w:sz w:val="22"/>
          <w:szCs w:val="22"/>
        </w:rPr>
      </w:pPr>
    </w:p>
    <w:p w14:paraId="09603005" w14:textId="77777777" w:rsidR="00EA2F7E" w:rsidRDefault="00EA2F7E" w:rsidP="00D22456">
      <w:pPr>
        <w:tabs>
          <w:tab w:val="left" w:pos="6120"/>
        </w:tabs>
        <w:rPr>
          <w:sz w:val="22"/>
          <w:szCs w:val="22"/>
        </w:rPr>
      </w:pPr>
    </w:p>
    <w:sectPr w:rsidR="00EA2F7E" w:rsidSect="00D90FF1">
      <w:footerReference w:type="default" r:id="rId20"/>
      <w:headerReference w:type="first" r:id="rId21"/>
      <w:footerReference w:type="first" r:id="rId22"/>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FD80" w14:textId="77777777" w:rsidR="00CE6B93" w:rsidRDefault="00CE6B93">
      <w:r>
        <w:separator/>
      </w:r>
    </w:p>
  </w:endnote>
  <w:endnote w:type="continuationSeparator" w:id="0">
    <w:p w14:paraId="403C0A04" w14:textId="77777777" w:rsidR="00CE6B93" w:rsidRDefault="00C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E27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E7A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892F" w14:textId="77777777" w:rsidR="00CE6B93" w:rsidRDefault="00CE6B93">
      <w:r>
        <w:separator/>
      </w:r>
    </w:p>
  </w:footnote>
  <w:footnote w:type="continuationSeparator" w:id="0">
    <w:p w14:paraId="2349B04A" w14:textId="77777777" w:rsidR="00CE6B93" w:rsidRDefault="00CE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D271" w14:textId="77777777" w:rsidR="005A2733" w:rsidRPr="0061617F" w:rsidRDefault="005A2733">
    <w:pPr>
      <w:pStyle w:val="Kopfzeile"/>
      <w:rPr>
        <w:b/>
        <w:sz w:val="22"/>
        <w:szCs w:val="22"/>
        <w:lang w:val="de-DE"/>
      </w:rPr>
    </w:pPr>
    <w:r w:rsidRPr="0061617F">
      <w:rPr>
        <w:b/>
        <w:sz w:val="22"/>
        <w:szCs w:val="22"/>
        <w:lang w:val="de-DE"/>
      </w:rPr>
      <w:t>Fachhochschule St. Pölten</w:t>
    </w:r>
  </w:p>
  <w:p w14:paraId="6B351822"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EEBBD72"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4CFAA3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DC2A853"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7FC03A89"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0C92976E"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6EC7FB99" w14:textId="77777777" w:rsidR="005A2733" w:rsidRPr="00662832" w:rsidRDefault="005A2733" w:rsidP="00614A56">
    <w:pPr>
      <w:pStyle w:val="Kopfzeile"/>
      <w:rPr>
        <w:lang w:val="de-DE"/>
      </w:rPr>
    </w:pPr>
  </w:p>
  <w:p w14:paraId="090C15F8"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04A1"/>
    <w:rsid w:val="00060A16"/>
    <w:rsid w:val="00064701"/>
    <w:rsid w:val="0008375B"/>
    <w:rsid w:val="0009744B"/>
    <w:rsid w:val="000A164C"/>
    <w:rsid w:val="00104548"/>
    <w:rsid w:val="00111222"/>
    <w:rsid w:val="00112828"/>
    <w:rsid w:val="00132156"/>
    <w:rsid w:val="00142CFB"/>
    <w:rsid w:val="001E4CDE"/>
    <w:rsid w:val="001F39EF"/>
    <w:rsid w:val="002029D3"/>
    <w:rsid w:val="00235C89"/>
    <w:rsid w:val="0025733C"/>
    <w:rsid w:val="00262DF6"/>
    <w:rsid w:val="002719C6"/>
    <w:rsid w:val="00281B48"/>
    <w:rsid w:val="00295445"/>
    <w:rsid w:val="002F2D7C"/>
    <w:rsid w:val="002F5BB4"/>
    <w:rsid w:val="0030030C"/>
    <w:rsid w:val="0032331A"/>
    <w:rsid w:val="00326E8A"/>
    <w:rsid w:val="00343B78"/>
    <w:rsid w:val="00360892"/>
    <w:rsid w:val="00362971"/>
    <w:rsid w:val="00376AA9"/>
    <w:rsid w:val="003810CC"/>
    <w:rsid w:val="00387EFB"/>
    <w:rsid w:val="003950B0"/>
    <w:rsid w:val="003B74DB"/>
    <w:rsid w:val="003C5307"/>
    <w:rsid w:val="003D665F"/>
    <w:rsid w:val="003E5C00"/>
    <w:rsid w:val="004055F3"/>
    <w:rsid w:val="0044531B"/>
    <w:rsid w:val="004610B9"/>
    <w:rsid w:val="0048212F"/>
    <w:rsid w:val="00493B94"/>
    <w:rsid w:val="00496755"/>
    <w:rsid w:val="004A449F"/>
    <w:rsid w:val="004A6396"/>
    <w:rsid w:val="004A7533"/>
    <w:rsid w:val="004B72CF"/>
    <w:rsid w:val="005149B5"/>
    <w:rsid w:val="00552BE0"/>
    <w:rsid w:val="0058229B"/>
    <w:rsid w:val="00583B35"/>
    <w:rsid w:val="005926BF"/>
    <w:rsid w:val="00597C69"/>
    <w:rsid w:val="005A2733"/>
    <w:rsid w:val="005B5057"/>
    <w:rsid w:val="005C422C"/>
    <w:rsid w:val="005D27AF"/>
    <w:rsid w:val="005E15CC"/>
    <w:rsid w:val="005F6C4F"/>
    <w:rsid w:val="006069BA"/>
    <w:rsid w:val="00614A56"/>
    <w:rsid w:val="0061617F"/>
    <w:rsid w:val="006420FE"/>
    <w:rsid w:val="00643F40"/>
    <w:rsid w:val="00652470"/>
    <w:rsid w:val="00662832"/>
    <w:rsid w:val="006B2B7C"/>
    <w:rsid w:val="006B5E13"/>
    <w:rsid w:val="006D1BDC"/>
    <w:rsid w:val="006D3994"/>
    <w:rsid w:val="006E06D7"/>
    <w:rsid w:val="0073001F"/>
    <w:rsid w:val="00746189"/>
    <w:rsid w:val="0079014C"/>
    <w:rsid w:val="007B4530"/>
    <w:rsid w:val="007F3CB5"/>
    <w:rsid w:val="00824762"/>
    <w:rsid w:val="0083065F"/>
    <w:rsid w:val="00835219"/>
    <w:rsid w:val="008353C3"/>
    <w:rsid w:val="00843672"/>
    <w:rsid w:val="00877C9D"/>
    <w:rsid w:val="00885E4D"/>
    <w:rsid w:val="008A4B9B"/>
    <w:rsid w:val="008B32C9"/>
    <w:rsid w:val="008F6256"/>
    <w:rsid w:val="00904998"/>
    <w:rsid w:val="00927C23"/>
    <w:rsid w:val="00932567"/>
    <w:rsid w:val="00977C2A"/>
    <w:rsid w:val="009A026B"/>
    <w:rsid w:val="009A2A76"/>
    <w:rsid w:val="009C3AB2"/>
    <w:rsid w:val="009F3ED4"/>
    <w:rsid w:val="009F6310"/>
    <w:rsid w:val="009F678D"/>
    <w:rsid w:val="00A00000"/>
    <w:rsid w:val="00A23AD4"/>
    <w:rsid w:val="00A33169"/>
    <w:rsid w:val="00AC033E"/>
    <w:rsid w:val="00AE0D0F"/>
    <w:rsid w:val="00AF41CC"/>
    <w:rsid w:val="00B10472"/>
    <w:rsid w:val="00B37040"/>
    <w:rsid w:val="00B56498"/>
    <w:rsid w:val="00B73F37"/>
    <w:rsid w:val="00B9184E"/>
    <w:rsid w:val="00BD7E30"/>
    <w:rsid w:val="00BE7EC3"/>
    <w:rsid w:val="00C00184"/>
    <w:rsid w:val="00C0688E"/>
    <w:rsid w:val="00C07163"/>
    <w:rsid w:val="00C3343A"/>
    <w:rsid w:val="00C567EE"/>
    <w:rsid w:val="00C56BA3"/>
    <w:rsid w:val="00C61483"/>
    <w:rsid w:val="00CA15AC"/>
    <w:rsid w:val="00CC2E9D"/>
    <w:rsid w:val="00CE6B93"/>
    <w:rsid w:val="00D1236B"/>
    <w:rsid w:val="00D22456"/>
    <w:rsid w:val="00D36178"/>
    <w:rsid w:val="00D8737B"/>
    <w:rsid w:val="00D90FF1"/>
    <w:rsid w:val="00D95085"/>
    <w:rsid w:val="00DB1154"/>
    <w:rsid w:val="00DD10DF"/>
    <w:rsid w:val="00DE7949"/>
    <w:rsid w:val="00DF38C6"/>
    <w:rsid w:val="00E00FD1"/>
    <w:rsid w:val="00E42836"/>
    <w:rsid w:val="00E5284B"/>
    <w:rsid w:val="00E53600"/>
    <w:rsid w:val="00E76A43"/>
    <w:rsid w:val="00E7766B"/>
    <w:rsid w:val="00E813B1"/>
    <w:rsid w:val="00E866C3"/>
    <w:rsid w:val="00E9179C"/>
    <w:rsid w:val="00EA2F7E"/>
    <w:rsid w:val="00EA6534"/>
    <w:rsid w:val="00EB421C"/>
    <w:rsid w:val="00EC320F"/>
    <w:rsid w:val="00EC5960"/>
    <w:rsid w:val="00EF1005"/>
    <w:rsid w:val="00F1495C"/>
    <w:rsid w:val="00F172ED"/>
    <w:rsid w:val="00F22DD3"/>
    <w:rsid w:val="00F54CA2"/>
    <w:rsid w:val="00F75B82"/>
    <w:rsid w:val="00F81D60"/>
    <w:rsid w:val="00F86CAF"/>
    <w:rsid w:val="00FA4CFE"/>
    <w:rsid w:val="00FB3D2F"/>
    <w:rsid w:val="00FB5B1E"/>
    <w:rsid w:val="00FB7F48"/>
    <w:rsid w:val="00FD0910"/>
    <w:rsid w:val="00FD7A45"/>
    <w:rsid w:val="00FE692E"/>
    <w:rsid w:val="00FF32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1D9D2"/>
  <w15:docId w15:val="{0062C0D9-3658-4AC8-839B-55D76450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F22DD3"/>
    <w:rPr>
      <w:sz w:val="18"/>
      <w:szCs w:val="18"/>
    </w:rPr>
  </w:style>
  <w:style w:type="paragraph" w:styleId="Kommentartext">
    <w:name w:val="annotation text"/>
    <w:basedOn w:val="Standard"/>
    <w:link w:val="KommentartextZchn"/>
    <w:semiHidden/>
    <w:unhideWhenUsed/>
    <w:rsid w:val="00F22DD3"/>
  </w:style>
  <w:style w:type="character" w:customStyle="1" w:styleId="KommentartextZchn">
    <w:name w:val="Kommentartext Zchn"/>
    <w:basedOn w:val="Absatz-Standardschriftart"/>
    <w:link w:val="Kommentartext"/>
    <w:semiHidden/>
    <w:rsid w:val="00F22DD3"/>
    <w:rPr>
      <w:rFonts w:ascii="Arial" w:hAnsi="Arial" w:cs="Arial"/>
      <w:sz w:val="24"/>
      <w:szCs w:val="24"/>
      <w:lang w:val="de-AT"/>
    </w:rPr>
  </w:style>
  <w:style w:type="paragraph" w:styleId="Kommentarthema">
    <w:name w:val="annotation subject"/>
    <w:basedOn w:val="Kommentartext"/>
    <w:next w:val="Kommentartext"/>
    <w:link w:val="KommentarthemaZchn"/>
    <w:semiHidden/>
    <w:unhideWhenUsed/>
    <w:rsid w:val="00F22DD3"/>
    <w:rPr>
      <w:b/>
      <w:bCs/>
      <w:sz w:val="20"/>
      <w:szCs w:val="20"/>
    </w:rPr>
  </w:style>
  <w:style w:type="character" w:customStyle="1" w:styleId="KommentarthemaZchn">
    <w:name w:val="Kommentarthema Zchn"/>
    <w:basedOn w:val="KommentartextZchn"/>
    <w:link w:val="Kommentarthema"/>
    <w:semiHidden/>
    <w:rsid w:val="00F22DD3"/>
    <w:rPr>
      <w:rFonts w:ascii="Arial" w:hAnsi="Arial" w:cs="Arial"/>
      <w:b/>
      <w:bC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Sommer@fhstp.ac.at" TargetMode="Externa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hstp.ac.at/de/uber-uns/mitarbeiter-innen-a-z/doppler-jakob" TargetMode="External"/><Relationship Id="rId17" Type="http://schemas.openxmlformats.org/officeDocument/2006/relationships/hyperlink" Target="http://www.facebook.com/fhstp" TargetMode="External"/><Relationship Id="rId2" Type="http://schemas.openxmlformats.org/officeDocument/2006/relationships/styles" Target="styles.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ob.doppler@fhstp.ac.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brelomate.fhstp.ac.at/" TargetMode="External"/><Relationship Id="rId19" Type="http://schemas.openxmlformats.org/officeDocument/2006/relationships/hyperlink" Target="mailto:presse@fhstp.ac.at" TargetMode="External"/><Relationship Id="rId4" Type="http://schemas.openxmlformats.org/officeDocument/2006/relationships/webSettings" Target="webSettings.xml"/><Relationship Id="rId9" Type="http://schemas.openxmlformats.org/officeDocument/2006/relationships/hyperlink" Target="http://carma.fhstp.ac.at/projects/brelomate2/media/"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598</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5653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2016-10-14T13:47:00Z</cp:lastPrinted>
  <dcterms:created xsi:type="dcterms:W3CDTF">2016-10-20T10:41:00Z</dcterms:created>
  <dcterms:modified xsi:type="dcterms:W3CDTF">2016-10-20T10:51:00Z</dcterms:modified>
</cp:coreProperties>
</file>