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727D9"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2B3ACA10" wp14:editId="09668422">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5F40AEC2"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4F7D3D4A" w14:textId="77777777" w:rsidR="00D22456" w:rsidRDefault="00D22456" w:rsidP="00D22456">
      <w:pPr>
        <w:tabs>
          <w:tab w:val="left" w:pos="6120"/>
        </w:tabs>
        <w:rPr>
          <w:b/>
          <w:sz w:val="32"/>
          <w:szCs w:val="32"/>
          <w:lang w:val="de-DE"/>
        </w:rPr>
      </w:pPr>
      <w:r>
        <w:rPr>
          <w:b/>
          <w:sz w:val="36"/>
          <w:szCs w:val="36"/>
        </w:rPr>
        <w:tab/>
      </w:r>
    </w:p>
    <w:p w14:paraId="12A5208B" w14:textId="77777777" w:rsidR="00D22456" w:rsidRDefault="00D22456" w:rsidP="00D22456">
      <w:pPr>
        <w:rPr>
          <w:b/>
          <w:sz w:val="32"/>
          <w:szCs w:val="32"/>
          <w:lang w:val="de-DE"/>
        </w:rPr>
      </w:pPr>
    </w:p>
    <w:p w14:paraId="63DE341C" w14:textId="77777777" w:rsidR="00D22456" w:rsidRDefault="00BA7BF1" w:rsidP="00D22456">
      <w:pPr>
        <w:rPr>
          <w:b/>
          <w:sz w:val="32"/>
          <w:szCs w:val="32"/>
          <w:lang w:val="de-DE"/>
        </w:rPr>
      </w:pPr>
      <w:r>
        <w:rPr>
          <w:b/>
          <w:sz w:val="32"/>
          <w:szCs w:val="32"/>
          <w:lang w:val="de-DE"/>
        </w:rPr>
        <w:t>Bildung 4.0: Die Welt des digitalen Lernens</w:t>
      </w:r>
    </w:p>
    <w:p w14:paraId="5E81F82D" w14:textId="77777777" w:rsidR="00D22456" w:rsidRDefault="00BA7BF1" w:rsidP="00D22456">
      <w:pPr>
        <w:rPr>
          <w:sz w:val="32"/>
          <w:szCs w:val="32"/>
          <w:lang w:val="de-DE"/>
        </w:rPr>
      </w:pPr>
      <w:r>
        <w:rPr>
          <w:sz w:val="32"/>
          <w:szCs w:val="32"/>
          <w:lang w:val="de-DE"/>
        </w:rPr>
        <w:t>Smartphones und Virtual Reality im Unterricht</w:t>
      </w:r>
    </w:p>
    <w:p w14:paraId="3B1AC6AA" w14:textId="77777777" w:rsidR="00D22456" w:rsidRDefault="00D22456" w:rsidP="00D22456">
      <w:pPr>
        <w:rPr>
          <w:sz w:val="32"/>
          <w:szCs w:val="32"/>
          <w:lang w:val="de-DE"/>
        </w:rPr>
      </w:pPr>
    </w:p>
    <w:p w14:paraId="4339AA6C" w14:textId="2C6E1A14" w:rsidR="00BE0118" w:rsidRDefault="007429FA" w:rsidP="00D22456">
      <w:pPr>
        <w:rPr>
          <w:b/>
          <w:sz w:val="22"/>
          <w:szCs w:val="22"/>
          <w:lang w:val="de-DE"/>
        </w:rPr>
      </w:pPr>
      <w:r>
        <w:rPr>
          <w:b/>
          <w:sz w:val="22"/>
          <w:szCs w:val="22"/>
          <w:lang w:val="de-DE"/>
        </w:rPr>
        <w:t>Smartphones und moderne digitale Technologien verändern die Welt des Lernens und Lehrens. Mehrere Projekte der Fachhochschule St. Pölten untersuchen, wie die neue Technik in der Lehre sinnvoll und spielerisch eingesetzt werden kann, von der Volksschule bis zum eigenen Unterricht an der Hochschule</w:t>
      </w:r>
      <w:r w:rsidR="00CE7175">
        <w:rPr>
          <w:b/>
          <w:sz w:val="22"/>
          <w:szCs w:val="22"/>
          <w:lang w:val="de-DE"/>
        </w:rPr>
        <w:t xml:space="preserve">, vom selbstständigen Programmieren bis zu </w:t>
      </w:r>
      <w:proofErr w:type="spellStart"/>
      <w:r w:rsidR="00CE7175">
        <w:rPr>
          <w:b/>
          <w:sz w:val="22"/>
          <w:szCs w:val="22"/>
          <w:lang w:val="de-DE"/>
        </w:rPr>
        <w:t>Augmented</w:t>
      </w:r>
      <w:proofErr w:type="spellEnd"/>
      <w:r w:rsidR="00CE7175">
        <w:rPr>
          <w:b/>
          <w:sz w:val="22"/>
          <w:szCs w:val="22"/>
          <w:lang w:val="de-DE"/>
        </w:rPr>
        <w:t xml:space="preserve"> Reality</w:t>
      </w:r>
      <w:r>
        <w:rPr>
          <w:b/>
          <w:sz w:val="22"/>
          <w:szCs w:val="22"/>
          <w:lang w:val="de-DE"/>
        </w:rPr>
        <w:t>. Neben der technischen Entwicklung spielt dabei auch die Anwendungsfreundlichkeit eine große Rolle.</w:t>
      </w:r>
      <w:r w:rsidR="00BE0118">
        <w:rPr>
          <w:b/>
          <w:sz w:val="22"/>
          <w:szCs w:val="22"/>
          <w:lang w:val="de-DE"/>
        </w:rPr>
        <w:t xml:space="preserve"> Vor kurzem hat das Wissenschaftsministerium zudem eine Masterarbeit einer Absolventin der FH St. Pölten zum Thema mit einem Würdigungspreis ausgezeichnet.</w:t>
      </w:r>
    </w:p>
    <w:p w14:paraId="05EF829C" w14:textId="77777777" w:rsidR="002D2F6A" w:rsidRDefault="002D2F6A" w:rsidP="00D22456">
      <w:pPr>
        <w:rPr>
          <w:b/>
          <w:sz w:val="22"/>
          <w:szCs w:val="22"/>
          <w:lang w:val="de-DE"/>
        </w:rPr>
      </w:pPr>
    </w:p>
    <w:p w14:paraId="2C56295E" w14:textId="68D86AED" w:rsidR="009F32F9" w:rsidRDefault="00D22456" w:rsidP="00D22456">
      <w:pPr>
        <w:rPr>
          <w:sz w:val="22"/>
          <w:szCs w:val="22"/>
          <w:lang w:val="de-DE"/>
        </w:rPr>
      </w:pPr>
      <w:r w:rsidRPr="004E0E71">
        <w:rPr>
          <w:b/>
          <w:sz w:val="22"/>
          <w:szCs w:val="22"/>
          <w:lang w:val="de-DE"/>
        </w:rPr>
        <w:t xml:space="preserve">St. Pölten, </w:t>
      </w:r>
      <w:r w:rsidR="006807F8">
        <w:rPr>
          <w:b/>
          <w:sz w:val="22"/>
          <w:szCs w:val="22"/>
          <w:lang w:val="de-DE"/>
        </w:rPr>
        <w:t>14</w:t>
      </w:r>
      <w:r w:rsidRPr="004E0E71">
        <w:rPr>
          <w:b/>
          <w:sz w:val="22"/>
          <w:szCs w:val="22"/>
          <w:lang w:val="de-DE"/>
        </w:rPr>
        <w:t>.</w:t>
      </w:r>
      <w:r w:rsidR="00B0065B">
        <w:rPr>
          <w:b/>
          <w:sz w:val="22"/>
          <w:szCs w:val="22"/>
          <w:lang w:val="de-DE"/>
        </w:rPr>
        <w:t>12</w:t>
      </w:r>
      <w:r w:rsidRPr="004E0E71">
        <w:rPr>
          <w:b/>
          <w:sz w:val="22"/>
          <w:szCs w:val="22"/>
          <w:lang w:val="de-DE"/>
        </w:rPr>
        <w:t>.201</w:t>
      </w:r>
      <w:r w:rsidR="00A00000">
        <w:rPr>
          <w:b/>
          <w:sz w:val="22"/>
          <w:szCs w:val="22"/>
          <w:lang w:val="de-DE"/>
        </w:rPr>
        <w:t>6</w:t>
      </w:r>
      <w:r w:rsidRPr="004E0E71">
        <w:rPr>
          <w:sz w:val="22"/>
          <w:szCs w:val="22"/>
          <w:lang w:val="de-DE"/>
        </w:rPr>
        <w:t xml:space="preserve"> – </w:t>
      </w:r>
      <w:r w:rsidR="00CE7175">
        <w:rPr>
          <w:sz w:val="22"/>
          <w:szCs w:val="22"/>
          <w:lang w:val="de-DE"/>
        </w:rPr>
        <w:t xml:space="preserve">„Digitale Technologien verändern den Lernkontext. Durch </w:t>
      </w:r>
      <w:proofErr w:type="spellStart"/>
      <w:r w:rsidR="00CE7175">
        <w:rPr>
          <w:sz w:val="22"/>
          <w:szCs w:val="22"/>
          <w:lang w:val="de-DE"/>
        </w:rPr>
        <w:t>Augmented</w:t>
      </w:r>
      <w:proofErr w:type="spellEnd"/>
      <w:r w:rsidR="00CE7175">
        <w:rPr>
          <w:sz w:val="22"/>
          <w:szCs w:val="22"/>
          <w:lang w:val="de-DE"/>
        </w:rPr>
        <w:t xml:space="preserve"> Reality etwa</w:t>
      </w:r>
      <w:r w:rsidR="009F32F9">
        <w:rPr>
          <w:sz w:val="22"/>
          <w:szCs w:val="22"/>
          <w:lang w:val="de-DE"/>
        </w:rPr>
        <w:t xml:space="preserve"> </w:t>
      </w:r>
      <w:r w:rsidR="00456B4B">
        <w:rPr>
          <w:sz w:val="22"/>
          <w:szCs w:val="22"/>
          <w:lang w:val="de-DE"/>
        </w:rPr>
        <w:t>lässt sich Virtuelles im Unterricht</w:t>
      </w:r>
      <w:r w:rsidR="009F32F9">
        <w:rPr>
          <w:sz w:val="22"/>
          <w:szCs w:val="22"/>
          <w:lang w:val="de-DE"/>
        </w:rPr>
        <w:t xml:space="preserve"> in die Realität einbauen und pädagogisch nutzen“, erklärt Franz Fidler, Leiter der Studiengänge </w:t>
      </w:r>
      <w:r w:rsidR="00EA78CB">
        <w:rPr>
          <w:sz w:val="22"/>
          <w:szCs w:val="22"/>
          <w:lang w:val="de-DE"/>
        </w:rPr>
        <w:t>D</w:t>
      </w:r>
      <w:r w:rsidR="009F32F9">
        <w:rPr>
          <w:sz w:val="22"/>
          <w:szCs w:val="22"/>
          <w:lang w:val="de-DE"/>
        </w:rPr>
        <w:t>igitale Medientechnologien und Smart Engineering an der FH St. Pölten.</w:t>
      </w:r>
    </w:p>
    <w:p w14:paraId="007DD897" w14:textId="77777777" w:rsidR="00705353" w:rsidRDefault="00705353" w:rsidP="00D22456">
      <w:pPr>
        <w:rPr>
          <w:sz w:val="22"/>
          <w:szCs w:val="22"/>
          <w:lang w:val="de-DE"/>
        </w:rPr>
      </w:pPr>
    </w:p>
    <w:p w14:paraId="76EAB95F" w14:textId="10F58F18" w:rsidR="00705353" w:rsidRDefault="002D2F6A" w:rsidP="00D22456">
      <w:pPr>
        <w:rPr>
          <w:sz w:val="22"/>
          <w:szCs w:val="22"/>
          <w:lang w:val="de-DE"/>
        </w:rPr>
      </w:pPr>
      <w:r w:rsidRPr="002D2F6A">
        <w:rPr>
          <w:sz w:val="22"/>
          <w:szCs w:val="22"/>
          <w:lang w:val="de-DE"/>
        </w:rPr>
        <w:t>Im kommenden Wintersemester startet im Studiengang Digitale Medientechnologien die neue Masterklasse „</w:t>
      </w:r>
      <w:proofErr w:type="spellStart"/>
      <w:r w:rsidRPr="002D2F6A">
        <w:rPr>
          <w:sz w:val="22"/>
          <w:szCs w:val="22"/>
          <w:lang w:val="de-DE"/>
        </w:rPr>
        <w:t>Augmented</w:t>
      </w:r>
      <w:proofErr w:type="spellEnd"/>
      <w:r w:rsidRPr="002D2F6A">
        <w:rPr>
          <w:sz w:val="22"/>
          <w:szCs w:val="22"/>
          <w:lang w:val="de-DE"/>
        </w:rPr>
        <w:t xml:space="preserve"> und Virtual Reality“. Sie wird unter anderem untersuchen, wie moderne Technik für den </w:t>
      </w:r>
      <w:r>
        <w:rPr>
          <w:sz w:val="22"/>
          <w:szCs w:val="22"/>
          <w:lang w:val="de-DE"/>
        </w:rPr>
        <w:t xml:space="preserve">Unterricht genutzt werden kann. </w:t>
      </w:r>
      <w:r w:rsidR="00705353">
        <w:rPr>
          <w:sz w:val="22"/>
          <w:szCs w:val="22"/>
          <w:lang w:val="de-DE"/>
        </w:rPr>
        <w:t xml:space="preserve">Die Studierenden werden </w:t>
      </w:r>
      <w:r>
        <w:rPr>
          <w:sz w:val="22"/>
          <w:szCs w:val="22"/>
          <w:lang w:val="de-DE"/>
        </w:rPr>
        <w:t>dabei auch</w:t>
      </w:r>
      <w:r w:rsidR="00705353">
        <w:rPr>
          <w:sz w:val="22"/>
          <w:szCs w:val="22"/>
          <w:lang w:val="de-DE"/>
        </w:rPr>
        <w:t xml:space="preserve"> eine </w:t>
      </w:r>
      <w:proofErr w:type="spellStart"/>
      <w:r w:rsidR="00705353">
        <w:rPr>
          <w:sz w:val="22"/>
          <w:szCs w:val="22"/>
          <w:lang w:val="de-DE"/>
        </w:rPr>
        <w:t>HoloLens</w:t>
      </w:r>
      <w:proofErr w:type="spellEnd"/>
      <w:r w:rsidR="00705353">
        <w:rPr>
          <w:sz w:val="22"/>
          <w:szCs w:val="22"/>
          <w:lang w:val="de-DE"/>
        </w:rPr>
        <w:t xml:space="preserve"> von Microsoft einsetzen, eine Brille, die Informationen über </w:t>
      </w:r>
      <w:proofErr w:type="spellStart"/>
      <w:r w:rsidR="00705353">
        <w:rPr>
          <w:sz w:val="22"/>
          <w:szCs w:val="22"/>
          <w:lang w:val="de-DE"/>
        </w:rPr>
        <w:t>Augmented</w:t>
      </w:r>
      <w:proofErr w:type="spellEnd"/>
      <w:r w:rsidR="00705353">
        <w:rPr>
          <w:sz w:val="22"/>
          <w:szCs w:val="22"/>
          <w:lang w:val="de-DE"/>
        </w:rPr>
        <w:t xml:space="preserve"> Reality in die Realität einbaut.</w:t>
      </w:r>
    </w:p>
    <w:p w14:paraId="25D66B46" w14:textId="77777777" w:rsidR="00631685" w:rsidRDefault="00631685" w:rsidP="00D22456">
      <w:pPr>
        <w:rPr>
          <w:sz w:val="22"/>
          <w:szCs w:val="22"/>
          <w:lang w:val="de-DE"/>
        </w:rPr>
      </w:pPr>
    </w:p>
    <w:p w14:paraId="2DDE21E4" w14:textId="77777777" w:rsidR="00631685" w:rsidRDefault="00631685" w:rsidP="00D22456">
      <w:pPr>
        <w:rPr>
          <w:sz w:val="22"/>
          <w:szCs w:val="22"/>
          <w:lang w:val="de-DE"/>
        </w:rPr>
      </w:pPr>
      <w:r>
        <w:rPr>
          <w:sz w:val="22"/>
          <w:szCs w:val="22"/>
          <w:lang w:val="de-DE"/>
        </w:rPr>
        <w:t xml:space="preserve">„Die Lernräume der Zukunft werden nicht nur in vier Wänden und Gebäuden liegen. In den realen Raum werden virtuelle Objekte eingebunden. Dadurch ändert sich das Lernen und Lehren stark. In Forschungsprojekten, Studierendenprojekten und Abschlussarbeiten untersuchen und entwickeln wir an der FH St. Pölten diese neuen </w:t>
      </w:r>
      <w:r w:rsidR="00916958">
        <w:rPr>
          <w:sz w:val="22"/>
          <w:szCs w:val="22"/>
          <w:lang w:val="de-DE"/>
        </w:rPr>
        <w:t>Möglichkeiten</w:t>
      </w:r>
      <w:r>
        <w:rPr>
          <w:sz w:val="22"/>
          <w:szCs w:val="22"/>
          <w:lang w:val="de-DE"/>
        </w:rPr>
        <w:t>“, sagt Fidler.</w:t>
      </w:r>
    </w:p>
    <w:p w14:paraId="3DC6E9EA" w14:textId="77777777" w:rsidR="00BF08D4" w:rsidRDefault="00BF08D4" w:rsidP="00D22456">
      <w:pPr>
        <w:rPr>
          <w:sz w:val="22"/>
          <w:szCs w:val="22"/>
          <w:lang w:val="de-DE"/>
        </w:rPr>
      </w:pPr>
    </w:p>
    <w:p w14:paraId="130897CB" w14:textId="77777777" w:rsidR="00BF08D4" w:rsidRPr="00BF08D4" w:rsidRDefault="00BF08D4" w:rsidP="00D22456">
      <w:pPr>
        <w:rPr>
          <w:b/>
          <w:sz w:val="22"/>
          <w:szCs w:val="22"/>
          <w:lang w:val="de-DE"/>
        </w:rPr>
      </w:pPr>
      <w:r>
        <w:rPr>
          <w:b/>
          <w:sz w:val="22"/>
          <w:szCs w:val="22"/>
          <w:lang w:val="de-DE"/>
        </w:rPr>
        <w:t>Das Handy in der Waldpädagogik</w:t>
      </w:r>
    </w:p>
    <w:p w14:paraId="24AE3C9D" w14:textId="77777777" w:rsidR="00166971" w:rsidRDefault="008D5AF8" w:rsidP="00A34CDD">
      <w:pPr>
        <w:rPr>
          <w:sz w:val="22"/>
          <w:szCs w:val="22"/>
          <w:lang w:val="de-DE"/>
        </w:rPr>
      </w:pPr>
      <w:proofErr w:type="spellStart"/>
      <w:r>
        <w:rPr>
          <w:sz w:val="22"/>
          <w:szCs w:val="22"/>
          <w:lang w:val="de-DE"/>
        </w:rPr>
        <w:t>MitarbeiterInnen</w:t>
      </w:r>
      <w:proofErr w:type="spellEnd"/>
      <w:r>
        <w:rPr>
          <w:sz w:val="22"/>
          <w:szCs w:val="22"/>
          <w:lang w:val="de-DE"/>
        </w:rPr>
        <w:t xml:space="preserve"> des </w:t>
      </w:r>
      <w:r w:rsidRPr="008D5AF8">
        <w:rPr>
          <w:sz w:val="22"/>
          <w:szCs w:val="22"/>
          <w:lang w:val="de-DE"/>
        </w:rPr>
        <w:t>Institut</w:t>
      </w:r>
      <w:r>
        <w:rPr>
          <w:sz w:val="22"/>
          <w:szCs w:val="22"/>
          <w:lang w:val="de-DE"/>
        </w:rPr>
        <w:t>s</w:t>
      </w:r>
      <w:r w:rsidRPr="008D5AF8">
        <w:rPr>
          <w:sz w:val="22"/>
          <w:szCs w:val="22"/>
          <w:lang w:val="de-DE"/>
        </w:rPr>
        <w:t xml:space="preserve"> für Creative\Media/Technologies</w:t>
      </w:r>
      <w:r>
        <w:rPr>
          <w:sz w:val="22"/>
          <w:szCs w:val="22"/>
          <w:lang w:val="de-DE"/>
        </w:rPr>
        <w:t xml:space="preserve"> der FH St. Pölten testeten gemeinsam mit Studierenden in einem Projekt, wie sich Mobiltelefone etwa in der Waldpädagogik </w:t>
      </w:r>
      <w:r w:rsidR="00F339FB">
        <w:rPr>
          <w:sz w:val="22"/>
          <w:szCs w:val="22"/>
          <w:lang w:val="de-DE"/>
        </w:rPr>
        <w:t xml:space="preserve">für Kinder </w:t>
      </w:r>
      <w:r>
        <w:rPr>
          <w:sz w:val="22"/>
          <w:szCs w:val="22"/>
          <w:lang w:val="de-DE"/>
        </w:rPr>
        <w:t>einsetzen lassen.</w:t>
      </w:r>
    </w:p>
    <w:p w14:paraId="0CB38D9C" w14:textId="77777777" w:rsidR="00166971" w:rsidRDefault="00166971" w:rsidP="00A34CDD">
      <w:pPr>
        <w:rPr>
          <w:sz w:val="22"/>
          <w:szCs w:val="22"/>
          <w:lang w:val="de-DE"/>
        </w:rPr>
      </w:pPr>
    </w:p>
    <w:p w14:paraId="48FBF15A" w14:textId="0B4452FC" w:rsidR="00E7463A" w:rsidRDefault="00F339FB" w:rsidP="00F339FB">
      <w:pPr>
        <w:rPr>
          <w:sz w:val="22"/>
          <w:szCs w:val="22"/>
          <w:lang w:val="de-DE"/>
        </w:rPr>
      </w:pPr>
      <w:r>
        <w:rPr>
          <w:sz w:val="22"/>
          <w:szCs w:val="22"/>
          <w:lang w:val="de-DE"/>
        </w:rPr>
        <w:t xml:space="preserve">Mit </w:t>
      </w:r>
      <w:proofErr w:type="spellStart"/>
      <w:r>
        <w:rPr>
          <w:sz w:val="22"/>
          <w:szCs w:val="22"/>
          <w:lang w:val="de-DE"/>
        </w:rPr>
        <w:t>Augmented</w:t>
      </w:r>
      <w:proofErr w:type="spellEnd"/>
      <w:r>
        <w:rPr>
          <w:sz w:val="22"/>
          <w:szCs w:val="22"/>
          <w:lang w:val="de-DE"/>
        </w:rPr>
        <w:t xml:space="preserve"> Reality ließen sich Dinge abbilden, die mit freiem Auge nicht sichtbar sind.</w:t>
      </w:r>
      <w:r w:rsidR="00A34CDD" w:rsidRPr="00A34CDD">
        <w:rPr>
          <w:sz w:val="22"/>
          <w:szCs w:val="22"/>
          <w:lang w:val="de-DE"/>
        </w:rPr>
        <w:t xml:space="preserve"> </w:t>
      </w:r>
      <w:r>
        <w:rPr>
          <w:sz w:val="22"/>
          <w:szCs w:val="22"/>
          <w:lang w:val="de-DE"/>
        </w:rPr>
        <w:t>Man könnte in Bäume blicken und Vorgänge wie Nahrungsaufnahme und Wachstum sichtbar machen oder Tiere zeigen, die im Inneren des Baumes leben</w:t>
      </w:r>
      <w:r w:rsidR="00E7463A">
        <w:rPr>
          <w:sz w:val="22"/>
          <w:szCs w:val="22"/>
          <w:lang w:val="de-DE"/>
        </w:rPr>
        <w:t>.</w:t>
      </w:r>
      <w:r w:rsidR="00E7463A" w:rsidRPr="00E7463A">
        <w:rPr>
          <w:sz w:val="22"/>
          <w:szCs w:val="22"/>
          <w:lang w:val="de-DE"/>
        </w:rPr>
        <w:t xml:space="preserve"> </w:t>
      </w:r>
      <w:r w:rsidR="00E7463A">
        <w:rPr>
          <w:sz w:val="22"/>
          <w:szCs w:val="22"/>
          <w:lang w:val="de-DE"/>
        </w:rPr>
        <w:t>Auch mit QR-Codes könnte gearbeitet werden: Sie könnten an einem Waldlehrpfad verteilt werden. An den Stationen könnten Informationen abgerufen werden.</w:t>
      </w:r>
    </w:p>
    <w:p w14:paraId="0466DE25" w14:textId="77777777" w:rsidR="00E7463A" w:rsidRDefault="00E7463A" w:rsidP="00F339FB">
      <w:pPr>
        <w:rPr>
          <w:sz w:val="22"/>
          <w:szCs w:val="22"/>
          <w:lang w:val="de-DE"/>
        </w:rPr>
      </w:pPr>
    </w:p>
    <w:p w14:paraId="1A6B3AF9" w14:textId="7FF9CF89" w:rsidR="00F339FB" w:rsidRDefault="00E7463A" w:rsidP="00A34CDD">
      <w:pPr>
        <w:rPr>
          <w:sz w:val="22"/>
          <w:szCs w:val="22"/>
          <w:lang w:val="de-DE"/>
        </w:rPr>
      </w:pPr>
      <w:r>
        <w:rPr>
          <w:sz w:val="22"/>
          <w:szCs w:val="22"/>
          <w:lang w:val="de-DE"/>
        </w:rPr>
        <w:t>„</w:t>
      </w:r>
      <w:r w:rsidRPr="00E7463A">
        <w:rPr>
          <w:sz w:val="22"/>
          <w:szCs w:val="22"/>
          <w:lang w:val="de-DE"/>
        </w:rPr>
        <w:t xml:space="preserve">Bei Einsätzen des Prototyps im Schulunterricht und in der Waldpädagogik zeigte sich, dass eine einfache Handhabung </w:t>
      </w:r>
      <w:r w:rsidR="00166971">
        <w:rPr>
          <w:sz w:val="22"/>
          <w:szCs w:val="22"/>
          <w:lang w:val="de-DE"/>
        </w:rPr>
        <w:t>wesentlich</w:t>
      </w:r>
      <w:r w:rsidRPr="00E7463A">
        <w:rPr>
          <w:sz w:val="22"/>
          <w:szCs w:val="22"/>
          <w:lang w:val="de-DE"/>
        </w:rPr>
        <w:t xml:space="preserve"> ist. Je komplexer die Möglichkeiten sind, die das System bietet, desto unübersichtlicher gestaltet sich das Interface. Der Fokus des Projekts </w:t>
      </w:r>
      <w:r>
        <w:rPr>
          <w:sz w:val="22"/>
          <w:szCs w:val="22"/>
          <w:lang w:val="de-DE"/>
        </w:rPr>
        <w:t>lag</w:t>
      </w:r>
      <w:r w:rsidRPr="00E7463A">
        <w:rPr>
          <w:sz w:val="22"/>
          <w:szCs w:val="22"/>
          <w:lang w:val="de-DE"/>
        </w:rPr>
        <w:t xml:space="preserve"> deshalb insbesondere auf der einf</w:t>
      </w:r>
      <w:r>
        <w:rPr>
          <w:sz w:val="22"/>
          <w:szCs w:val="22"/>
          <w:lang w:val="de-DE"/>
        </w:rPr>
        <w:t xml:space="preserve">achen Bedienbarkeit des Systems“, </w:t>
      </w:r>
      <w:r w:rsidR="00F339FB">
        <w:rPr>
          <w:sz w:val="22"/>
          <w:szCs w:val="22"/>
          <w:lang w:val="de-DE"/>
        </w:rPr>
        <w:t xml:space="preserve">sagt </w:t>
      </w:r>
      <w:r w:rsidR="00F339FB" w:rsidRPr="00F339FB">
        <w:rPr>
          <w:sz w:val="22"/>
          <w:szCs w:val="22"/>
          <w:lang w:val="de-DE"/>
        </w:rPr>
        <w:t>Grischa Schmiedl</w:t>
      </w:r>
      <w:r>
        <w:rPr>
          <w:sz w:val="22"/>
          <w:szCs w:val="22"/>
          <w:lang w:val="de-DE"/>
        </w:rPr>
        <w:t>, F</w:t>
      </w:r>
      <w:r w:rsidR="00F339FB" w:rsidRPr="00F339FB">
        <w:rPr>
          <w:sz w:val="22"/>
          <w:szCs w:val="22"/>
          <w:lang w:val="de-DE"/>
        </w:rPr>
        <w:t>H-</w:t>
      </w:r>
      <w:r w:rsidR="00F339FB" w:rsidRPr="00F339FB">
        <w:rPr>
          <w:sz w:val="22"/>
          <w:szCs w:val="22"/>
          <w:lang w:val="de-DE"/>
        </w:rPr>
        <w:lastRenderedPageBreak/>
        <w:t>Dozent</w:t>
      </w:r>
      <w:r w:rsidR="00F339FB">
        <w:rPr>
          <w:sz w:val="22"/>
          <w:szCs w:val="22"/>
          <w:lang w:val="de-DE"/>
        </w:rPr>
        <w:t xml:space="preserve"> am </w:t>
      </w:r>
      <w:r w:rsidR="00F339FB" w:rsidRPr="00F339FB">
        <w:rPr>
          <w:sz w:val="22"/>
          <w:szCs w:val="22"/>
          <w:lang w:val="de-DE"/>
        </w:rPr>
        <w:t>Department Medien und Digitale Technologien</w:t>
      </w:r>
      <w:r w:rsidR="00F339FB">
        <w:rPr>
          <w:sz w:val="22"/>
          <w:szCs w:val="22"/>
          <w:lang w:val="de-DE"/>
        </w:rPr>
        <w:t xml:space="preserve"> und </w:t>
      </w:r>
      <w:r w:rsidR="00F339FB" w:rsidRPr="00F339FB">
        <w:rPr>
          <w:sz w:val="22"/>
          <w:szCs w:val="22"/>
          <w:lang w:val="de-DE"/>
        </w:rPr>
        <w:t xml:space="preserve">stellvertretender </w:t>
      </w:r>
      <w:r w:rsidR="00F339FB">
        <w:rPr>
          <w:sz w:val="22"/>
          <w:szCs w:val="22"/>
          <w:lang w:val="de-DE"/>
        </w:rPr>
        <w:t>Leiter des Studiengangs</w:t>
      </w:r>
      <w:r w:rsidR="00F339FB" w:rsidRPr="00F339FB">
        <w:rPr>
          <w:sz w:val="22"/>
          <w:szCs w:val="22"/>
          <w:lang w:val="de-DE"/>
        </w:rPr>
        <w:t xml:space="preserve"> Digitale Medientechnologien</w:t>
      </w:r>
      <w:r w:rsidR="00F339FB">
        <w:rPr>
          <w:sz w:val="22"/>
          <w:szCs w:val="22"/>
          <w:lang w:val="de-DE"/>
        </w:rPr>
        <w:t xml:space="preserve">. </w:t>
      </w:r>
    </w:p>
    <w:p w14:paraId="1EC2310F" w14:textId="77777777" w:rsidR="00F339FB" w:rsidRDefault="00F339FB" w:rsidP="00D22456">
      <w:pPr>
        <w:rPr>
          <w:sz w:val="22"/>
          <w:szCs w:val="22"/>
          <w:lang w:val="de-DE"/>
        </w:rPr>
      </w:pPr>
    </w:p>
    <w:p w14:paraId="1AE0D4AF" w14:textId="77777777" w:rsidR="00F339FB" w:rsidRPr="00F339FB" w:rsidRDefault="00F339FB" w:rsidP="00D22456">
      <w:pPr>
        <w:rPr>
          <w:b/>
          <w:sz w:val="22"/>
          <w:szCs w:val="22"/>
          <w:lang w:val="de-DE"/>
        </w:rPr>
      </w:pPr>
      <w:r>
        <w:rPr>
          <w:b/>
          <w:sz w:val="22"/>
          <w:szCs w:val="22"/>
          <w:lang w:val="de-DE"/>
        </w:rPr>
        <w:t>Lernspiele selbst programmieren</w:t>
      </w:r>
    </w:p>
    <w:p w14:paraId="77462DE6" w14:textId="0DA89D38" w:rsidR="00AB105D" w:rsidRDefault="00A34CDD" w:rsidP="00D22456">
      <w:pPr>
        <w:rPr>
          <w:sz w:val="22"/>
          <w:szCs w:val="22"/>
          <w:lang w:val="de-DE"/>
        </w:rPr>
      </w:pPr>
      <w:r>
        <w:rPr>
          <w:sz w:val="22"/>
          <w:szCs w:val="22"/>
          <w:lang w:val="de-DE"/>
        </w:rPr>
        <w:t xml:space="preserve">Schmiedl entwickelt mit Kerstin Blumenstein von der </w:t>
      </w:r>
      <w:r w:rsidRPr="00A34CDD">
        <w:rPr>
          <w:sz w:val="22"/>
          <w:szCs w:val="22"/>
          <w:lang w:val="de-DE"/>
        </w:rPr>
        <w:t>Forschungsgruppe Media Computing</w:t>
      </w:r>
      <w:r>
        <w:rPr>
          <w:sz w:val="22"/>
          <w:szCs w:val="22"/>
          <w:lang w:val="de-DE"/>
        </w:rPr>
        <w:t xml:space="preserve"> am </w:t>
      </w:r>
      <w:r w:rsidRPr="00A34CDD">
        <w:rPr>
          <w:sz w:val="22"/>
          <w:szCs w:val="22"/>
          <w:lang w:val="de-DE"/>
        </w:rPr>
        <w:t>Institut für Creative\Media/Technologies</w:t>
      </w:r>
      <w:r>
        <w:rPr>
          <w:sz w:val="22"/>
          <w:szCs w:val="22"/>
          <w:lang w:val="de-DE"/>
        </w:rPr>
        <w:t xml:space="preserve"> der FH St. Pölten etwa im Projekt „</w:t>
      </w:r>
      <w:proofErr w:type="spellStart"/>
      <w:r w:rsidR="00EA78CB" w:rsidRPr="00BE0118">
        <w:rPr>
          <w:sz w:val="22"/>
          <w:szCs w:val="22"/>
          <w:lang w:val="de-DE"/>
        </w:rPr>
        <w:t>s</w:t>
      </w:r>
      <w:r w:rsidRPr="00BE0118">
        <w:rPr>
          <w:sz w:val="22"/>
          <w:szCs w:val="22"/>
          <w:lang w:val="de-DE"/>
        </w:rPr>
        <w:t>eekoi</w:t>
      </w:r>
      <w:proofErr w:type="spellEnd"/>
      <w:r>
        <w:rPr>
          <w:sz w:val="22"/>
          <w:szCs w:val="22"/>
          <w:lang w:val="de-DE"/>
        </w:rPr>
        <w:t xml:space="preserve">“ </w:t>
      </w:r>
      <w:r w:rsidR="00EA78CB">
        <w:rPr>
          <w:sz w:val="22"/>
          <w:szCs w:val="22"/>
          <w:lang w:val="de-DE"/>
        </w:rPr>
        <w:t xml:space="preserve">ein Tool zum einfachen Erstellen </w:t>
      </w:r>
      <w:r w:rsidR="00AB105D">
        <w:rPr>
          <w:sz w:val="22"/>
          <w:szCs w:val="22"/>
          <w:lang w:val="de-DE"/>
        </w:rPr>
        <w:t>von kontext-orientierten Anwendungen („</w:t>
      </w:r>
      <w:proofErr w:type="spellStart"/>
      <w:r w:rsidR="00AB105D">
        <w:rPr>
          <w:sz w:val="22"/>
          <w:szCs w:val="22"/>
          <w:lang w:val="de-DE"/>
        </w:rPr>
        <w:t>Mobilot</w:t>
      </w:r>
      <w:proofErr w:type="spellEnd"/>
      <w:r w:rsidR="00AB105D">
        <w:rPr>
          <w:sz w:val="22"/>
          <w:szCs w:val="22"/>
          <w:lang w:val="de-DE"/>
        </w:rPr>
        <w:t>“), das für diese neuen Formen des Unterrichts genutzt werden kann.</w:t>
      </w:r>
    </w:p>
    <w:p w14:paraId="506BEB65" w14:textId="77777777" w:rsidR="00A34CDD" w:rsidRDefault="00A34CDD" w:rsidP="00D22456">
      <w:pPr>
        <w:rPr>
          <w:sz w:val="22"/>
          <w:szCs w:val="22"/>
          <w:lang w:val="de-DE"/>
        </w:rPr>
      </w:pPr>
    </w:p>
    <w:p w14:paraId="0585E4ED" w14:textId="525F0E1D" w:rsidR="00941A7C" w:rsidRDefault="00941A7C" w:rsidP="00D22456">
      <w:pPr>
        <w:rPr>
          <w:sz w:val="22"/>
          <w:szCs w:val="22"/>
          <w:lang w:val="de-DE"/>
        </w:rPr>
      </w:pPr>
      <w:r>
        <w:rPr>
          <w:sz w:val="22"/>
          <w:szCs w:val="22"/>
          <w:lang w:val="de-DE"/>
        </w:rPr>
        <w:t>„</w:t>
      </w:r>
      <w:r w:rsidR="00A34CDD" w:rsidRPr="00A34CDD">
        <w:rPr>
          <w:sz w:val="22"/>
          <w:szCs w:val="22"/>
          <w:lang w:val="de-DE"/>
        </w:rPr>
        <w:t xml:space="preserve">Eine der Hauptzielgruppen des Projekts sind Schulen bzw. der pädagogische Bereich im </w:t>
      </w:r>
      <w:r>
        <w:rPr>
          <w:sz w:val="22"/>
          <w:szCs w:val="22"/>
          <w:lang w:val="de-DE"/>
        </w:rPr>
        <w:t>Allgemeinen</w:t>
      </w:r>
      <w:r w:rsidR="00A34CDD" w:rsidRPr="00A34CDD">
        <w:rPr>
          <w:sz w:val="22"/>
          <w:szCs w:val="22"/>
          <w:lang w:val="de-DE"/>
        </w:rPr>
        <w:t>. Im Unterricht sind viele Einsatzmöglichkeiten denkbar: vom Erstellen einfacher Naturlehrpfade, bis zu komplexere</w:t>
      </w:r>
      <w:r>
        <w:rPr>
          <w:sz w:val="22"/>
          <w:szCs w:val="22"/>
          <w:lang w:val="de-DE"/>
        </w:rPr>
        <w:t xml:space="preserve">n </w:t>
      </w:r>
      <w:proofErr w:type="spellStart"/>
      <w:r>
        <w:rPr>
          <w:sz w:val="22"/>
          <w:szCs w:val="22"/>
          <w:lang w:val="de-DE"/>
        </w:rPr>
        <w:t>Social</w:t>
      </w:r>
      <w:proofErr w:type="spellEnd"/>
      <w:r>
        <w:rPr>
          <w:sz w:val="22"/>
          <w:szCs w:val="22"/>
          <w:lang w:val="de-DE"/>
        </w:rPr>
        <w:t xml:space="preserve"> Games</w:t>
      </w:r>
      <w:r w:rsidR="00B655A5">
        <w:rPr>
          <w:sz w:val="22"/>
          <w:szCs w:val="22"/>
          <w:lang w:val="de-DE"/>
        </w:rPr>
        <w:t>,</w:t>
      </w:r>
      <w:r>
        <w:rPr>
          <w:sz w:val="22"/>
          <w:szCs w:val="22"/>
          <w:lang w:val="de-DE"/>
        </w:rPr>
        <w:t xml:space="preserve"> in denen Schüleri</w:t>
      </w:r>
      <w:r w:rsidR="00A34CDD" w:rsidRPr="00A34CDD">
        <w:rPr>
          <w:sz w:val="22"/>
          <w:szCs w:val="22"/>
          <w:lang w:val="de-DE"/>
        </w:rPr>
        <w:t xml:space="preserve">nnen </w:t>
      </w:r>
      <w:r>
        <w:rPr>
          <w:sz w:val="22"/>
          <w:szCs w:val="22"/>
          <w:lang w:val="de-DE"/>
        </w:rPr>
        <w:t xml:space="preserve">und Schüler </w:t>
      </w:r>
      <w:r w:rsidR="00A34CDD" w:rsidRPr="00A34CDD">
        <w:rPr>
          <w:sz w:val="22"/>
          <w:szCs w:val="22"/>
          <w:lang w:val="de-DE"/>
        </w:rPr>
        <w:t xml:space="preserve">zusammenarbeiten müssen, um eine Aufgabe zu lösen. </w:t>
      </w:r>
      <w:r w:rsidR="00B655A5" w:rsidRPr="00A34CDD">
        <w:rPr>
          <w:sz w:val="22"/>
          <w:szCs w:val="22"/>
          <w:lang w:val="de-DE"/>
        </w:rPr>
        <w:t xml:space="preserve">Auch eine Erlebnis-Rallye, in der man Orte finden </w:t>
      </w:r>
      <w:r w:rsidR="00B655A5">
        <w:rPr>
          <w:sz w:val="22"/>
          <w:szCs w:val="22"/>
          <w:lang w:val="de-DE"/>
        </w:rPr>
        <w:t xml:space="preserve">muss, ist einfach erstellt. </w:t>
      </w:r>
      <w:r w:rsidR="00A34CDD" w:rsidRPr="00A34CDD">
        <w:rPr>
          <w:sz w:val="22"/>
          <w:szCs w:val="22"/>
          <w:lang w:val="de-DE"/>
        </w:rPr>
        <w:t>Weitere Zielgruppen sind öffentliche Einrichtungen und die Wirtschaft</w:t>
      </w:r>
      <w:r>
        <w:rPr>
          <w:sz w:val="22"/>
          <w:szCs w:val="22"/>
          <w:lang w:val="de-DE"/>
        </w:rPr>
        <w:t xml:space="preserve">“, </w:t>
      </w:r>
      <w:r w:rsidR="002F1931">
        <w:rPr>
          <w:sz w:val="22"/>
          <w:szCs w:val="22"/>
          <w:lang w:val="de-DE"/>
        </w:rPr>
        <w:t>erklärt</w:t>
      </w:r>
      <w:r>
        <w:rPr>
          <w:sz w:val="22"/>
          <w:szCs w:val="22"/>
          <w:lang w:val="de-DE"/>
        </w:rPr>
        <w:t xml:space="preserve"> Blumenstein.</w:t>
      </w:r>
    </w:p>
    <w:p w14:paraId="2ABDB979" w14:textId="77777777" w:rsidR="00D22456" w:rsidRDefault="00D22456" w:rsidP="00D22456">
      <w:pPr>
        <w:rPr>
          <w:sz w:val="22"/>
          <w:szCs w:val="22"/>
          <w:lang w:val="de-DE"/>
        </w:rPr>
      </w:pPr>
    </w:p>
    <w:p w14:paraId="15DEF56B" w14:textId="18A4350E" w:rsidR="005236E7" w:rsidRDefault="00E7463A" w:rsidP="00D22456">
      <w:pPr>
        <w:rPr>
          <w:sz w:val="22"/>
          <w:szCs w:val="22"/>
          <w:lang w:val="de-DE"/>
        </w:rPr>
      </w:pPr>
      <w:proofErr w:type="spellStart"/>
      <w:r>
        <w:rPr>
          <w:sz w:val="22"/>
          <w:szCs w:val="22"/>
          <w:lang w:val="de-DE"/>
        </w:rPr>
        <w:t>SchülerInnen</w:t>
      </w:r>
      <w:proofErr w:type="spellEnd"/>
      <w:r>
        <w:rPr>
          <w:sz w:val="22"/>
          <w:szCs w:val="22"/>
          <w:lang w:val="de-DE"/>
        </w:rPr>
        <w:t xml:space="preserve"> und </w:t>
      </w:r>
      <w:proofErr w:type="spellStart"/>
      <w:r>
        <w:rPr>
          <w:sz w:val="22"/>
          <w:szCs w:val="22"/>
          <w:lang w:val="de-DE"/>
        </w:rPr>
        <w:t>LehrerInnen</w:t>
      </w:r>
      <w:proofErr w:type="spellEnd"/>
      <w:r>
        <w:rPr>
          <w:sz w:val="22"/>
          <w:szCs w:val="22"/>
          <w:lang w:val="de-DE"/>
        </w:rPr>
        <w:t xml:space="preserve"> sollen </w:t>
      </w:r>
      <w:proofErr w:type="spellStart"/>
      <w:r>
        <w:rPr>
          <w:sz w:val="22"/>
          <w:szCs w:val="22"/>
          <w:lang w:val="de-DE"/>
        </w:rPr>
        <w:t>Lernapps</w:t>
      </w:r>
      <w:proofErr w:type="spellEnd"/>
      <w:r>
        <w:rPr>
          <w:sz w:val="22"/>
          <w:szCs w:val="22"/>
          <w:lang w:val="de-DE"/>
        </w:rPr>
        <w:t xml:space="preserve"> und -spiele auch selbst </w:t>
      </w:r>
      <w:r w:rsidR="009F4E17">
        <w:rPr>
          <w:sz w:val="22"/>
          <w:szCs w:val="22"/>
          <w:lang w:val="de-DE"/>
        </w:rPr>
        <w:t>ohne Programmierkenntnis</w:t>
      </w:r>
      <w:r w:rsidR="00321BF8">
        <w:rPr>
          <w:sz w:val="22"/>
          <w:szCs w:val="22"/>
          <w:lang w:val="de-DE"/>
        </w:rPr>
        <w:t>s</w:t>
      </w:r>
      <w:r w:rsidR="009F4E17">
        <w:rPr>
          <w:sz w:val="22"/>
          <w:szCs w:val="22"/>
          <w:lang w:val="de-DE"/>
        </w:rPr>
        <w:t>e herstellen</w:t>
      </w:r>
      <w:r>
        <w:rPr>
          <w:sz w:val="22"/>
          <w:szCs w:val="22"/>
          <w:lang w:val="de-DE"/>
        </w:rPr>
        <w:t xml:space="preserve"> können.</w:t>
      </w:r>
      <w:r w:rsidR="002E5B04">
        <w:rPr>
          <w:sz w:val="22"/>
          <w:szCs w:val="22"/>
          <w:lang w:val="de-DE"/>
        </w:rPr>
        <w:t xml:space="preserve"> Blumenstein betreut neben ihrer Forschung zwei Bachelo</w:t>
      </w:r>
      <w:r w:rsidR="007E3D52">
        <w:rPr>
          <w:sz w:val="22"/>
          <w:szCs w:val="22"/>
          <w:lang w:val="de-DE"/>
        </w:rPr>
        <w:t>r</w:t>
      </w:r>
      <w:r w:rsidR="002E5B04">
        <w:rPr>
          <w:sz w:val="22"/>
          <w:szCs w:val="22"/>
          <w:lang w:val="de-DE"/>
        </w:rPr>
        <w:t xml:space="preserve">arbeiten </w:t>
      </w:r>
      <w:r w:rsidR="00BC327B" w:rsidRPr="007E3D52">
        <w:rPr>
          <w:sz w:val="22"/>
          <w:szCs w:val="22"/>
          <w:lang w:val="de-DE"/>
        </w:rPr>
        <w:t>zum Er</w:t>
      </w:r>
      <w:r w:rsidR="00BC327B">
        <w:rPr>
          <w:sz w:val="22"/>
          <w:szCs w:val="22"/>
          <w:lang w:val="de-DE"/>
        </w:rPr>
        <w:t xml:space="preserve">stellen </w:t>
      </w:r>
      <w:r w:rsidR="007E1ABF">
        <w:rPr>
          <w:sz w:val="22"/>
          <w:szCs w:val="22"/>
          <w:lang w:val="de-DE"/>
        </w:rPr>
        <w:t>solcher</w:t>
      </w:r>
      <w:r w:rsidR="00BC327B">
        <w:rPr>
          <w:sz w:val="22"/>
          <w:szCs w:val="22"/>
          <w:lang w:val="de-DE"/>
        </w:rPr>
        <w:t xml:space="preserve"> Anwendungen. </w:t>
      </w:r>
      <w:r w:rsidR="007E3D52">
        <w:rPr>
          <w:sz w:val="22"/>
          <w:szCs w:val="22"/>
          <w:lang w:val="de-DE"/>
        </w:rPr>
        <w:t>„</w:t>
      </w:r>
      <w:r w:rsidR="007E3D52" w:rsidRPr="007E3D52">
        <w:rPr>
          <w:sz w:val="22"/>
          <w:szCs w:val="22"/>
          <w:lang w:val="de-DE"/>
        </w:rPr>
        <w:t xml:space="preserve">Die Technik entwickelt sich jedes Jahr drastisch weiter, Computer werden stetig schneller und kompakter und immer mehr Bereiche menschlichen Handelns werden dadurch verbessert. Bildung </w:t>
      </w:r>
      <w:r w:rsidR="00E201D5">
        <w:rPr>
          <w:sz w:val="22"/>
          <w:szCs w:val="22"/>
          <w:lang w:val="de-DE"/>
        </w:rPr>
        <w:t>könnte</w:t>
      </w:r>
      <w:r w:rsidR="007E3D52" w:rsidRPr="007E3D52">
        <w:rPr>
          <w:sz w:val="22"/>
          <w:szCs w:val="22"/>
          <w:lang w:val="de-DE"/>
        </w:rPr>
        <w:t xml:space="preserve"> vom Fortschritt der Technik profitieren. </w:t>
      </w:r>
      <w:r w:rsidR="00BC327B" w:rsidRPr="00BC327B">
        <w:rPr>
          <w:sz w:val="22"/>
          <w:szCs w:val="22"/>
          <w:lang w:val="de-DE"/>
        </w:rPr>
        <w:t xml:space="preserve">Einsatzbereiche </w:t>
      </w:r>
      <w:proofErr w:type="spellStart"/>
      <w:r w:rsidR="00BC327B" w:rsidRPr="00BC327B">
        <w:rPr>
          <w:sz w:val="22"/>
          <w:szCs w:val="22"/>
          <w:lang w:val="de-DE"/>
        </w:rPr>
        <w:t>für</w:t>
      </w:r>
      <w:proofErr w:type="spellEnd"/>
      <w:r w:rsidR="00BC327B" w:rsidRPr="00BC327B">
        <w:rPr>
          <w:sz w:val="22"/>
          <w:szCs w:val="22"/>
          <w:lang w:val="de-DE"/>
        </w:rPr>
        <w:t xml:space="preserve"> diese Art von mobilen Spielen sind sehr breit gefächert und die positiven Effekte</w:t>
      </w:r>
      <w:r w:rsidR="00BC327B">
        <w:rPr>
          <w:sz w:val="22"/>
          <w:szCs w:val="22"/>
          <w:lang w:val="de-DE"/>
        </w:rPr>
        <w:t>,</w:t>
      </w:r>
      <w:r w:rsidR="00BC327B" w:rsidRPr="00BC327B">
        <w:rPr>
          <w:sz w:val="22"/>
          <w:szCs w:val="22"/>
          <w:lang w:val="de-DE"/>
        </w:rPr>
        <w:t xml:space="preserve"> die sie auf Lernende haben</w:t>
      </w:r>
      <w:r w:rsidR="00BC327B">
        <w:rPr>
          <w:sz w:val="22"/>
          <w:szCs w:val="22"/>
          <w:lang w:val="de-DE"/>
        </w:rPr>
        <w:t>,</w:t>
      </w:r>
      <w:r w:rsidR="00BC327B" w:rsidRPr="00BC327B">
        <w:rPr>
          <w:sz w:val="22"/>
          <w:szCs w:val="22"/>
          <w:lang w:val="de-DE"/>
        </w:rPr>
        <w:t xml:space="preserve"> sind mehrfach d</w:t>
      </w:r>
      <w:r w:rsidR="002B48BB">
        <w:rPr>
          <w:sz w:val="22"/>
          <w:szCs w:val="22"/>
          <w:lang w:val="de-DE"/>
        </w:rPr>
        <w:t>okumentiert</w:t>
      </w:r>
      <w:r w:rsidR="007E3D52">
        <w:rPr>
          <w:sz w:val="22"/>
          <w:szCs w:val="22"/>
          <w:lang w:val="de-DE"/>
        </w:rPr>
        <w:t>“, sagt Blumenstein.</w:t>
      </w:r>
    </w:p>
    <w:p w14:paraId="14EC85D2" w14:textId="77777777" w:rsidR="005236E7" w:rsidRDefault="005236E7" w:rsidP="00D22456">
      <w:pPr>
        <w:rPr>
          <w:sz w:val="22"/>
          <w:szCs w:val="22"/>
          <w:lang w:val="de-DE"/>
        </w:rPr>
      </w:pPr>
    </w:p>
    <w:p w14:paraId="50D692F1" w14:textId="77777777" w:rsidR="005236E7" w:rsidRPr="005236E7" w:rsidRDefault="0042286B" w:rsidP="00D22456">
      <w:pPr>
        <w:rPr>
          <w:b/>
          <w:sz w:val="22"/>
          <w:szCs w:val="22"/>
          <w:lang w:val="de-DE"/>
        </w:rPr>
      </w:pPr>
      <w:r>
        <w:rPr>
          <w:b/>
          <w:sz w:val="22"/>
          <w:szCs w:val="22"/>
          <w:lang w:val="de-DE"/>
        </w:rPr>
        <w:t>Ausgezeichnete Diplomarbeit</w:t>
      </w:r>
    </w:p>
    <w:p w14:paraId="02E236BE" w14:textId="01F14E12" w:rsidR="00273652" w:rsidRDefault="00BE0118" w:rsidP="00B0065B">
      <w:pPr>
        <w:rPr>
          <w:sz w:val="22"/>
          <w:szCs w:val="22"/>
          <w:lang w:val="de-DE"/>
        </w:rPr>
      </w:pPr>
      <w:r>
        <w:rPr>
          <w:sz w:val="22"/>
          <w:szCs w:val="22"/>
          <w:lang w:val="de-DE"/>
        </w:rPr>
        <w:t xml:space="preserve">An der </w:t>
      </w:r>
      <w:r w:rsidR="00B747B8">
        <w:rPr>
          <w:sz w:val="22"/>
          <w:szCs w:val="22"/>
          <w:lang w:val="de-DE"/>
        </w:rPr>
        <w:t xml:space="preserve">FH St. Pölten </w:t>
      </w:r>
      <w:r>
        <w:rPr>
          <w:sz w:val="22"/>
          <w:szCs w:val="22"/>
          <w:lang w:val="de-DE"/>
        </w:rPr>
        <w:t>werden</w:t>
      </w:r>
      <w:r w:rsidR="00B747B8">
        <w:rPr>
          <w:sz w:val="22"/>
          <w:szCs w:val="22"/>
          <w:lang w:val="de-DE"/>
        </w:rPr>
        <w:t xml:space="preserve"> mehrere Studierende bei ihren Abschlussarbeiten zum Einsatz von digitalen Technologien im Unterricht</w:t>
      </w:r>
      <w:r w:rsidRPr="00BE0118">
        <w:rPr>
          <w:sz w:val="22"/>
          <w:szCs w:val="22"/>
          <w:lang w:val="de-DE"/>
        </w:rPr>
        <w:t xml:space="preserve"> </w:t>
      </w:r>
      <w:r>
        <w:rPr>
          <w:sz w:val="22"/>
          <w:szCs w:val="22"/>
          <w:lang w:val="de-DE"/>
        </w:rPr>
        <w:t>aber auch für industrielle Anwendungen betreut</w:t>
      </w:r>
      <w:r w:rsidR="00B747B8">
        <w:rPr>
          <w:sz w:val="22"/>
          <w:szCs w:val="22"/>
          <w:lang w:val="de-DE"/>
        </w:rPr>
        <w:t xml:space="preserve">. Eine von ihnen erhielt vor kurzem den </w:t>
      </w:r>
      <w:r w:rsidR="00B747B8" w:rsidRPr="00B747B8">
        <w:rPr>
          <w:sz w:val="22"/>
          <w:szCs w:val="22"/>
          <w:lang w:val="de-DE"/>
        </w:rPr>
        <w:t xml:space="preserve">Würdigungspreis des Wissenschaftsministeriums </w:t>
      </w:r>
      <w:r w:rsidR="00B747B8">
        <w:rPr>
          <w:sz w:val="22"/>
          <w:szCs w:val="22"/>
          <w:lang w:val="de-DE"/>
        </w:rPr>
        <w:t xml:space="preserve">für die </w:t>
      </w:r>
      <w:r w:rsidR="00B747B8" w:rsidRPr="00B747B8">
        <w:rPr>
          <w:sz w:val="22"/>
          <w:szCs w:val="22"/>
          <w:lang w:val="de-DE"/>
        </w:rPr>
        <w:t>besten Diplom</w:t>
      </w:r>
      <w:r w:rsidR="00B747B8">
        <w:rPr>
          <w:sz w:val="22"/>
          <w:szCs w:val="22"/>
          <w:lang w:val="de-DE"/>
        </w:rPr>
        <w:t xml:space="preserve">- </w:t>
      </w:r>
      <w:r w:rsidR="00B747B8" w:rsidRPr="00B747B8">
        <w:rPr>
          <w:sz w:val="22"/>
          <w:szCs w:val="22"/>
          <w:lang w:val="de-DE"/>
        </w:rPr>
        <w:t>bzw. Masterabsolventinnen</w:t>
      </w:r>
      <w:r w:rsidR="00B747B8">
        <w:rPr>
          <w:sz w:val="22"/>
          <w:szCs w:val="22"/>
          <w:lang w:val="de-DE"/>
        </w:rPr>
        <w:t xml:space="preserve"> und </w:t>
      </w:r>
      <w:r w:rsidR="00E201D5">
        <w:rPr>
          <w:sz w:val="22"/>
          <w:szCs w:val="22"/>
          <w:lang w:val="de-DE"/>
        </w:rPr>
        <w:t>-</w:t>
      </w:r>
      <w:r w:rsidR="00273652">
        <w:rPr>
          <w:sz w:val="22"/>
          <w:szCs w:val="22"/>
          <w:lang w:val="de-DE"/>
        </w:rPr>
        <w:t>absolventen.</w:t>
      </w:r>
    </w:p>
    <w:p w14:paraId="233FF763" w14:textId="77777777" w:rsidR="00273652" w:rsidRDefault="00273652" w:rsidP="00B0065B">
      <w:pPr>
        <w:rPr>
          <w:sz w:val="22"/>
          <w:szCs w:val="22"/>
          <w:lang w:val="de-DE"/>
        </w:rPr>
      </w:pPr>
    </w:p>
    <w:p w14:paraId="3C2E968A" w14:textId="594230F7" w:rsidR="00B0065B" w:rsidRDefault="00B0065B" w:rsidP="00B0065B">
      <w:pPr>
        <w:rPr>
          <w:sz w:val="22"/>
          <w:szCs w:val="22"/>
          <w:lang w:val="de-DE"/>
        </w:rPr>
      </w:pPr>
      <w:r w:rsidRPr="00B0065B">
        <w:rPr>
          <w:sz w:val="22"/>
          <w:szCs w:val="22"/>
          <w:lang w:val="de-DE"/>
        </w:rPr>
        <w:t>Bibiana Bayer</w:t>
      </w:r>
      <w:r w:rsidR="00B747B8">
        <w:rPr>
          <w:sz w:val="22"/>
          <w:szCs w:val="22"/>
          <w:lang w:val="de-DE"/>
        </w:rPr>
        <w:t>, Absolventin des Bachelorst</w:t>
      </w:r>
      <w:r w:rsidR="00273652">
        <w:rPr>
          <w:sz w:val="22"/>
          <w:szCs w:val="22"/>
          <w:lang w:val="de-DE"/>
        </w:rPr>
        <w:t>ud</w:t>
      </w:r>
      <w:r w:rsidR="00B747B8">
        <w:rPr>
          <w:sz w:val="22"/>
          <w:szCs w:val="22"/>
          <w:lang w:val="de-DE"/>
        </w:rPr>
        <w:t>iums Medientechnik sowie des Masterstudiums Digitale Medientechnologien,</w:t>
      </w:r>
      <w:r w:rsidRPr="00B0065B">
        <w:rPr>
          <w:sz w:val="22"/>
          <w:szCs w:val="22"/>
          <w:lang w:val="de-DE"/>
        </w:rPr>
        <w:t xml:space="preserve"> wurde für ihre Diplomarbeit </w:t>
      </w:r>
      <w:r w:rsidRPr="00B747B8">
        <w:rPr>
          <w:sz w:val="22"/>
          <w:szCs w:val="22"/>
        </w:rPr>
        <w:t>"</w:t>
      </w:r>
      <w:proofErr w:type="spellStart"/>
      <w:r w:rsidRPr="00B747B8">
        <w:rPr>
          <w:sz w:val="22"/>
          <w:szCs w:val="22"/>
        </w:rPr>
        <w:t>Developing</w:t>
      </w:r>
      <w:proofErr w:type="spellEnd"/>
      <w:r w:rsidRPr="00B747B8">
        <w:rPr>
          <w:sz w:val="22"/>
          <w:szCs w:val="22"/>
        </w:rPr>
        <w:t xml:space="preserve"> a Mobile </w:t>
      </w:r>
      <w:proofErr w:type="spellStart"/>
      <w:r w:rsidRPr="00B747B8">
        <w:rPr>
          <w:sz w:val="22"/>
          <w:szCs w:val="22"/>
        </w:rPr>
        <w:t>Edutainment</w:t>
      </w:r>
      <w:proofErr w:type="spellEnd"/>
      <w:r w:rsidRPr="00B747B8">
        <w:rPr>
          <w:sz w:val="22"/>
          <w:szCs w:val="22"/>
        </w:rPr>
        <w:t xml:space="preserve"> App </w:t>
      </w:r>
      <w:proofErr w:type="spellStart"/>
      <w:r w:rsidRPr="00B747B8">
        <w:rPr>
          <w:sz w:val="22"/>
          <w:szCs w:val="22"/>
        </w:rPr>
        <w:t>for</w:t>
      </w:r>
      <w:proofErr w:type="spellEnd"/>
      <w:r w:rsidRPr="00B747B8">
        <w:rPr>
          <w:sz w:val="22"/>
          <w:szCs w:val="22"/>
        </w:rPr>
        <w:t xml:space="preserve"> </w:t>
      </w:r>
      <w:proofErr w:type="spellStart"/>
      <w:r w:rsidRPr="00B747B8">
        <w:rPr>
          <w:sz w:val="22"/>
          <w:szCs w:val="22"/>
        </w:rPr>
        <w:t>Children</w:t>
      </w:r>
      <w:proofErr w:type="spellEnd"/>
      <w:r w:rsidRPr="00B747B8">
        <w:rPr>
          <w:sz w:val="22"/>
          <w:szCs w:val="22"/>
        </w:rPr>
        <w:t xml:space="preserve">" </w:t>
      </w:r>
      <w:r w:rsidR="00B747B8">
        <w:rPr>
          <w:sz w:val="22"/>
          <w:szCs w:val="22"/>
        </w:rPr>
        <w:t>ausgezeichnet</w:t>
      </w:r>
      <w:r w:rsidRPr="00B747B8">
        <w:rPr>
          <w:sz w:val="22"/>
          <w:szCs w:val="22"/>
        </w:rPr>
        <w:t xml:space="preserve">. </w:t>
      </w:r>
      <w:r w:rsidR="00B747B8">
        <w:rPr>
          <w:sz w:val="22"/>
          <w:szCs w:val="22"/>
          <w:lang w:val="de-DE"/>
        </w:rPr>
        <w:t>Die Arbeit untersuchte Umsetzungsmöglichkeiten, Lernfaktoren</w:t>
      </w:r>
      <w:r w:rsidR="00AF7DD0">
        <w:rPr>
          <w:sz w:val="22"/>
          <w:szCs w:val="22"/>
          <w:lang w:val="de-DE"/>
        </w:rPr>
        <w:t xml:space="preserve"> sowie</w:t>
      </w:r>
      <w:r w:rsidR="00B747B8">
        <w:rPr>
          <w:sz w:val="22"/>
          <w:szCs w:val="22"/>
          <w:lang w:val="de-DE"/>
        </w:rPr>
        <w:t xml:space="preserve"> Design- und Usability-Kriterien unter</w:t>
      </w:r>
      <w:r w:rsidR="00B747B8" w:rsidRPr="00B747B8">
        <w:rPr>
          <w:sz w:val="22"/>
          <w:szCs w:val="22"/>
          <w:lang w:val="de-DE"/>
        </w:rPr>
        <w:t xml:space="preserve"> Berücksichtigung der Bedürfnisse von Kindern im Vor- und Volksschulalter.</w:t>
      </w:r>
      <w:r w:rsidR="00273652" w:rsidRPr="00273652">
        <w:rPr>
          <w:sz w:val="22"/>
          <w:szCs w:val="22"/>
          <w:lang w:val="de-DE"/>
        </w:rPr>
        <w:t xml:space="preserve"> </w:t>
      </w:r>
      <w:r w:rsidR="00273652" w:rsidRPr="00B0065B">
        <w:rPr>
          <w:sz w:val="22"/>
          <w:szCs w:val="22"/>
          <w:lang w:val="de-DE"/>
        </w:rPr>
        <w:t>Betreut wurde die Arbeit von Kerstin Blumenstein.</w:t>
      </w:r>
    </w:p>
    <w:p w14:paraId="46692041" w14:textId="77777777" w:rsidR="00354EC5" w:rsidRDefault="00354EC5" w:rsidP="00D22456">
      <w:pPr>
        <w:rPr>
          <w:sz w:val="22"/>
          <w:szCs w:val="22"/>
          <w:lang w:val="de-DE"/>
        </w:rPr>
      </w:pPr>
    </w:p>
    <w:p w14:paraId="4A07344E" w14:textId="77777777" w:rsidR="00354EC5" w:rsidRPr="00273652" w:rsidRDefault="00354EC5" w:rsidP="00354EC5">
      <w:pPr>
        <w:rPr>
          <w:b/>
          <w:sz w:val="22"/>
          <w:szCs w:val="22"/>
          <w:lang w:val="de-DE"/>
        </w:rPr>
      </w:pPr>
      <w:r w:rsidRPr="00273652">
        <w:rPr>
          <w:b/>
          <w:sz w:val="22"/>
          <w:szCs w:val="22"/>
          <w:lang w:val="de-DE"/>
        </w:rPr>
        <w:t>Gerüstet für die digitalisierte Arbeitswelt?</w:t>
      </w:r>
    </w:p>
    <w:p w14:paraId="05BAC85A" w14:textId="35F8DE95" w:rsidR="00354EC5" w:rsidRDefault="00065641" w:rsidP="00354EC5">
      <w:pPr>
        <w:rPr>
          <w:sz w:val="22"/>
          <w:szCs w:val="22"/>
          <w:lang w:val="de-DE"/>
        </w:rPr>
      </w:pPr>
      <w:r w:rsidRPr="00273652">
        <w:rPr>
          <w:sz w:val="22"/>
          <w:szCs w:val="22"/>
          <w:lang w:val="de-DE"/>
        </w:rPr>
        <w:t xml:space="preserve">Vor kurzem widmete sich auch die Veranstaltungsreihe </w:t>
      </w:r>
      <w:proofErr w:type="spellStart"/>
      <w:r w:rsidRPr="00273652">
        <w:rPr>
          <w:sz w:val="22"/>
          <w:szCs w:val="22"/>
          <w:lang w:val="de-DE"/>
        </w:rPr>
        <w:t>wissen.vorsprung</w:t>
      </w:r>
      <w:proofErr w:type="spellEnd"/>
      <w:r w:rsidRPr="00273652">
        <w:rPr>
          <w:sz w:val="22"/>
          <w:szCs w:val="22"/>
          <w:lang w:val="de-DE"/>
        </w:rPr>
        <w:t xml:space="preserve"> der FH St. Pölten </w:t>
      </w:r>
      <w:r w:rsidR="00354EC5" w:rsidRPr="00273652">
        <w:rPr>
          <w:sz w:val="22"/>
          <w:szCs w:val="22"/>
          <w:lang w:val="de-DE"/>
        </w:rPr>
        <w:t>der Digitalisierung in der Bildung</w:t>
      </w:r>
      <w:r w:rsidRPr="00273652">
        <w:rPr>
          <w:sz w:val="22"/>
          <w:szCs w:val="22"/>
          <w:lang w:val="de-DE"/>
        </w:rPr>
        <w:t>. Unter dem Motto „</w:t>
      </w:r>
      <w:r w:rsidR="00354EC5" w:rsidRPr="00273652">
        <w:rPr>
          <w:sz w:val="22"/>
          <w:szCs w:val="22"/>
          <w:lang w:val="de-DE"/>
        </w:rPr>
        <w:t>Bildung 4.0 – gerüstet für di</w:t>
      </w:r>
      <w:r w:rsidRPr="00273652">
        <w:rPr>
          <w:sz w:val="22"/>
          <w:szCs w:val="22"/>
          <w:lang w:val="de-DE"/>
        </w:rPr>
        <w:t>e digitalisierte Arbeitswelt?“ diskutierten Expertinnen und Experten</w:t>
      </w:r>
      <w:r w:rsidR="00273652" w:rsidRPr="00273652">
        <w:rPr>
          <w:sz w:val="22"/>
          <w:szCs w:val="22"/>
          <w:lang w:val="de-DE"/>
        </w:rPr>
        <w:t xml:space="preserve"> zum Thema im </w:t>
      </w:r>
      <w:r w:rsidR="00354EC5" w:rsidRPr="00273652">
        <w:rPr>
          <w:sz w:val="22"/>
          <w:szCs w:val="22"/>
          <w:lang w:val="de-DE"/>
        </w:rPr>
        <w:t xml:space="preserve">Impact Hub Vienna. </w:t>
      </w:r>
      <w:r w:rsidR="00273652" w:rsidRPr="00273652">
        <w:rPr>
          <w:sz w:val="22"/>
          <w:szCs w:val="22"/>
          <w:lang w:val="de-DE"/>
        </w:rPr>
        <w:t xml:space="preserve">Betont wurde etwa die hohe Dynamik der Digitalisierung: </w:t>
      </w:r>
      <w:r w:rsidR="00354EC5" w:rsidRPr="00273652">
        <w:rPr>
          <w:sz w:val="22"/>
          <w:szCs w:val="22"/>
          <w:lang w:val="de-DE"/>
        </w:rPr>
        <w:t xml:space="preserve">Die heutigen Anforderungen ließen sich im Dialog mit der Wirtschaft zwar erheben, in der Bildung müsse man aber Jahre vorausdenken. Zudem </w:t>
      </w:r>
      <w:r w:rsidR="00273652" w:rsidRPr="00273652">
        <w:rPr>
          <w:sz w:val="22"/>
          <w:szCs w:val="22"/>
          <w:lang w:val="de-DE"/>
        </w:rPr>
        <w:t>sei</w:t>
      </w:r>
      <w:r w:rsidR="00354EC5" w:rsidRPr="00273652">
        <w:rPr>
          <w:sz w:val="22"/>
          <w:szCs w:val="22"/>
          <w:lang w:val="de-DE"/>
        </w:rPr>
        <w:t xml:space="preserve"> Digitalisierung mehr als Technik</w:t>
      </w:r>
      <w:r w:rsidR="00456B4B">
        <w:rPr>
          <w:sz w:val="22"/>
          <w:szCs w:val="22"/>
          <w:lang w:val="de-DE"/>
        </w:rPr>
        <w:t xml:space="preserve"> und</w:t>
      </w:r>
      <w:r w:rsidR="00354EC5" w:rsidRPr="00273652">
        <w:rPr>
          <w:sz w:val="22"/>
          <w:szCs w:val="22"/>
          <w:lang w:val="de-DE"/>
        </w:rPr>
        <w:t xml:space="preserve"> </w:t>
      </w:r>
      <w:r w:rsidR="00273652" w:rsidRPr="00273652">
        <w:rPr>
          <w:sz w:val="22"/>
          <w:szCs w:val="22"/>
          <w:lang w:val="de-DE"/>
        </w:rPr>
        <w:t xml:space="preserve">umfasse </w:t>
      </w:r>
      <w:r w:rsidR="00354EC5" w:rsidRPr="00273652">
        <w:rPr>
          <w:sz w:val="22"/>
          <w:szCs w:val="22"/>
          <w:lang w:val="de-DE"/>
        </w:rPr>
        <w:t>auch Lifestyle und Organisation der Arbeitswelt</w:t>
      </w:r>
      <w:r w:rsidR="00273652" w:rsidRPr="00273652">
        <w:rPr>
          <w:sz w:val="22"/>
          <w:szCs w:val="22"/>
          <w:lang w:val="de-DE"/>
        </w:rPr>
        <w:t>, erklärte Hannes Raffaseder, Leiter für Forschung und Wissenstransfer der FH St. Pölten.</w:t>
      </w:r>
    </w:p>
    <w:p w14:paraId="69A4EAE7" w14:textId="77777777" w:rsidR="00354EC5" w:rsidRDefault="00354EC5" w:rsidP="00354EC5">
      <w:pPr>
        <w:rPr>
          <w:sz w:val="22"/>
          <w:szCs w:val="22"/>
          <w:lang w:val="de-DE"/>
        </w:rPr>
      </w:pPr>
    </w:p>
    <w:p w14:paraId="76D48152" w14:textId="77777777" w:rsidR="00354EC5" w:rsidRPr="00076EF0" w:rsidRDefault="00354EC5" w:rsidP="00354EC5">
      <w:pPr>
        <w:rPr>
          <w:b/>
          <w:sz w:val="18"/>
          <w:szCs w:val="18"/>
          <w:lang w:val="de-DE"/>
        </w:rPr>
      </w:pPr>
      <w:r w:rsidRPr="00076EF0">
        <w:rPr>
          <w:b/>
          <w:sz w:val="18"/>
          <w:szCs w:val="18"/>
          <w:lang w:val="de-DE"/>
        </w:rPr>
        <w:t>Foto</w:t>
      </w:r>
      <w:r w:rsidR="00076EF0" w:rsidRPr="00076EF0">
        <w:rPr>
          <w:b/>
          <w:sz w:val="18"/>
          <w:szCs w:val="18"/>
          <w:lang w:val="de-DE"/>
        </w:rPr>
        <w:t>s</w:t>
      </w:r>
      <w:r w:rsidRPr="00076EF0">
        <w:rPr>
          <w:b/>
          <w:sz w:val="18"/>
          <w:szCs w:val="18"/>
          <w:lang w:val="de-DE"/>
        </w:rPr>
        <w:t>:</w:t>
      </w:r>
    </w:p>
    <w:p w14:paraId="51722C16" w14:textId="77777777" w:rsidR="00354EC5" w:rsidRPr="0042578E" w:rsidRDefault="00A16A25" w:rsidP="00354EC5">
      <w:pPr>
        <w:rPr>
          <w:sz w:val="18"/>
          <w:szCs w:val="18"/>
        </w:rPr>
      </w:pPr>
      <w:proofErr w:type="spellStart"/>
      <w:r w:rsidRPr="0042578E">
        <w:rPr>
          <w:sz w:val="18"/>
          <w:szCs w:val="18"/>
        </w:rPr>
        <w:t>HoloLens</w:t>
      </w:r>
      <w:proofErr w:type="spellEnd"/>
      <w:r w:rsidRPr="0042578E">
        <w:rPr>
          <w:sz w:val="18"/>
          <w:szCs w:val="18"/>
        </w:rPr>
        <w:t xml:space="preserve">, </w:t>
      </w:r>
      <w:proofErr w:type="spellStart"/>
      <w:r w:rsidRPr="0042578E">
        <w:rPr>
          <w:sz w:val="18"/>
          <w:szCs w:val="18"/>
        </w:rPr>
        <w:t>Credit</w:t>
      </w:r>
      <w:proofErr w:type="spellEnd"/>
      <w:r w:rsidRPr="0042578E">
        <w:rPr>
          <w:sz w:val="18"/>
          <w:szCs w:val="18"/>
        </w:rPr>
        <w:t>: Franz Fidler / FH St. Pölten</w:t>
      </w:r>
    </w:p>
    <w:p w14:paraId="5B0CC4D4" w14:textId="478B66A2" w:rsidR="0042578E" w:rsidRPr="00321BF8" w:rsidRDefault="0042578E" w:rsidP="00354EC5">
      <w:pPr>
        <w:rPr>
          <w:sz w:val="18"/>
          <w:szCs w:val="18"/>
          <w:lang w:val="de-DE"/>
        </w:rPr>
      </w:pPr>
      <w:r w:rsidRPr="00321BF8">
        <w:rPr>
          <w:sz w:val="18"/>
          <w:szCs w:val="18"/>
          <w:lang w:val="de-DE"/>
        </w:rPr>
        <w:t xml:space="preserve">Fachhochschule St. Pölten, </w:t>
      </w:r>
      <w:proofErr w:type="spellStart"/>
      <w:r w:rsidRPr="00321BF8">
        <w:rPr>
          <w:sz w:val="18"/>
          <w:szCs w:val="18"/>
          <w:lang w:val="de-DE"/>
        </w:rPr>
        <w:t>Credit</w:t>
      </w:r>
      <w:proofErr w:type="spellEnd"/>
      <w:r w:rsidRPr="00321BF8">
        <w:rPr>
          <w:sz w:val="18"/>
          <w:szCs w:val="18"/>
          <w:lang w:val="de-DE"/>
        </w:rPr>
        <w:t xml:space="preserve">: Martin Lifka </w:t>
      </w:r>
      <w:proofErr w:type="spellStart"/>
      <w:r w:rsidRPr="00321BF8">
        <w:rPr>
          <w:sz w:val="18"/>
          <w:szCs w:val="18"/>
          <w:lang w:val="de-DE"/>
        </w:rPr>
        <w:t>Photography</w:t>
      </w:r>
      <w:proofErr w:type="spellEnd"/>
    </w:p>
    <w:p w14:paraId="2412273A" w14:textId="770CCE8C" w:rsidR="00A16A25" w:rsidRPr="00321BF8" w:rsidRDefault="0071161E" w:rsidP="00354EC5">
      <w:pPr>
        <w:rPr>
          <w:sz w:val="18"/>
          <w:szCs w:val="18"/>
          <w:lang w:val="de-DE"/>
        </w:rPr>
      </w:pPr>
      <w:r w:rsidRPr="00321BF8">
        <w:rPr>
          <w:sz w:val="18"/>
          <w:szCs w:val="18"/>
          <w:lang w:val="de-DE"/>
        </w:rPr>
        <w:t xml:space="preserve">Bild Tablet, </w:t>
      </w:r>
      <w:proofErr w:type="spellStart"/>
      <w:r w:rsidRPr="00321BF8">
        <w:rPr>
          <w:sz w:val="18"/>
          <w:szCs w:val="18"/>
          <w:lang w:val="de-DE"/>
        </w:rPr>
        <w:t>Credit</w:t>
      </w:r>
      <w:proofErr w:type="spellEnd"/>
      <w:r w:rsidR="00EC32BF">
        <w:rPr>
          <w:sz w:val="18"/>
          <w:szCs w:val="18"/>
          <w:lang w:val="de-DE"/>
        </w:rPr>
        <w:t>:</w:t>
      </w:r>
      <w:bookmarkStart w:id="0" w:name="_GoBack"/>
      <w:bookmarkEnd w:id="0"/>
      <w:r w:rsidRPr="00321BF8">
        <w:rPr>
          <w:sz w:val="18"/>
          <w:szCs w:val="18"/>
          <w:lang w:val="de-DE"/>
        </w:rPr>
        <w:t xml:space="preserve"> FH St. Pölten</w:t>
      </w:r>
    </w:p>
    <w:p w14:paraId="6777B0BD" w14:textId="77777777" w:rsidR="00354EC5" w:rsidRPr="00321BF8" w:rsidRDefault="00354EC5" w:rsidP="00354EC5">
      <w:pPr>
        <w:rPr>
          <w:sz w:val="18"/>
          <w:szCs w:val="18"/>
          <w:highlight w:val="yellow"/>
          <w:lang w:val="de-DE"/>
        </w:rPr>
      </w:pPr>
    </w:p>
    <w:p w14:paraId="75C4263D" w14:textId="77777777" w:rsidR="00354EC5" w:rsidRPr="00321BF8" w:rsidRDefault="00354EC5" w:rsidP="00354EC5">
      <w:pPr>
        <w:rPr>
          <w:b/>
          <w:sz w:val="18"/>
          <w:szCs w:val="18"/>
        </w:rPr>
      </w:pPr>
      <w:r w:rsidRPr="00321BF8">
        <w:rPr>
          <w:b/>
          <w:sz w:val="18"/>
          <w:szCs w:val="18"/>
        </w:rPr>
        <w:t>Links:</w:t>
      </w:r>
    </w:p>
    <w:p w14:paraId="349A85C5" w14:textId="77777777" w:rsidR="0042286B" w:rsidRPr="00321BF8" w:rsidRDefault="0042286B" w:rsidP="00354EC5">
      <w:pPr>
        <w:rPr>
          <w:sz w:val="18"/>
          <w:szCs w:val="18"/>
        </w:rPr>
      </w:pPr>
    </w:p>
    <w:p w14:paraId="5C360475" w14:textId="3E1D953A" w:rsidR="0042286B" w:rsidRPr="00076EF0" w:rsidRDefault="0042286B" w:rsidP="0042286B">
      <w:pPr>
        <w:rPr>
          <w:sz w:val="18"/>
          <w:szCs w:val="18"/>
          <w:lang w:val="de-DE"/>
        </w:rPr>
      </w:pPr>
      <w:r w:rsidRPr="00321BF8">
        <w:rPr>
          <w:sz w:val="18"/>
          <w:szCs w:val="18"/>
        </w:rPr>
        <w:t xml:space="preserve">Masterklasse </w:t>
      </w:r>
      <w:proofErr w:type="spellStart"/>
      <w:r w:rsidRPr="00321BF8">
        <w:rPr>
          <w:sz w:val="18"/>
          <w:szCs w:val="18"/>
        </w:rPr>
        <w:t>Augmented</w:t>
      </w:r>
      <w:proofErr w:type="spellEnd"/>
      <w:r w:rsidRPr="00321BF8">
        <w:rPr>
          <w:sz w:val="18"/>
          <w:szCs w:val="18"/>
        </w:rPr>
        <w:t xml:space="preserve"> &amp; Virtual Reality</w:t>
      </w:r>
      <w:r w:rsidR="00F434C2" w:rsidRPr="00321BF8">
        <w:rPr>
          <w:sz w:val="18"/>
          <w:szCs w:val="18"/>
        </w:rPr>
        <w:t xml:space="preserve">: </w:t>
      </w:r>
      <w:r w:rsidRPr="00321BF8">
        <w:rPr>
          <w:sz w:val="18"/>
          <w:szCs w:val="18"/>
        </w:rPr>
        <w:t xml:space="preserve">Die Masterklasse </w:t>
      </w:r>
      <w:proofErr w:type="spellStart"/>
      <w:r w:rsidRPr="00321BF8">
        <w:rPr>
          <w:sz w:val="18"/>
          <w:szCs w:val="18"/>
        </w:rPr>
        <w:t>Augmented</w:t>
      </w:r>
      <w:proofErr w:type="spellEnd"/>
      <w:r w:rsidRPr="00321BF8">
        <w:rPr>
          <w:sz w:val="18"/>
          <w:szCs w:val="18"/>
        </w:rPr>
        <w:t xml:space="preserve"> &amp; Virtual Reality ist e</w:t>
      </w:r>
      <w:r w:rsidRPr="00076EF0">
        <w:rPr>
          <w:sz w:val="18"/>
          <w:szCs w:val="18"/>
          <w:lang w:val="de-DE"/>
        </w:rPr>
        <w:t xml:space="preserve">in einzigartiges akademisches Masterprogramm rund um die Konzeption und Entwicklung digitaler 3D-Welten. Im Fokus stehen die Gestaltung, Umsetzung und Evaluierung von interaktiven Lösungen im Bereich der Virtual, </w:t>
      </w:r>
      <w:proofErr w:type="spellStart"/>
      <w:r w:rsidRPr="00076EF0">
        <w:rPr>
          <w:sz w:val="18"/>
          <w:szCs w:val="18"/>
          <w:lang w:val="de-DE"/>
        </w:rPr>
        <w:t>Augmented</w:t>
      </w:r>
      <w:proofErr w:type="spellEnd"/>
      <w:r w:rsidRPr="00076EF0">
        <w:rPr>
          <w:sz w:val="18"/>
          <w:szCs w:val="18"/>
          <w:lang w:val="de-DE"/>
        </w:rPr>
        <w:t xml:space="preserve"> und Mixed Reality. </w:t>
      </w:r>
      <w:r w:rsidR="00AF7DD0">
        <w:rPr>
          <w:sz w:val="18"/>
          <w:szCs w:val="18"/>
          <w:lang w:val="de-DE"/>
        </w:rPr>
        <w:t>Studierende erarbeiten</w:t>
      </w:r>
      <w:r w:rsidRPr="00076EF0">
        <w:rPr>
          <w:sz w:val="18"/>
          <w:szCs w:val="18"/>
          <w:lang w:val="de-DE"/>
        </w:rPr>
        <w:t xml:space="preserve"> potenzielle Einsatzmöglichkeiten, </w:t>
      </w:r>
      <w:r w:rsidR="00AF7DD0">
        <w:rPr>
          <w:sz w:val="18"/>
          <w:szCs w:val="18"/>
          <w:lang w:val="de-DE"/>
        </w:rPr>
        <w:t>den</w:t>
      </w:r>
      <w:r w:rsidRPr="00076EF0">
        <w:rPr>
          <w:sz w:val="18"/>
          <w:szCs w:val="18"/>
          <w:lang w:val="de-DE"/>
        </w:rPr>
        <w:t xml:space="preserve"> technische Rahmen und Anforderungen. Aufbauend darauf </w:t>
      </w:r>
      <w:r w:rsidR="00AF7DD0">
        <w:rPr>
          <w:sz w:val="18"/>
          <w:szCs w:val="18"/>
          <w:lang w:val="de-DE"/>
        </w:rPr>
        <w:t>konzipieren sie</w:t>
      </w:r>
      <w:r w:rsidRPr="00076EF0">
        <w:rPr>
          <w:sz w:val="18"/>
          <w:szCs w:val="18"/>
          <w:lang w:val="de-DE"/>
        </w:rPr>
        <w:t xml:space="preserve"> konkrete Anwendungen etwa für Telepräsenz, Spiele, Industrie 4.0, virtuelle </w:t>
      </w:r>
      <w:r w:rsidRPr="00076EF0">
        <w:rPr>
          <w:sz w:val="18"/>
          <w:szCs w:val="18"/>
          <w:lang w:val="de-DE"/>
        </w:rPr>
        <w:lastRenderedPageBreak/>
        <w:t>Lernumgebungen, Medizin und Rehabilitation, Architektur, E-Sports, 3D-Datenvisualisierung, Produktdemonstrationen und Tourismus.</w:t>
      </w:r>
    </w:p>
    <w:p w14:paraId="1F55E495" w14:textId="77777777" w:rsidR="0042286B" w:rsidRPr="00076EF0" w:rsidRDefault="00EC32BF" w:rsidP="0042286B">
      <w:pPr>
        <w:rPr>
          <w:sz w:val="18"/>
          <w:szCs w:val="18"/>
          <w:lang w:val="de-DE"/>
        </w:rPr>
      </w:pPr>
      <w:hyperlink r:id="rId8" w:history="1">
        <w:r w:rsidR="0042286B" w:rsidRPr="00076EF0">
          <w:rPr>
            <w:rStyle w:val="Hyperlink"/>
            <w:sz w:val="18"/>
            <w:szCs w:val="18"/>
            <w:lang w:val="de-DE"/>
          </w:rPr>
          <w:t>https://www.fhstp.ac.at/de/studium-weiterbildung/medien-digitale-technologien/digitale-medientechnologien/masterklassen/masterklasse-augmented-virtual-reality</w:t>
        </w:r>
      </w:hyperlink>
    </w:p>
    <w:p w14:paraId="3D2EE712" w14:textId="77777777" w:rsidR="0042286B" w:rsidRDefault="0042286B" w:rsidP="00354EC5">
      <w:pPr>
        <w:rPr>
          <w:sz w:val="18"/>
          <w:szCs w:val="18"/>
          <w:lang w:val="de-DE"/>
        </w:rPr>
      </w:pPr>
    </w:p>
    <w:p w14:paraId="79967E28" w14:textId="77777777" w:rsidR="00F434C2" w:rsidRPr="00076EF0" w:rsidRDefault="00F434C2" w:rsidP="00F434C2">
      <w:pPr>
        <w:rPr>
          <w:sz w:val="18"/>
          <w:szCs w:val="18"/>
          <w:lang w:val="de-DE"/>
        </w:rPr>
      </w:pPr>
      <w:r w:rsidRPr="00076EF0">
        <w:rPr>
          <w:sz w:val="18"/>
          <w:szCs w:val="18"/>
          <w:lang w:val="de-DE"/>
        </w:rPr>
        <w:t>Nachbericht zur Diskussion „Bildung 4.0“:</w:t>
      </w:r>
    </w:p>
    <w:p w14:paraId="1D72B813" w14:textId="77777777" w:rsidR="00F434C2" w:rsidRPr="00076EF0" w:rsidRDefault="00EC32BF" w:rsidP="00F434C2">
      <w:pPr>
        <w:rPr>
          <w:sz w:val="18"/>
          <w:szCs w:val="18"/>
          <w:lang w:val="de-DE"/>
        </w:rPr>
      </w:pPr>
      <w:hyperlink r:id="rId9" w:history="1">
        <w:r w:rsidR="00F434C2" w:rsidRPr="00076EF0">
          <w:rPr>
            <w:rStyle w:val="Hyperlink"/>
            <w:sz w:val="18"/>
            <w:szCs w:val="18"/>
            <w:lang w:val="de-DE"/>
          </w:rPr>
          <w:t>https://www.fhstp.ac.at/de/newsroom/news/geruestet-fuer-die-digitalisierte-arbeitswelt</w:t>
        </w:r>
      </w:hyperlink>
    </w:p>
    <w:p w14:paraId="550C67F9" w14:textId="77777777" w:rsidR="00F434C2" w:rsidRPr="00076EF0" w:rsidRDefault="00F434C2" w:rsidP="00F434C2">
      <w:pPr>
        <w:rPr>
          <w:sz w:val="18"/>
          <w:szCs w:val="18"/>
          <w:lang w:val="de-DE"/>
        </w:rPr>
      </w:pPr>
    </w:p>
    <w:p w14:paraId="57FDA8B4" w14:textId="77777777" w:rsidR="00F434C2" w:rsidRPr="00076EF0" w:rsidRDefault="00F434C2" w:rsidP="00F434C2">
      <w:pPr>
        <w:rPr>
          <w:sz w:val="18"/>
          <w:szCs w:val="18"/>
          <w:lang w:val="de-DE"/>
        </w:rPr>
      </w:pPr>
      <w:r w:rsidRPr="00076EF0">
        <w:rPr>
          <w:sz w:val="18"/>
          <w:szCs w:val="18"/>
          <w:lang w:val="de-DE"/>
        </w:rPr>
        <w:t>Studiengänge am Department Medien und Digitale Technologien:</w:t>
      </w:r>
    </w:p>
    <w:p w14:paraId="393DD4C9" w14:textId="77777777" w:rsidR="00F434C2" w:rsidRPr="00076EF0" w:rsidRDefault="00EC32BF" w:rsidP="00F434C2">
      <w:pPr>
        <w:rPr>
          <w:sz w:val="18"/>
          <w:szCs w:val="18"/>
          <w:lang w:val="de-DE"/>
        </w:rPr>
      </w:pPr>
      <w:hyperlink r:id="rId10" w:history="1">
        <w:r w:rsidR="00F434C2" w:rsidRPr="00076EF0">
          <w:rPr>
            <w:rStyle w:val="Hyperlink"/>
            <w:sz w:val="18"/>
            <w:szCs w:val="18"/>
            <w:lang w:val="de-DE"/>
          </w:rPr>
          <w:t>https://www.fhstp.ac.at/de/studium-weiterbildung/medien-digitale-technologien</w:t>
        </w:r>
      </w:hyperlink>
    </w:p>
    <w:p w14:paraId="1419033B" w14:textId="77777777" w:rsidR="00F434C2" w:rsidRPr="00076EF0" w:rsidRDefault="00F434C2" w:rsidP="00F434C2">
      <w:pPr>
        <w:rPr>
          <w:sz w:val="18"/>
          <w:szCs w:val="18"/>
          <w:lang w:val="de-DE"/>
        </w:rPr>
      </w:pPr>
    </w:p>
    <w:p w14:paraId="1E9DAA9A" w14:textId="77777777" w:rsidR="00F434C2" w:rsidRPr="00076EF0" w:rsidRDefault="00F434C2" w:rsidP="00F434C2">
      <w:pPr>
        <w:rPr>
          <w:sz w:val="18"/>
          <w:szCs w:val="18"/>
          <w:lang w:val="de-DE"/>
        </w:rPr>
      </w:pPr>
      <w:r w:rsidRPr="00076EF0">
        <w:rPr>
          <w:sz w:val="18"/>
          <w:szCs w:val="18"/>
          <w:lang w:val="de-DE"/>
        </w:rPr>
        <w:t>Themenblog „</w:t>
      </w:r>
      <w:proofErr w:type="spellStart"/>
      <w:r w:rsidRPr="00076EF0">
        <w:rPr>
          <w:sz w:val="18"/>
          <w:szCs w:val="18"/>
          <w:lang w:val="de-DE"/>
        </w:rPr>
        <w:t>mfg</w:t>
      </w:r>
      <w:proofErr w:type="spellEnd"/>
      <w:r w:rsidRPr="00076EF0">
        <w:rPr>
          <w:sz w:val="18"/>
          <w:szCs w:val="18"/>
          <w:lang w:val="de-DE"/>
        </w:rPr>
        <w:t xml:space="preserve"> – Mobile Forschungsgruppe“</w:t>
      </w:r>
    </w:p>
    <w:p w14:paraId="21A6AA51" w14:textId="77777777" w:rsidR="00F434C2" w:rsidRPr="00076EF0" w:rsidRDefault="00EC32BF" w:rsidP="00F434C2">
      <w:pPr>
        <w:rPr>
          <w:sz w:val="18"/>
          <w:szCs w:val="18"/>
          <w:lang w:val="de-DE"/>
        </w:rPr>
      </w:pPr>
      <w:hyperlink r:id="rId11" w:history="1">
        <w:r w:rsidR="00F434C2" w:rsidRPr="00076EF0">
          <w:rPr>
            <w:rStyle w:val="Hyperlink"/>
            <w:sz w:val="18"/>
            <w:szCs w:val="18"/>
            <w:lang w:val="de-DE"/>
          </w:rPr>
          <w:t>http://mfg.fhstp.ac.at/</w:t>
        </w:r>
      </w:hyperlink>
    </w:p>
    <w:p w14:paraId="4B636731" w14:textId="77777777" w:rsidR="00B0065B" w:rsidRPr="00076EF0" w:rsidRDefault="00B0065B" w:rsidP="00D22456">
      <w:pPr>
        <w:rPr>
          <w:sz w:val="18"/>
          <w:szCs w:val="18"/>
          <w:lang w:val="de-DE"/>
        </w:rPr>
      </w:pPr>
    </w:p>
    <w:p w14:paraId="2CF1ACB3" w14:textId="7C889EAE" w:rsidR="00A34CDD" w:rsidRDefault="00A34CDD" w:rsidP="00D22456">
      <w:pPr>
        <w:rPr>
          <w:sz w:val="18"/>
          <w:szCs w:val="18"/>
          <w:lang w:val="de-DE"/>
        </w:rPr>
      </w:pPr>
      <w:r>
        <w:rPr>
          <w:sz w:val="18"/>
          <w:szCs w:val="18"/>
          <w:lang w:val="de-DE"/>
        </w:rPr>
        <w:t xml:space="preserve">Projekt </w:t>
      </w:r>
      <w:proofErr w:type="spellStart"/>
      <w:r w:rsidR="00E1719C" w:rsidRPr="00076EF0">
        <w:rPr>
          <w:sz w:val="18"/>
          <w:szCs w:val="18"/>
          <w:lang w:val="de-DE"/>
        </w:rPr>
        <w:t>Seekoi</w:t>
      </w:r>
      <w:proofErr w:type="spellEnd"/>
      <w:r w:rsidR="00BE0118">
        <w:rPr>
          <w:sz w:val="18"/>
          <w:szCs w:val="18"/>
          <w:lang w:val="de-DE"/>
        </w:rPr>
        <w:t xml:space="preserve"> (</w:t>
      </w:r>
      <w:r w:rsidR="00BE0118" w:rsidRPr="00BE0118">
        <w:rPr>
          <w:sz w:val="18"/>
          <w:szCs w:val="18"/>
          <w:lang w:val="de-DE"/>
        </w:rPr>
        <w:t>System zum einfachen Erstellen von kontext-orientierten Inhalten</w:t>
      </w:r>
      <w:r w:rsidR="00BE0118">
        <w:rPr>
          <w:sz w:val="18"/>
          <w:szCs w:val="18"/>
          <w:lang w:val="de-DE"/>
        </w:rPr>
        <w:t>)</w:t>
      </w:r>
      <w:r>
        <w:rPr>
          <w:sz w:val="18"/>
          <w:szCs w:val="18"/>
          <w:lang w:val="de-DE"/>
        </w:rPr>
        <w:t>: Das Projekt wurde gefördert durch die A</w:t>
      </w:r>
      <w:r w:rsidRPr="00A34CDD">
        <w:rPr>
          <w:sz w:val="18"/>
          <w:szCs w:val="18"/>
          <w:lang w:val="de-DE"/>
        </w:rPr>
        <w:t xml:space="preserve">ktion </w:t>
      </w:r>
      <w:proofErr w:type="spellStart"/>
      <w:r w:rsidRPr="00A34CDD">
        <w:rPr>
          <w:sz w:val="18"/>
          <w:szCs w:val="18"/>
          <w:lang w:val="de-DE"/>
        </w:rPr>
        <w:t>netidee</w:t>
      </w:r>
      <w:proofErr w:type="spellEnd"/>
      <w:r w:rsidRPr="00A34CDD">
        <w:rPr>
          <w:sz w:val="18"/>
          <w:szCs w:val="18"/>
          <w:lang w:val="de-DE"/>
        </w:rPr>
        <w:t xml:space="preserve"> der IP</w:t>
      </w:r>
      <w:r>
        <w:rPr>
          <w:sz w:val="18"/>
          <w:szCs w:val="18"/>
          <w:lang w:val="de-DE"/>
        </w:rPr>
        <w:t xml:space="preserve">A (Internet </w:t>
      </w:r>
      <w:proofErr w:type="spellStart"/>
      <w:r>
        <w:rPr>
          <w:sz w:val="18"/>
          <w:szCs w:val="18"/>
          <w:lang w:val="de-DE"/>
        </w:rPr>
        <w:t>Foundation</w:t>
      </w:r>
      <w:proofErr w:type="spellEnd"/>
      <w:r>
        <w:rPr>
          <w:sz w:val="18"/>
          <w:szCs w:val="18"/>
          <w:lang w:val="de-DE"/>
        </w:rPr>
        <w:t xml:space="preserve"> Austria).</w:t>
      </w:r>
    </w:p>
    <w:p w14:paraId="62C24203" w14:textId="1577E4F2" w:rsidR="00A34CDD" w:rsidRDefault="00EC32BF" w:rsidP="00D22456">
      <w:pPr>
        <w:rPr>
          <w:sz w:val="18"/>
          <w:szCs w:val="18"/>
          <w:lang w:val="de-DE"/>
        </w:rPr>
      </w:pPr>
      <w:hyperlink r:id="rId12" w:history="1">
        <w:r w:rsidR="00BE0118" w:rsidRPr="00F43BCF">
          <w:rPr>
            <w:rStyle w:val="Hyperlink"/>
            <w:sz w:val="18"/>
            <w:szCs w:val="18"/>
            <w:lang w:val="de-DE"/>
          </w:rPr>
          <w:t>https://www.fhstp.ac.at/de/forschung/projekte/akronym-seekoi</w:t>
        </w:r>
      </w:hyperlink>
    </w:p>
    <w:p w14:paraId="516B5F5B" w14:textId="77777777" w:rsidR="00A34CDD" w:rsidRPr="00076EF0" w:rsidRDefault="00A34CDD" w:rsidP="00D22456">
      <w:pPr>
        <w:rPr>
          <w:sz w:val="18"/>
          <w:szCs w:val="18"/>
          <w:lang w:val="de-DE"/>
        </w:rPr>
      </w:pPr>
    </w:p>
    <w:p w14:paraId="1F35FFFA" w14:textId="277FC0CA" w:rsidR="00A34CDD" w:rsidRDefault="00A34CDD" w:rsidP="00D22456">
      <w:pPr>
        <w:rPr>
          <w:sz w:val="18"/>
          <w:szCs w:val="18"/>
          <w:lang w:val="de-DE"/>
        </w:rPr>
      </w:pPr>
      <w:r>
        <w:rPr>
          <w:sz w:val="18"/>
          <w:szCs w:val="18"/>
          <w:lang w:val="de-DE"/>
        </w:rPr>
        <w:t xml:space="preserve">Projekt </w:t>
      </w:r>
      <w:proofErr w:type="spellStart"/>
      <w:r w:rsidRPr="00A34CDD">
        <w:rPr>
          <w:sz w:val="18"/>
          <w:szCs w:val="18"/>
          <w:lang w:val="de-DE"/>
        </w:rPr>
        <w:t>Mobilot</w:t>
      </w:r>
      <w:proofErr w:type="spellEnd"/>
      <w:r w:rsidRPr="00A34CDD">
        <w:rPr>
          <w:sz w:val="18"/>
          <w:szCs w:val="18"/>
          <w:lang w:val="de-DE"/>
        </w:rPr>
        <w:t xml:space="preserve"> – mobile Informationssysteme für unterwegs</w:t>
      </w:r>
      <w:r>
        <w:rPr>
          <w:sz w:val="18"/>
          <w:szCs w:val="18"/>
          <w:lang w:val="de-DE"/>
        </w:rPr>
        <w:t xml:space="preserve">: Das </w:t>
      </w:r>
      <w:r w:rsidR="00BE0118">
        <w:rPr>
          <w:sz w:val="18"/>
          <w:szCs w:val="18"/>
          <w:lang w:val="de-DE"/>
        </w:rPr>
        <w:t xml:space="preserve">Projekt </w:t>
      </w:r>
      <w:r>
        <w:rPr>
          <w:sz w:val="18"/>
          <w:szCs w:val="18"/>
          <w:lang w:val="de-DE"/>
        </w:rPr>
        <w:t xml:space="preserve">entwickelt </w:t>
      </w:r>
      <w:r w:rsidRPr="00A34CDD">
        <w:rPr>
          <w:sz w:val="18"/>
          <w:szCs w:val="18"/>
          <w:lang w:val="de-DE"/>
        </w:rPr>
        <w:t>mobile Informationssysteme, Städte- oder Museumsführer und zahlreiche andere mobile Applikationen.</w:t>
      </w:r>
    </w:p>
    <w:p w14:paraId="025DEB9D" w14:textId="149DB8F3" w:rsidR="002D2F6A" w:rsidRDefault="00EC32BF" w:rsidP="00D22456">
      <w:pPr>
        <w:rPr>
          <w:sz w:val="18"/>
          <w:szCs w:val="18"/>
          <w:lang w:val="de-DE"/>
        </w:rPr>
      </w:pPr>
      <w:hyperlink r:id="rId13" w:history="1">
        <w:r w:rsidR="002D2F6A" w:rsidRPr="00001597">
          <w:rPr>
            <w:rStyle w:val="Hyperlink"/>
            <w:sz w:val="18"/>
            <w:szCs w:val="18"/>
            <w:lang w:val="de-DE"/>
          </w:rPr>
          <w:t>http://www.mobilot.at</w:t>
        </w:r>
      </w:hyperlink>
    </w:p>
    <w:p w14:paraId="00BBF23F" w14:textId="77777777" w:rsidR="00BE0118" w:rsidRPr="004E0E71" w:rsidRDefault="00BE0118" w:rsidP="00D22456">
      <w:pPr>
        <w:spacing w:line="200" w:lineRule="exact"/>
        <w:jc w:val="both"/>
        <w:rPr>
          <w:sz w:val="20"/>
          <w:lang w:val="de-DE"/>
        </w:rPr>
      </w:pPr>
    </w:p>
    <w:p w14:paraId="190A2FB0"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36D424C4" w14:textId="77777777" w:rsidR="00235C89" w:rsidRDefault="00235C89" w:rsidP="00235C8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w:t>
      </w:r>
      <w:r w:rsidR="005B5057">
        <w:rPr>
          <w:sz w:val="18"/>
          <w:szCs w:val="18"/>
        </w:rPr>
        <w:t>6</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03934507" w14:textId="77777777" w:rsidR="00D22456" w:rsidRPr="000529A7" w:rsidRDefault="00D22456" w:rsidP="00D22456">
      <w:pPr>
        <w:rPr>
          <w:sz w:val="20"/>
          <w:szCs w:val="20"/>
        </w:rPr>
      </w:pPr>
    </w:p>
    <w:p w14:paraId="43CBDE82" w14:textId="77777777" w:rsidR="00D22456" w:rsidRPr="00CB65FC" w:rsidRDefault="00D22456" w:rsidP="00D22456">
      <w:pPr>
        <w:spacing w:line="200" w:lineRule="exact"/>
        <w:rPr>
          <w:b/>
          <w:sz w:val="18"/>
          <w:szCs w:val="18"/>
        </w:rPr>
      </w:pPr>
      <w:r w:rsidRPr="00CB65FC">
        <w:rPr>
          <w:b/>
          <w:sz w:val="18"/>
          <w:szCs w:val="18"/>
        </w:rPr>
        <w:t>Informationen und Rückfragen:</w:t>
      </w:r>
    </w:p>
    <w:p w14:paraId="33282174" w14:textId="77777777" w:rsidR="00CB135C" w:rsidRPr="00CB135C" w:rsidRDefault="00CB135C" w:rsidP="00CB135C">
      <w:pPr>
        <w:pStyle w:val="Kopfzeile"/>
        <w:tabs>
          <w:tab w:val="right" w:pos="9382"/>
        </w:tabs>
        <w:rPr>
          <w:sz w:val="18"/>
          <w:szCs w:val="18"/>
          <w:lang w:val="de-DE"/>
        </w:rPr>
      </w:pPr>
      <w:r w:rsidRPr="00CB135C">
        <w:rPr>
          <w:sz w:val="18"/>
          <w:szCs w:val="18"/>
          <w:lang w:val="de-DE"/>
        </w:rPr>
        <w:t>FH-Prof. Dipl.-Ing. Dr. Franz Fidler</w:t>
      </w:r>
    </w:p>
    <w:p w14:paraId="25981DEF" w14:textId="77777777" w:rsidR="00CB135C" w:rsidRPr="00CB135C" w:rsidRDefault="00CB135C" w:rsidP="00CB135C">
      <w:pPr>
        <w:pStyle w:val="Kopfzeile"/>
        <w:tabs>
          <w:tab w:val="right" w:pos="9382"/>
        </w:tabs>
        <w:rPr>
          <w:sz w:val="18"/>
          <w:szCs w:val="18"/>
          <w:lang w:val="de-DE"/>
        </w:rPr>
      </w:pPr>
      <w:proofErr w:type="spellStart"/>
      <w:r w:rsidRPr="00CB135C">
        <w:rPr>
          <w:sz w:val="18"/>
          <w:szCs w:val="18"/>
          <w:lang w:val="de-DE"/>
        </w:rPr>
        <w:t>Studiengangsleiter</w:t>
      </w:r>
      <w:proofErr w:type="spellEnd"/>
      <w:r w:rsidRPr="00CB135C">
        <w:rPr>
          <w:sz w:val="18"/>
          <w:szCs w:val="18"/>
          <w:lang w:val="de-DE"/>
        </w:rPr>
        <w:t xml:space="preserve"> Digitale Medientechnologien </w:t>
      </w:r>
      <w:r>
        <w:rPr>
          <w:sz w:val="18"/>
          <w:szCs w:val="18"/>
          <w:lang w:val="de-DE"/>
        </w:rPr>
        <w:t>und Smart Engineering</w:t>
      </w:r>
    </w:p>
    <w:p w14:paraId="57C1158A" w14:textId="77777777" w:rsidR="00CB135C" w:rsidRPr="00CB135C" w:rsidRDefault="00CB135C" w:rsidP="00CB135C">
      <w:pPr>
        <w:pStyle w:val="Kopfzeile"/>
        <w:tabs>
          <w:tab w:val="right" w:pos="9382"/>
        </w:tabs>
        <w:rPr>
          <w:sz w:val="18"/>
          <w:szCs w:val="18"/>
          <w:lang w:val="de-DE"/>
        </w:rPr>
      </w:pPr>
      <w:r w:rsidRPr="00CB135C">
        <w:rPr>
          <w:sz w:val="18"/>
          <w:szCs w:val="18"/>
          <w:lang w:val="de-DE"/>
        </w:rPr>
        <w:t>Department Medien und Digitale Technologien</w:t>
      </w:r>
    </w:p>
    <w:p w14:paraId="2564466C" w14:textId="77777777" w:rsidR="00CB135C" w:rsidRPr="00CB135C" w:rsidRDefault="00CB135C" w:rsidP="00CB135C">
      <w:pPr>
        <w:pStyle w:val="Kopfzeile"/>
        <w:tabs>
          <w:tab w:val="right" w:pos="9382"/>
        </w:tabs>
        <w:rPr>
          <w:sz w:val="18"/>
          <w:szCs w:val="18"/>
          <w:lang w:val="de-DE"/>
        </w:rPr>
      </w:pPr>
      <w:r w:rsidRPr="00CB135C">
        <w:rPr>
          <w:sz w:val="18"/>
          <w:szCs w:val="18"/>
          <w:lang w:val="de-DE"/>
        </w:rPr>
        <w:t>T: +43/2742/313 228 650</w:t>
      </w:r>
    </w:p>
    <w:p w14:paraId="12EE574F" w14:textId="77777777" w:rsidR="00CB135C" w:rsidRPr="00CB135C" w:rsidRDefault="00CB135C" w:rsidP="00CB135C">
      <w:pPr>
        <w:pStyle w:val="Kopfzeile"/>
        <w:tabs>
          <w:tab w:val="right" w:pos="9382"/>
        </w:tabs>
        <w:rPr>
          <w:sz w:val="18"/>
          <w:szCs w:val="18"/>
          <w:lang w:val="de-DE"/>
        </w:rPr>
      </w:pPr>
      <w:r w:rsidRPr="00CB135C">
        <w:rPr>
          <w:sz w:val="18"/>
          <w:szCs w:val="18"/>
          <w:lang w:val="de-DE"/>
        </w:rPr>
        <w:t>M: +43/676/847 228 650</w:t>
      </w:r>
    </w:p>
    <w:p w14:paraId="5C981C68" w14:textId="3D430EE2" w:rsidR="00CB135C" w:rsidRDefault="00CB135C" w:rsidP="00CB135C">
      <w:pPr>
        <w:pStyle w:val="Kopfzeile"/>
        <w:tabs>
          <w:tab w:val="right" w:pos="9382"/>
        </w:tabs>
        <w:rPr>
          <w:sz w:val="18"/>
          <w:szCs w:val="18"/>
          <w:lang w:val="de-DE"/>
        </w:rPr>
      </w:pPr>
      <w:r w:rsidRPr="00CB135C">
        <w:rPr>
          <w:sz w:val="18"/>
          <w:szCs w:val="18"/>
          <w:lang w:val="de-DE"/>
        </w:rPr>
        <w:t xml:space="preserve">E: </w:t>
      </w:r>
      <w:hyperlink r:id="rId14" w:history="1">
        <w:r w:rsidRPr="00012799">
          <w:rPr>
            <w:rStyle w:val="Hyperlink"/>
            <w:sz w:val="18"/>
            <w:szCs w:val="18"/>
            <w:lang w:val="de-DE"/>
          </w:rPr>
          <w:t>franz.fidler@fhstp.ac.at</w:t>
        </w:r>
      </w:hyperlink>
    </w:p>
    <w:p w14:paraId="2C3E721B" w14:textId="132BD94E" w:rsidR="002D2F6A" w:rsidRDefault="00CB135C" w:rsidP="00CB135C">
      <w:pPr>
        <w:pStyle w:val="Kopfzeile"/>
        <w:tabs>
          <w:tab w:val="right" w:pos="9382"/>
        </w:tabs>
        <w:rPr>
          <w:sz w:val="18"/>
          <w:szCs w:val="18"/>
          <w:lang w:val="en-US"/>
        </w:rPr>
      </w:pPr>
      <w:r w:rsidRPr="00CB135C">
        <w:rPr>
          <w:sz w:val="18"/>
          <w:szCs w:val="18"/>
          <w:lang w:val="en-US"/>
        </w:rPr>
        <w:t>I:</w:t>
      </w:r>
      <w:r w:rsidR="002D2F6A">
        <w:rPr>
          <w:sz w:val="18"/>
          <w:szCs w:val="18"/>
          <w:lang w:val="en-US"/>
        </w:rPr>
        <w:t xml:space="preserve"> </w:t>
      </w:r>
      <w:hyperlink r:id="rId15" w:history="1">
        <w:r w:rsidR="002D2F6A" w:rsidRPr="00001597">
          <w:rPr>
            <w:rStyle w:val="Hyperlink"/>
            <w:sz w:val="18"/>
            <w:szCs w:val="18"/>
            <w:lang w:val="en-US"/>
          </w:rPr>
          <w:t>https://www.fhstp.ac.at/de/uber-uns/mitarbeiter-innen-a-z/fidler-franz</w:t>
        </w:r>
      </w:hyperlink>
    </w:p>
    <w:p w14:paraId="4A0D5203" w14:textId="77777777" w:rsidR="00CB135C" w:rsidRPr="00CB135C" w:rsidRDefault="00CB135C" w:rsidP="008353C3">
      <w:pPr>
        <w:pStyle w:val="Kopfzeile"/>
        <w:tabs>
          <w:tab w:val="clear" w:pos="4536"/>
          <w:tab w:val="clear" w:pos="9072"/>
          <w:tab w:val="right" w:pos="9382"/>
        </w:tabs>
        <w:rPr>
          <w:rStyle w:val="Hyperlink"/>
          <w:sz w:val="18"/>
          <w:szCs w:val="18"/>
          <w:lang w:val="en-US"/>
        </w:rPr>
      </w:pPr>
    </w:p>
    <w:p w14:paraId="7F8F7CDB" w14:textId="77777777" w:rsidR="00CB135C" w:rsidRDefault="00CB135C" w:rsidP="00CB135C">
      <w:pPr>
        <w:pStyle w:val="Kopfzeile"/>
        <w:tabs>
          <w:tab w:val="right" w:pos="9382"/>
        </w:tabs>
        <w:rPr>
          <w:sz w:val="18"/>
          <w:szCs w:val="18"/>
          <w:lang w:val="de-DE"/>
        </w:rPr>
      </w:pPr>
      <w:r>
        <w:rPr>
          <w:b/>
          <w:sz w:val="18"/>
          <w:szCs w:val="18"/>
        </w:rPr>
        <w:t>Pressekontakt:</w:t>
      </w:r>
    </w:p>
    <w:p w14:paraId="069A0367" w14:textId="3EB5CEA0" w:rsidR="00CB135C" w:rsidRDefault="00CB135C" w:rsidP="00CB135C">
      <w:pPr>
        <w:pStyle w:val="Kopfzeile"/>
        <w:tabs>
          <w:tab w:val="right" w:pos="9382"/>
        </w:tabs>
        <w:rPr>
          <w:sz w:val="18"/>
          <w:szCs w:val="18"/>
          <w:lang w:val="de-DE"/>
        </w:rPr>
      </w:pPr>
      <w:r w:rsidRPr="008353C3">
        <w:rPr>
          <w:sz w:val="18"/>
          <w:szCs w:val="18"/>
          <w:lang w:val="de-DE"/>
        </w:rPr>
        <w:t>Mag. Mark Hammer</w:t>
      </w:r>
    </w:p>
    <w:p w14:paraId="5D8140C9" w14:textId="77777777" w:rsidR="00CB135C" w:rsidRDefault="00CB135C" w:rsidP="00CB135C">
      <w:pPr>
        <w:pStyle w:val="Kopfzeile"/>
        <w:tabs>
          <w:tab w:val="right" w:pos="9382"/>
        </w:tabs>
        <w:rPr>
          <w:sz w:val="18"/>
          <w:szCs w:val="18"/>
          <w:lang w:val="de-DE"/>
        </w:rPr>
      </w:pPr>
      <w:r w:rsidRPr="00326E8A">
        <w:rPr>
          <w:sz w:val="18"/>
          <w:szCs w:val="18"/>
          <w:lang w:val="de-DE"/>
        </w:rPr>
        <w:t>Marketing und Unternehmenskommunikation</w:t>
      </w:r>
    </w:p>
    <w:p w14:paraId="429F4BF7" w14:textId="77777777" w:rsidR="00CB135C" w:rsidRPr="008353C3" w:rsidRDefault="00CB135C" w:rsidP="00CB135C">
      <w:pPr>
        <w:pStyle w:val="Kopfzeile"/>
        <w:tabs>
          <w:tab w:val="right" w:pos="9382"/>
        </w:tabs>
        <w:rPr>
          <w:sz w:val="18"/>
          <w:szCs w:val="18"/>
          <w:lang w:val="de-DE"/>
        </w:rPr>
      </w:pPr>
      <w:r>
        <w:rPr>
          <w:sz w:val="18"/>
          <w:szCs w:val="18"/>
          <w:lang w:val="de-DE"/>
        </w:rPr>
        <w:t>T: +43/</w:t>
      </w:r>
      <w:r w:rsidRPr="008353C3">
        <w:rPr>
          <w:sz w:val="18"/>
          <w:szCs w:val="18"/>
          <w:lang w:val="de-DE"/>
        </w:rPr>
        <w:t>2742</w:t>
      </w:r>
      <w:r>
        <w:rPr>
          <w:sz w:val="18"/>
          <w:szCs w:val="18"/>
          <w:lang w:val="de-DE"/>
        </w:rPr>
        <w:t>/</w:t>
      </w:r>
      <w:r w:rsidRPr="008353C3">
        <w:rPr>
          <w:sz w:val="18"/>
          <w:szCs w:val="18"/>
          <w:lang w:val="de-DE"/>
        </w:rPr>
        <w:t>313 228 269</w:t>
      </w:r>
    </w:p>
    <w:p w14:paraId="7432209D" w14:textId="77777777" w:rsidR="00CB135C" w:rsidRPr="008353C3" w:rsidRDefault="00CB135C" w:rsidP="00CB135C">
      <w:pPr>
        <w:pStyle w:val="Kopfzeile"/>
        <w:tabs>
          <w:tab w:val="right" w:pos="9382"/>
        </w:tabs>
        <w:rPr>
          <w:sz w:val="18"/>
          <w:szCs w:val="18"/>
          <w:lang w:val="de-DE"/>
        </w:rPr>
      </w:pPr>
      <w:r>
        <w:rPr>
          <w:sz w:val="18"/>
          <w:szCs w:val="18"/>
          <w:lang w:val="de-DE"/>
        </w:rPr>
        <w:t>M: +43/676/</w:t>
      </w:r>
      <w:r w:rsidRPr="008353C3">
        <w:rPr>
          <w:sz w:val="18"/>
          <w:szCs w:val="18"/>
          <w:lang w:val="de-DE"/>
        </w:rPr>
        <w:t>847 228 269</w:t>
      </w:r>
    </w:p>
    <w:p w14:paraId="421A17BA" w14:textId="77777777" w:rsidR="00CB135C" w:rsidRDefault="00CB135C" w:rsidP="00CB135C">
      <w:pPr>
        <w:pStyle w:val="Kopfzeile"/>
        <w:tabs>
          <w:tab w:val="right" w:pos="9382"/>
        </w:tabs>
        <w:rPr>
          <w:sz w:val="18"/>
          <w:szCs w:val="18"/>
          <w:lang w:val="de-DE"/>
        </w:rPr>
      </w:pPr>
      <w:r>
        <w:rPr>
          <w:sz w:val="18"/>
          <w:szCs w:val="18"/>
          <w:lang w:val="de-DE"/>
        </w:rPr>
        <w:t xml:space="preserve">E: </w:t>
      </w:r>
      <w:hyperlink r:id="rId16" w:history="1">
        <w:r w:rsidRPr="008071E0">
          <w:rPr>
            <w:rStyle w:val="Hyperlink"/>
            <w:sz w:val="18"/>
            <w:szCs w:val="18"/>
            <w:lang w:val="de-DE"/>
          </w:rPr>
          <w:t>mark.hammer@fhstp.ac.at</w:t>
        </w:r>
      </w:hyperlink>
    </w:p>
    <w:p w14:paraId="7E0D1B99" w14:textId="77777777" w:rsidR="00CB135C" w:rsidRDefault="00CB135C" w:rsidP="00CB135C">
      <w:pPr>
        <w:pStyle w:val="Kopfzeile"/>
        <w:tabs>
          <w:tab w:val="clear" w:pos="4536"/>
          <w:tab w:val="clear" w:pos="9072"/>
          <w:tab w:val="right" w:pos="9382"/>
        </w:tabs>
        <w:rPr>
          <w:rStyle w:val="Hyperlink"/>
          <w:sz w:val="18"/>
          <w:szCs w:val="18"/>
          <w:lang w:val="en-US"/>
        </w:rPr>
      </w:pPr>
      <w:r w:rsidRPr="00FD7A45">
        <w:rPr>
          <w:sz w:val="18"/>
          <w:szCs w:val="18"/>
          <w:lang w:val="en-US"/>
        </w:rPr>
        <w:t xml:space="preserve">I: </w:t>
      </w:r>
      <w:hyperlink r:id="rId17" w:history="1">
        <w:r w:rsidRPr="00AF064F">
          <w:rPr>
            <w:rStyle w:val="Hyperlink"/>
            <w:sz w:val="18"/>
            <w:szCs w:val="18"/>
            <w:lang w:val="en-US"/>
          </w:rPr>
          <w:t>https://www.fhstp.ac.at/de/presse</w:t>
        </w:r>
      </w:hyperlink>
    </w:p>
    <w:p w14:paraId="13155A10" w14:textId="6EC8A192" w:rsidR="00CB135C" w:rsidRPr="002D2F6A" w:rsidRDefault="00CB135C" w:rsidP="00CB135C">
      <w:pPr>
        <w:spacing w:line="200" w:lineRule="exact"/>
        <w:rPr>
          <w:b/>
          <w:sz w:val="18"/>
          <w:szCs w:val="18"/>
          <w:lang w:val="en-US"/>
        </w:rPr>
      </w:pPr>
    </w:p>
    <w:p w14:paraId="6C4F4B7E" w14:textId="5E4D94E4" w:rsidR="00C07163" w:rsidRDefault="00C07163" w:rsidP="00CB135C">
      <w:pPr>
        <w:spacing w:line="340" w:lineRule="atLeast"/>
        <w:outlineLvl w:val="0"/>
        <w:rPr>
          <w:sz w:val="18"/>
          <w:szCs w:val="18"/>
        </w:rPr>
      </w:pPr>
      <w:r>
        <w:rPr>
          <w:sz w:val="18"/>
          <w:szCs w:val="18"/>
        </w:rPr>
        <w:t xml:space="preserve">Pressetext und Fotos zum Download verfügbar unter </w:t>
      </w:r>
      <w:hyperlink r:id="rId18" w:history="1">
        <w:r w:rsidRPr="00BE0B5B">
          <w:rPr>
            <w:rStyle w:val="Hyperlink"/>
            <w:sz w:val="18"/>
            <w:szCs w:val="18"/>
          </w:rPr>
          <w:t>https://www.fhstp.ac.at/de/presse</w:t>
        </w:r>
      </w:hyperlink>
      <w:r>
        <w:rPr>
          <w:rStyle w:val="Hyperlink"/>
          <w:sz w:val="18"/>
          <w:szCs w:val="18"/>
        </w:rPr>
        <w:t>.</w:t>
      </w:r>
    </w:p>
    <w:p w14:paraId="391006D4"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9" w:history="1">
        <w:r w:rsidRPr="00BE0B5B">
          <w:rPr>
            <w:rStyle w:val="Hyperlink"/>
            <w:sz w:val="18"/>
            <w:szCs w:val="18"/>
          </w:rPr>
          <w:t>https://www.fhstp.ac.at/de/presse/pressefotos-logos</w:t>
        </w:r>
      </w:hyperlink>
      <w:r>
        <w:rPr>
          <w:rStyle w:val="Hyperlink"/>
          <w:sz w:val="18"/>
          <w:szCs w:val="18"/>
        </w:rPr>
        <w:t>.</w:t>
      </w:r>
    </w:p>
    <w:p w14:paraId="36E2B5C7" w14:textId="77777777" w:rsidR="00C07163" w:rsidRDefault="00C07163" w:rsidP="00C07163">
      <w:pPr>
        <w:rPr>
          <w:sz w:val="18"/>
          <w:szCs w:val="18"/>
        </w:rPr>
      </w:pPr>
      <w:r>
        <w:rPr>
          <w:sz w:val="18"/>
          <w:szCs w:val="18"/>
        </w:rPr>
        <w:t xml:space="preserve">Natürlich finden Sie uns auch auf Facebook und Twitter: </w:t>
      </w:r>
      <w:hyperlink r:id="rId20" w:history="1">
        <w:r w:rsidRPr="0031199E">
          <w:rPr>
            <w:rStyle w:val="Hyperlink"/>
            <w:sz w:val="18"/>
            <w:szCs w:val="18"/>
          </w:rPr>
          <w:t>www.facebook.com/fhstp</w:t>
        </w:r>
      </w:hyperlink>
      <w:r>
        <w:rPr>
          <w:sz w:val="18"/>
          <w:szCs w:val="18"/>
        </w:rPr>
        <w:t xml:space="preserve">, </w:t>
      </w:r>
      <w:hyperlink r:id="rId21"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32646710" w14:textId="77777777"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2" w:history="1">
        <w:r w:rsidRPr="00CB65FC">
          <w:rPr>
            <w:rStyle w:val="Hyperlink"/>
            <w:sz w:val="18"/>
            <w:szCs w:val="18"/>
            <w:lang w:val="de-DE"/>
          </w:rPr>
          <w:t>presse@fhstp.ac.at</w:t>
        </w:r>
      </w:hyperlink>
      <w:r>
        <w:rPr>
          <w:rStyle w:val="Hyperlink"/>
          <w:sz w:val="18"/>
          <w:szCs w:val="18"/>
          <w:lang w:val="de-DE"/>
        </w:rPr>
        <w:t>.</w:t>
      </w:r>
    </w:p>
    <w:p w14:paraId="50D2AD80" w14:textId="77777777" w:rsidR="00D22456" w:rsidRPr="00DD10DF" w:rsidRDefault="00D22456" w:rsidP="00D22456">
      <w:pPr>
        <w:rPr>
          <w:sz w:val="22"/>
          <w:szCs w:val="22"/>
          <w:lang w:val="de-DE"/>
        </w:rPr>
      </w:pPr>
    </w:p>
    <w:p w14:paraId="3D56D56D" w14:textId="77777777" w:rsidR="00D22456" w:rsidRDefault="00D22456" w:rsidP="00D22456">
      <w:pPr>
        <w:rPr>
          <w:sz w:val="22"/>
          <w:szCs w:val="22"/>
        </w:rPr>
      </w:pPr>
    </w:p>
    <w:p w14:paraId="47468CD7" w14:textId="77777777" w:rsidR="00D22456" w:rsidRDefault="00D22456" w:rsidP="00D22456">
      <w:pPr>
        <w:rPr>
          <w:sz w:val="22"/>
          <w:szCs w:val="22"/>
        </w:rPr>
      </w:pPr>
    </w:p>
    <w:p w14:paraId="7895F090" w14:textId="77777777" w:rsidR="00EA2F7E" w:rsidRDefault="00EA2F7E" w:rsidP="00D22456">
      <w:pPr>
        <w:tabs>
          <w:tab w:val="left" w:pos="6120"/>
        </w:tabs>
        <w:rPr>
          <w:sz w:val="22"/>
          <w:szCs w:val="22"/>
        </w:rPr>
      </w:pPr>
    </w:p>
    <w:sectPr w:rsidR="00EA2F7E" w:rsidSect="00941A7C">
      <w:footerReference w:type="default" r:id="rId23"/>
      <w:headerReference w:type="first" r:id="rId24"/>
      <w:footerReference w:type="first" r:id="rId25"/>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60811" w14:textId="77777777" w:rsidR="007B683A" w:rsidRDefault="007B683A">
      <w:r>
        <w:separator/>
      </w:r>
    </w:p>
  </w:endnote>
  <w:endnote w:type="continuationSeparator" w:id="0">
    <w:p w14:paraId="74ABF4F7" w14:textId="77777777" w:rsidR="007B683A" w:rsidRDefault="007B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7496E"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2CC15"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406A8" w14:textId="77777777" w:rsidR="007B683A" w:rsidRDefault="007B683A">
      <w:r>
        <w:separator/>
      </w:r>
    </w:p>
  </w:footnote>
  <w:footnote w:type="continuationSeparator" w:id="0">
    <w:p w14:paraId="00AC5794" w14:textId="77777777" w:rsidR="007B683A" w:rsidRDefault="007B6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FD9F" w14:textId="77777777" w:rsidR="005A2733" w:rsidRPr="0061617F" w:rsidRDefault="005A2733">
    <w:pPr>
      <w:pStyle w:val="Kopfzeile"/>
      <w:rPr>
        <w:b/>
        <w:sz w:val="22"/>
        <w:szCs w:val="22"/>
        <w:lang w:val="de-DE"/>
      </w:rPr>
    </w:pPr>
    <w:r w:rsidRPr="0061617F">
      <w:rPr>
        <w:b/>
        <w:sz w:val="22"/>
        <w:szCs w:val="22"/>
        <w:lang w:val="de-DE"/>
      </w:rPr>
      <w:t>Fachhochschule St. Pölten</w:t>
    </w:r>
  </w:p>
  <w:p w14:paraId="2037C3C9"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165EB5C9" w14:textId="77777777"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4A70A999"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5F273AA8"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7F022455"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1038C0E6"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6C4D004F" w14:textId="77777777" w:rsidR="005A2733" w:rsidRPr="00662832" w:rsidRDefault="005A2733" w:rsidP="00614A56">
    <w:pPr>
      <w:pStyle w:val="Kopfzeile"/>
      <w:rPr>
        <w:lang w:val="de-DE"/>
      </w:rPr>
    </w:pPr>
  </w:p>
  <w:p w14:paraId="6111BED9" w14:textId="77777777"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65641"/>
    <w:rsid w:val="00076EF0"/>
    <w:rsid w:val="0008375B"/>
    <w:rsid w:val="000A164C"/>
    <w:rsid w:val="00100C39"/>
    <w:rsid w:val="00104548"/>
    <w:rsid w:val="00111222"/>
    <w:rsid w:val="00112828"/>
    <w:rsid w:val="00132156"/>
    <w:rsid w:val="00142CFB"/>
    <w:rsid w:val="00166971"/>
    <w:rsid w:val="001E4CDE"/>
    <w:rsid w:val="001F39EF"/>
    <w:rsid w:val="002029D3"/>
    <w:rsid w:val="00235C89"/>
    <w:rsid w:val="0025733C"/>
    <w:rsid w:val="00262DF6"/>
    <w:rsid w:val="002719C6"/>
    <w:rsid w:val="00273652"/>
    <w:rsid w:val="00281B48"/>
    <w:rsid w:val="0029057A"/>
    <w:rsid w:val="00295445"/>
    <w:rsid w:val="002B48BB"/>
    <w:rsid w:val="002D2F6A"/>
    <w:rsid w:val="002E5B04"/>
    <w:rsid w:val="002F1931"/>
    <w:rsid w:val="002F42EA"/>
    <w:rsid w:val="002F5BB4"/>
    <w:rsid w:val="0030030C"/>
    <w:rsid w:val="00321BF8"/>
    <w:rsid w:val="0032331A"/>
    <w:rsid w:val="00326E8A"/>
    <w:rsid w:val="00343B78"/>
    <w:rsid w:val="00354EC5"/>
    <w:rsid w:val="00360892"/>
    <w:rsid w:val="00362971"/>
    <w:rsid w:val="003810CC"/>
    <w:rsid w:val="00387EFB"/>
    <w:rsid w:val="003950B0"/>
    <w:rsid w:val="003B74DB"/>
    <w:rsid w:val="003C5307"/>
    <w:rsid w:val="003D665F"/>
    <w:rsid w:val="003E5C00"/>
    <w:rsid w:val="004055F3"/>
    <w:rsid w:val="0042286B"/>
    <w:rsid w:val="0042578E"/>
    <w:rsid w:val="0044531B"/>
    <w:rsid w:val="00456B4B"/>
    <w:rsid w:val="004610B9"/>
    <w:rsid w:val="0048212F"/>
    <w:rsid w:val="00493B94"/>
    <w:rsid w:val="00496755"/>
    <w:rsid w:val="004A6396"/>
    <w:rsid w:val="005149B5"/>
    <w:rsid w:val="005236E7"/>
    <w:rsid w:val="00524A37"/>
    <w:rsid w:val="00547334"/>
    <w:rsid w:val="00552BE0"/>
    <w:rsid w:val="0058229B"/>
    <w:rsid w:val="00583B35"/>
    <w:rsid w:val="005926BF"/>
    <w:rsid w:val="005A2733"/>
    <w:rsid w:val="005B5057"/>
    <w:rsid w:val="005C422C"/>
    <w:rsid w:val="005D27AF"/>
    <w:rsid w:val="005E15CC"/>
    <w:rsid w:val="005E568E"/>
    <w:rsid w:val="005F6C4F"/>
    <w:rsid w:val="006069BA"/>
    <w:rsid w:val="00614A56"/>
    <w:rsid w:val="0061617F"/>
    <w:rsid w:val="00631685"/>
    <w:rsid w:val="00643F40"/>
    <w:rsid w:val="00652470"/>
    <w:rsid w:val="00662832"/>
    <w:rsid w:val="006807F8"/>
    <w:rsid w:val="006B2B7C"/>
    <w:rsid w:val="006B5E13"/>
    <w:rsid w:val="006D1BDC"/>
    <w:rsid w:val="006D3994"/>
    <w:rsid w:val="006E06D7"/>
    <w:rsid w:val="00705353"/>
    <w:rsid w:val="0071161E"/>
    <w:rsid w:val="0073001F"/>
    <w:rsid w:val="007429FA"/>
    <w:rsid w:val="00746189"/>
    <w:rsid w:val="0079014C"/>
    <w:rsid w:val="007B4530"/>
    <w:rsid w:val="007B683A"/>
    <w:rsid w:val="007C778A"/>
    <w:rsid w:val="007E1ABF"/>
    <w:rsid w:val="007E3D52"/>
    <w:rsid w:val="007F3CB5"/>
    <w:rsid w:val="00824762"/>
    <w:rsid w:val="0083065F"/>
    <w:rsid w:val="00835219"/>
    <w:rsid w:val="008353C3"/>
    <w:rsid w:val="00877C9D"/>
    <w:rsid w:val="008B32C9"/>
    <w:rsid w:val="008C6265"/>
    <w:rsid w:val="008D5AF8"/>
    <w:rsid w:val="008F6256"/>
    <w:rsid w:val="00904998"/>
    <w:rsid w:val="00916958"/>
    <w:rsid w:val="00927C23"/>
    <w:rsid w:val="00932567"/>
    <w:rsid w:val="00941A7C"/>
    <w:rsid w:val="009617D9"/>
    <w:rsid w:val="00966D8B"/>
    <w:rsid w:val="00977C2A"/>
    <w:rsid w:val="00992CAD"/>
    <w:rsid w:val="009957C1"/>
    <w:rsid w:val="009A026B"/>
    <w:rsid w:val="009A2A76"/>
    <w:rsid w:val="009C3AB2"/>
    <w:rsid w:val="009F32F9"/>
    <w:rsid w:val="009F3ED4"/>
    <w:rsid w:val="009F4E17"/>
    <w:rsid w:val="009F6310"/>
    <w:rsid w:val="009F678D"/>
    <w:rsid w:val="00A00000"/>
    <w:rsid w:val="00A16A25"/>
    <w:rsid w:val="00A23AD4"/>
    <w:rsid w:val="00A33169"/>
    <w:rsid w:val="00A34CDD"/>
    <w:rsid w:val="00AB105D"/>
    <w:rsid w:val="00AB7BE5"/>
    <w:rsid w:val="00AC033E"/>
    <w:rsid w:val="00AF41CC"/>
    <w:rsid w:val="00AF7DD0"/>
    <w:rsid w:val="00B0065B"/>
    <w:rsid w:val="00B10472"/>
    <w:rsid w:val="00B37040"/>
    <w:rsid w:val="00B56498"/>
    <w:rsid w:val="00B618AE"/>
    <w:rsid w:val="00B655A5"/>
    <w:rsid w:val="00B73F37"/>
    <w:rsid w:val="00B747B8"/>
    <w:rsid w:val="00B9184E"/>
    <w:rsid w:val="00BA7BF1"/>
    <w:rsid w:val="00BC327B"/>
    <w:rsid w:val="00BD7E30"/>
    <w:rsid w:val="00BE0118"/>
    <w:rsid w:val="00BE7EC3"/>
    <w:rsid w:val="00BF08D4"/>
    <w:rsid w:val="00C00184"/>
    <w:rsid w:val="00C0688E"/>
    <w:rsid w:val="00C07163"/>
    <w:rsid w:val="00C1743F"/>
    <w:rsid w:val="00C3343A"/>
    <w:rsid w:val="00C567EE"/>
    <w:rsid w:val="00C56BA3"/>
    <w:rsid w:val="00C61483"/>
    <w:rsid w:val="00CA15AC"/>
    <w:rsid w:val="00CB135C"/>
    <w:rsid w:val="00CC2E9D"/>
    <w:rsid w:val="00CE7175"/>
    <w:rsid w:val="00D22456"/>
    <w:rsid w:val="00D36178"/>
    <w:rsid w:val="00D56E72"/>
    <w:rsid w:val="00D60947"/>
    <w:rsid w:val="00D8737B"/>
    <w:rsid w:val="00DB1154"/>
    <w:rsid w:val="00DB3343"/>
    <w:rsid w:val="00DD10DF"/>
    <w:rsid w:val="00DD53E9"/>
    <w:rsid w:val="00E00FD1"/>
    <w:rsid w:val="00E1719C"/>
    <w:rsid w:val="00E201D5"/>
    <w:rsid w:val="00E42836"/>
    <w:rsid w:val="00E5284B"/>
    <w:rsid w:val="00E53600"/>
    <w:rsid w:val="00E710D3"/>
    <w:rsid w:val="00E7463A"/>
    <w:rsid w:val="00E76A43"/>
    <w:rsid w:val="00E7766B"/>
    <w:rsid w:val="00E813B1"/>
    <w:rsid w:val="00E866C3"/>
    <w:rsid w:val="00E9179C"/>
    <w:rsid w:val="00EA2F7E"/>
    <w:rsid w:val="00EA6534"/>
    <w:rsid w:val="00EA78CB"/>
    <w:rsid w:val="00EB421C"/>
    <w:rsid w:val="00EC32BF"/>
    <w:rsid w:val="00EC5960"/>
    <w:rsid w:val="00EF1005"/>
    <w:rsid w:val="00F1495C"/>
    <w:rsid w:val="00F22F8E"/>
    <w:rsid w:val="00F339FB"/>
    <w:rsid w:val="00F434C2"/>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0C9250"/>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A34CDD"/>
    <w:rPr>
      <w:sz w:val="16"/>
      <w:szCs w:val="16"/>
    </w:rPr>
  </w:style>
  <w:style w:type="paragraph" w:styleId="Kommentartext">
    <w:name w:val="annotation text"/>
    <w:basedOn w:val="Standard"/>
    <w:link w:val="KommentartextZchn"/>
    <w:semiHidden/>
    <w:unhideWhenUsed/>
    <w:rsid w:val="00A34CDD"/>
    <w:rPr>
      <w:sz w:val="20"/>
      <w:szCs w:val="20"/>
    </w:rPr>
  </w:style>
  <w:style w:type="character" w:customStyle="1" w:styleId="KommentartextZchn">
    <w:name w:val="Kommentartext Zchn"/>
    <w:basedOn w:val="Absatz-Standardschriftart"/>
    <w:link w:val="Kommentartext"/>
    <w:semiHidden/>
    <w:rsid w:val="00A34CDD"/>
    <w:rPr>
      <w:rFonts w:ascii="Arial" w:hAnsi="Arial" w:cs="Arial"/>
      <w:lang w:val="de-AT"/>
    </w:rPr>
  </w:style>
  <w:style w:type="paragraph" w:styleId="Kommentarthema">
    <w:name w:val="annotation subject"/>
    <w:basedOn w:val="Kommentartext"/>
    <w:next w:val="Kommentartext"/>
    <w:link w:val="KommentarthemaZchn"/>
    <w:semiHidden/>
    <w:unhideWhenUsed/>
    <w:rsid w:val="00A34CDD"/>
    <w:rPr>
      <w:b/>
      <w:bCs/>
    </w:rPr>
  </w:style>
  <w:style w:type="character" w:customStyle="1" w:styleId="KommentarthemaZchn">
    <w:name w:val="Kommentarthema Zchn"/>
    <w:basedOn w:val="KommentartextZchn"/>
    <w:link w:val="Kommentarthema"/>
    <w:semiHidden/>
    <w:rsid w:val="00A34CDD"/>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de/studium-weiterbildung/medien-digitale-technologien/digitale-medientechnologien/masterklassen/masterklasse-augmented-virtual-reality" TargetMode="External"/><Relationship Id="rId13" Type="http://schemas.openxmlformats.org/officeDocument/2006/relationships/hyperlink" Target="http://www.mobilot.at" TargetMode="External"/><Relationship Id="rId18" Type="http://schemas.openxmlformats.org/officeDocument/2006/relationships/hyperlink" Target="https://www.fhstp.ac.at/de/press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witter.com/FH_StPoelten" TargetMode="External"/><Relationship Id="rId7" Type="http://schemas.openxmlformats.org/officeDocument/2006/relationships/image" Target="media/image1.jpeg"/><Relationship Id="rId12" Type="http://schemas.openxmlformats.org/officeDocument/2006/relationships/hyperlink" Target="https://www.fhstp.ac.at/de/forschung/projekte/akronym-seekoi" TargetMode="External"/><Relationship Id="rId17" Type="http://schemas.openxmlformats.org/officeDocument/2006/relationships/hyperlink" Target="https://www.fhstp.ac.at/de/press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mark.hammer@fhstp.ac.at" TargetMode="External"/><Relationship Id="rId20" Type="http://schemas.openxmlformats.org/officeDocument/2006/relationships/hyperlink" Target="http://www.facebook.com/fhst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fg.fhstp.ac.a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hstp.ac.at/de/uber-uns/mitarbeiter-innen-a-z/fidler-franz" TargetMode="External"/><Relationship Id="rId23" Type="http://schemas.openxmlformats.org/officeDocument/2006/relationships/footer" Target="footer1.xml"/><Relationship Id="rId10" Type="http://schemas.openxmlformats.org/officeDocument/2006/relationships/hyperlink" Target="https://www.fhstp.ac.at/de/studium-weiterbildung/medien-digitale-technologien" TargetMode="External"/><Relationship Id="rId19" Type="http://schemas.openxmlformats.org/officeDocument/2006/relationships/hyperlink" Target="https://www.fhstp.ac.at/de/presse/pressefotos-logos" TargetMode="External"/><Relationship Id="rId4" Type="http://schemas.openxmlformats.org/officeDocument/2006/relationships/webSettings" Target="webSettings.xml"/><Relationship Id="rId9" Type="http://schemas.openxmlformats.org/officeDocument/2006/relationships/hyperlink" Target="https://www.fhstp.ac.at/de/newsroom/news/geruestet-fuer-die-digitalisierte-arbeitswelt" TargetMode="External"/><Relationship Id="rId14" Type="http://schemas.openxmlformats.org/officeDocument/2006/relationships/hyperlink" Target="mailto:franz.fidler@fhstp.ac.at" TargetMode="External"/><Relationship Id="rId22" Type="http://schemas.openxmlformats.org/officeDocument/2006/relationships/hyperlink" Target="mailto:presse@fhstp.ac.a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1106</Words>
  <Characters>9258</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Faxdeckblatt FH St. Pölten Herzogenburgerstr.</vt:lpstr>
    </vt:vector>
  </TitlesOfParts>
  <Company>FH St. Poelten</Company>
  <LinksUpToDate>false</LinksUpToDate>
  <CharactersWithSpaces>10344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cp:revision>
  <cp:lastPrinted>2016-12-14T12:40:00Z</cp:lastPrinted>
  <dcterms:created xsi:type="dcterms:W3CDTF">2016-12-13T10:05:00Z</dcterms:created>
  <dcterms:modified xsi:type="dcterms:W3CDTF">2016-12-14T12:50:00Z</dcterms:modified>
</cp:coreProperties>
</file>