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7162C" w14:textId="77777777" w:rsidR="00E7766B" w:rsidRDefault="009C3AB2" w:rsidP="002F5BB4">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14:anchorId="5402C501" wp14:editId="094C9614">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8"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4D7A7345" w14:textId="77777777" w:rsidR="00D22456" w:rsidRDefault="00D22456" w:rsidP="00D22456">
      <w:pPr>
        <w:tabs>
          <w:tab w:val="left" w:pos="6120"/>
        </w:tabs>
        <w:rPr>
          <w:b/>
          <w:sz w:val="36"/>
          <w:szCs w:val="36"/>
        </w:rPr>
      </w:pPr>
      <w:r>
        <w:rPr>
          <w:b/>
          <w:sz w:val="36"/>
          <w:szCs w:val="36"/>
        </w:rPr>
        <w:t>P</w:t>
      </w:r>
      <w:r w:rsidRPr="00DE2FB6">
        <w:rPr>
          <w:b/>
          <w:sz w:val="36"/>
          <w:szCs w:val="36"/>
        </w:rPr>
        <w:t>RESSE</w:t>
      </w:r>
      <w:r w:rsidR="0045156B">
        <w:rPr>
          <w:b/>
          <w:sz w:val="36"/>
          <w:szCs w:val="36"/>
        </w:rPr>
        <w:t>INFORMATION</w:t>
      </w:r>
      <w:r>
        <w:rPr>
          <w:b/>
          <w:sz w:val="36"/>
          <w:szCs w:val="36"/>
        </w:rPr>
        <w:t xml:space="preserve"> </w:t>
      </w:r>
    </w:p>
    <w:p w14:paraId="6DA4FD5F" w14:textId="77777777" w:rsidR="00597768" w:rsidRDefault="00D22456" w:rsidP="00D33936">
      <w:pPr>
        <w:tabs>
          <w:tab w:val="left" w:pos="6120"/>
        </w:tabs>
        <w:rPr>
          <w:b/>
          <w:sz w:val="32"/>
          <w:szCs w:val="32"/>
          <w:lang w:val="de-DE"/>
        </w:rPr>
      </w:pPr>
      <w:r>
        <w:rPr>
          <w:b/>
          <w:sz w:val="36"/>
          <w:szCs w:val="36"/>
        </w:rPr>
        <w:tab/>
      </w:r>
    </w:p>
    <w:p w14:paraId="6D992783" w14:textId="77777777" w:rsidR="002C3111" w:rsidRPr="0093438D" w:rsidRDefault="00087BAA" w:rsidP="00D22456">
      <w:pPr>
        <w:rPr>
          <w:b/>
          <w:sz w:val="32"/>
          <w:szCs w:val="32"/>
          <w:lang w:val="de-DE"/>
        </w:rPr>
      </w:pPr>
      <w:r>
        <w:rPr>
          <w:b/>
          <w:sz w:val="32"/>
          <w:szCs w:val="32"/>
          <w:lang w:val="de-DE"/>
        </w:rPr>
        <w:t xml:space="preserve">Getränk </w:t>
      </w:r>
      <w:r w:rsidR="0046247E">
        <w:rPr>
          <w:b/>
          <w:sz w:val="32"/>
          <w:szCs w:val="32"/>
          <w:lang w:val="de-DE"/>
        </w:rPr>
        <w:t>zur Kommunikation gesunden</w:t>
      </w:r>
      <w:r w:rsidR="009A16B4">
        <w:rPr>
          <w:b/>
          <w:sz w:val="32"/>
          <w:szCs w:val="32"/>
          <w:lang w:val="de-DE"/>
        </w:rPr>
        <w:t xml:space="preserve"> Trinkverhalten</w:t>
      </w:r>
      <w:r w:rsidR="0046247E">
        <w:rPr>
          <w:b/>
          <w:sz w:val="32"/>
          <w:szCs w:val="32"/>
          <w:lang w:val="de-DE"/>
        </w:rPr>
        <w:t>s</w:t>
      </w:r>
    </w:p>
    <w:p w14:paraId="278DAC20" w14:textId="77777777" w:rsidR="00CF7952" w:rsidRDefault="005D0767" w:rsidP="00D22456">
      <w:pPr>
        <w:rPr>
          <w:sz w:val="32"/>
          <w:szCs w:val="32"/>
        </w:rPr>
      </w:pPr>
      <w:r w:rsidRPr="006B54EA">
        <w:rPr>
          <w:sz w:val="32"/>
          <w:szCs w:val="32"/>
        </w:rPr>
        <w:t xml:space="preserve">Jugendliche entwickelten </w:t>
      </w:r>
      <w:r w:rsidR="00A9231D" w:rsidRPr="006B54EA">
        <w:rPr>
          <w:sz w:val="32"/>
          <w:szCs w:val="32"/>
        </w:rPr>
        <w:t xml:space="preserve">ein </w:t>
      </w:r>
      <w:r w:rsidRPr="006B54EA">
        <w:rPr>
          <w:sz w:val="32"/>
          <w:szCs w:val="32"/>
        </w:rPr>
        <w:t xml:space="preserve">Getränk zur </w:t>
      </w:r>
      <w:r w:rsidR="00087BAA" w:rsidRPr="006B54EA">
        <w:rPr>
          <w:sz w:val="32"/>
          <w:szCs w:val="32"/>
        </w:rPr>
        <w:t>Förderung der Ernährungskompetenz</w:t>
      </w:r>
    </w:p>
    <w:p w14:paraId="011111E2" w14:textId="77777777" w:rsidR="002C3111" w:rsidRPr="00CF7952" w:rsidRDefault="002C3111" w:rsidP="00D22456">
      <w:pPr>
        <w:rPr>
          <w:sz w:val="32"/>
          <w:szCs w:val="32"/>
        </w:rPr>
      </w:pPr>
    </w:p>
    <w:p w14:paraId="06E7BECE" w14:textId="5A0E1438" w:rsidR="00A875FE" w:rsidRDefault="001A0D7E" w:rsidP="001A0D7E">
      <w:pPr>
        <w:rPr>
          <w:b/>
          <w:sz w:val="22"/>
          <w:szCs w:val="22"/>
        </w:rPr>
      </w:pPr>
      <w:r>
        <w:rPr>
          <w:b/>
          <w:sz w:val="22"/>
          <w:szCs w:val="22"/>
        </w:rPr>
        <w:t xml:space="preserve">Im Rahmen des interdisziplinären Forschungsprojekts „GAAS – </w:t>
      </w:r>
      <w:r w:rsidR="00293F56">
        <w:rPr>
          <w:b/>
          <w:sz w:val="22"/>
          <w:szCs w:val="22"/>
        </w:rPr>
        <w:t xml:space="preserve">Projekt zur </w:t>
      </w:r>
      <w:r w:rsidRPr="001A0D7E">
        <w:rPr>
          <w:b/>
          <w:sz w:val="22"/>
          <w:szCs w:val="22"/>
        </w:rPr>
        <w:t>Förderung der Gesundheitskompetenzen von Jugendlichen, die sich nicht in Ausbildung, Arbeit oder Schulung befinden</w:t>
      </w:r>
      <w:r>
        <w:rPr>
          <w:b/>
          <w:sz w:val="22"/>
          <w:szCs w:val="22"/>
        </w:rPr>
        <w:t xml:space="preserve">“ </w:t>
      </w:r>
      <w:r w:rsidR="00A9231D">
        <w:rPr>
          <w:b/>
          <w:sz w:val="22"/>
          <w:szCs w:val="22"/>
        </w:rPr>
        <w:t xml:space="preserve">unter der Leitung der FH St. Pölten </w:t>
      </w:r>
      <w:r w:rsidR="0050366B">
        <w:rPr>
          <w:b/>
          <w:sz w:val="22"/>
          <w:szCs w:val="22"/>
        </w:rPr>
        <w:t xml:space="preserve">entwickelten </w:t>
      </w:r>
      <w:r>
        <w:rPr>
          <w:b/>
          <w:sz w:val="22"/>
          <w:szCs w:val="22"/>
        </w:rPr>
        <w:t xml:space="preserve">Jugendliche ein Getränk, das gesundes Trinkverhalten fördern soll. Das innovative </w:t>
      </w:r>
      <w:r w:rsidR="00E121F8">
        <w:rPr>
          <w:b/>
          <w:sz w:val="22"/>
          <w:szCs w:val="22"/>
        </w:rPr>
        <w:t>Produkt</w:t>
      </w:r>
      <w:r>
        <w:rPr>
          <w:b/>
          <w:sz w:val="22"/>
          <w:szCs w:val="22"/>
        </w:rPr>
        <w:t xml:space="preserve"> </w:t>
      </w:r>
      <w:r w:rsidR="009A16B4">
        <w:rPr>
          <w:b/>
          <w:sz w:val="22"/>
          <w:szCs w:val="22"/>
        </w:rPr>
        <w:t>wurde</w:t>
      </w:r>
      <w:r>
        <w:rPr>
          <w:b/>
          <w:sz w:val="22"/>
          <w:szCs w:val="22"/>
        </w:rPr>
        <w:t xml:space="preserve"> am 5. April präsentiert.</w:t>
      </w:r>
    </w:p>
    <w:p w14:paraId="038FA50E" w14:textId="77777777" w:rsidR="001A0D7E" w:rsidRDefault="001A0D7E" w:rsidP="001A0D7E"/>
    <w:p w14:paraId="38BBBC40" w14:textId="7AD2996A" w:rsidR="009A16B4" w:rsidRDefault="0045156B" w:rsidP="003738E8">
      <w:pPr>
        <w:rPr>
          <w:sz w:val="22"/>
          <w:lang w:val="de-DE"/>
        </w:rPr>
      </w:pPr>
      <w:r w:rsidRPr="00DA4EBB">
        <w:rPr>
          <w:b/>
          <w:sz w:val="22"/>
          <w:lang w:val="de-DE"/>
        </w:rPr>
        <w:t xml:space="preserve">St. Pölten, </w:t>
      </w:r>
      <w:r w:rsidR="0041484B">
        <w:rPr>
          <w:b/>
          <w:sz w:val="22"/>
          <w:lang w:val="de-DE"/>
        </w:rPr>
        <w:t>07</w:t>
      </w:r>
      <w:r w:rsidRPr="00DA4EBB">
        <w:rPr>
          <w:b/>
          <w:sz w:val="22"/>
          <w:lang w:val="de-DE"/>
        </w:rPr>
        <w:t>.</w:t>
      </w:r>
      <w:r w:rsidR="00FE37AA" w:rsidRPr="00DA4EBB">
        <w:rPr>
          <w:b/>
          <w:sz w:val="22"/>
          <w:lang w:val="de-DE"/>
        </w:rPr>
        <w:t>0</w:t>
      </w:r>
      <w:r w:rsidR="00E95074">
        <w:rPr>
          <w:b/>
          <w:sz w:val="22"/>
          <w:lang w:val="de-DE"/>
        </w:rPr>
        <w:t>4</w:t>
      </w:r>
      <w:r w:rsidRPr="00DA4EBB">
        <w:rPr>
          <w:b/>
          <w:sz w:val="22"/>
          <w:lang w:val="de-DE"/>
        </w:rPr>
        <w:t>.201</w:t>
      </w:r>
      <w:r w:rsidR="00FE37AA" w:rsidRPr="00DA4EBB">
        <w:rPr>
          <w:b/>
          <w:sz w:val="22"/>
          <w:lang w:val="de-DE"/>
        </w:rPr>
        <w:t>7</w:t>
      </w:r>
      <w:r w:rsidRPr="00DA4EBB">
        <w:rPr>
          <w:sz w:val="22"/>
          <w:lang w:val="de-DE"/>
        </w:rPr>
        <w:t xml:space="preserve"> –</w:t>
      </w:r>
      <w:r w:rsidR="00DC6ABE" w:rsidRPr="00DA4EBB">
        <w:rPr>
          <w:sz w:val="22"/>
          <w:lang w:val="de-DE"/>
        </w:rPr>
        <w:t xml:space="preserve"> </w:t>
      </w:r>
      <w:r w:rsidR="009A16B4">
        <w:rPr>
          <w:sz w:val="22"/>
          <w:lang w:val="de-DE"/>
        </w:rPr>
        <w:t>Das Projekt GAAS soll</w:t>
      </w:r>
      <w:r w:rsidR="009A16B4" w:rsidRPr="009A16B4">
        <w:rPr>
          <w:sz w:val="22"/>
          <w:lang w:val="de-DE"/>
        </w:rPr>
        <w:t xml:space="preserve"> die Gesundheitskompetenzen von Jugendlichen im NEET-Status (= not in </w:t>
      </w:r>
      <w:proofErr w:type="spellStart"/>
      <w:r w:rsidR="009A16B4" w:rsidRPr="009A16B4">
        <w:rPr>
          <w:sz w:val="22"/>
          <w:lang w:val="de-DE"/>
        </w:rPr>
        <w:t>educa</w:t>
      </w:r>
      <w:r w:rsidR="00E31395">
        <w:rPr>
          <w:sz w:val="22"/>
          <w:lang w:val="de-DE"/>
        </w:rPr>
        <w:t>tion</w:t>
      </w:r>
      <w:proofErr w:type="spellEnd"/>
      <w:r w:rsidR="00E31395">
        <w:rPr>
          <w:sz w:val="22"/>
          <w:lang w:val="de-DE"/>
        </w:rPr>
        <w:t xml:space="preserve">, </w:t>
      </w:r>
      <w:proofErr w:type="spellStart"/>
      <w:r w:rsidR="00E31395">
        <w:rPr>
          <w:sz w:val="22"/>
          <w:lang w:val="de-DE"/>
        </w:rPr>
        <w:t>employment</w:t>
      </w:r>
      <w:proofErr w:type="spellEnd"/>
      <w:r w:rsidR="00E31395">
        <w:rPr>
          <w:sz w:val="22"/>
          <w:lang w:val="de-DE"/>
        </w:rPr>
        <w:t xml:space="preserve"> </w:t>
      </w:r>
      <w:proofErr w:type="spellStart"/>
      <w:r w:rsidR="00E31395">
        <w:rPr>
          <w:sz w:val="22"/>
          <w:lang w:val="de-DE"/>
        </w:rPr>
        <w:t>or</w:t>
      </w:r>
      <w:proofErr w:type="spellEnd"/>
      <w:r w:rsidR="00E31395">
        <w:rPr>
          <w:sz w:val="22"/>
          <w:lang w:val="de-DE"/>
        </w:rPr>
        <w:t xml:space="preserve"> </w:t>
      </w:r>
      <w:proofErr w:type="spellStart"/>
      <w:r w:rsidR="00E31395">
        <w:rPr>
          <w:sz w:val="22"/>
          <w:lang w:val="de-DE"/>
        </w:rPr>
        <w:t>training</w:t>
      </w:r>
      <w:proofErr w:type="spellEnd"/>
      <w:r w:rsidR="00E31395">
        <w:rPr>
          <w:sz w:val="22"/>
          <w:lang w:val="de-DE"/>
        </w:rPr>
        <w:t xml:space="preserve">) </w:t>
      </w:r>
      <w:r w:rsidR="009A16B4" w:rsidRPr="009A16B4">
        <w:rPr>
          <w:sz w:val="22"/>
          <w:lang w:val="de-DE"/>
        </w:rPr>
        <w:t>stärken.</w:t>
      </w:r>
      <w:r w:rsidR="009A16B4">
        <w:rPr>
          <w:sz w:val="22"/>
          <w:lang w:val="de-DE"/>
        </w:rPr>
        <w:t xml:space="preserve"> </w:t>
      </w:r>
      <w:r w:rsidR="009A16B4" w:rsidRPr="009A16B4">
        <w:rPr>
          <w:sz w:val="22"/>
          <w:lang w:val="de-DE"/>
        </w:rPr>
        <w:t xml:space="preserve">Gesundheitskompetenz hilft Menschen, im Alltag selbstbestimmte Entscheidungen zur Förderung ihrer Gesundheit zu treffen. Dies umfasst das Wissen, die Motivation und die Fähigkeiten, relevante Gesundheitsinformationen zu finden, zu verstehen, zu beurteilen und anzuwenden. </w:t>
      </w:r>
      <w:r w:rsidR="00E42744" w:rsidRPr="00E42744">
        <w:rPr>
          <w:sz w:val="22"/>
          <w:lang w:val="de-DE"/>
        </w:rPr>
        <w:t xml:space="preserve">Durchgeführt wird das Projekt von </w:t>
      </w:r>
      <w:r w:rsidR="00E42744">
        <w:rPr>
          <w:sz w:val="22"/>
          <w:lang w:val="de-DE"/>
        </w:rPr>
        <w:t>FH</w:t>
      </w:r>
      <w:r w:rsidR="00E42744" w:rsidRPr="00E42744">
        <w:rPr>
          <w:sz w:val="22"/>
          <w:lang w:val="de-DE"/>
        </w:rPr>
        <w:t xml:space="preserve"> St. Pölten, Universität Wien, Nordrand Mobile Jugendarbeit und Produktionsschule </w:t>
      </w:r>
      <w:proofErr w:type="spellStart"/>
      <w:r w:rsidR="00E42744" w:rsidRPr="00E42744">
        <w:rPr>
          <w:sz w:val="22"/>
          <w:lang w:val="de-DE"/>
        </w:rPr>
        <w:t>s</w:t>
      </w:r>
      <w:r w:rsidR="00E42744">
        <w:rPr>
          <w:sz w:val="22"/>
          <w:lang w:val="de-DE"/>
        </w:rPr>
        <w:t>pacelab</w:t>
      </w:r>
      <w:proofErr w:type="spellEnd"/>
      <w:r w:rsidR="00E42744" w:rsidRPr="00E42744">
        <w:rPr>
          <w:sz w:val="22"/>
          <w:lang w:val="de-DE"/>
        </w:rPr>
        <w:t>.</w:t>
      </w:r>
    </w:p>
    <w:p w14:paraId="1531C140" w14:textId="77777777" w:rsidR="0046247E" w:rsidRDefault="0046247E" w:rsidP="003738E8">
      <w:pPr>
        <w:rPr>
          <w:sz w:val="22"/>
          <w:lang w:val="de-DE"/>
        </w:rPr>
      </w:pPr>
    </w:p>
    <w:p w14:paraId="30CF75E3" w14:textId="77777777" w:rsidR="0046247E" w:rsidRPr="00525697" w:rsidRDefault="00695D42" w:rsidP="0046247E">
      <w:pPr>
        <w:rPr>
          <w:rStyle w:val="Fett"/>
          <w:sz w:val="22"/>
          <w:szCs w:val="22"/>
          <w:lang w:val="de-DE"/>
        </w:rPr>
      </w:pPr>
      <w:r>
        <w:rPr>
          <w:rStyle w:val="Fett"/>
          <w:sz w:val="22"/>
          <w:szCs w:val="22"/>
          <w:lang w:val="de-DE"/>
        </w:rPr>
        <w:t>Flyer in Form eines Getränks</w:t>
      </w:r>
    </w:p>
    <w:p w14:paraId="21EA63CD" w14:textId="77777777" w:rsidR="0046247E" w:rsidRDefault="0046247E" w:rsidP="0046247E">
      <w:pPr>
        <w:rPr>
          <w:rStyle w:val="Fett"/>
          <w:b w:val="0"/>
          <w:sz w:val="22"/>
          <w:szCs w:val="22"/>
          <w:lang w:val="de-DE"/>
        </w:rPr>
      </w:pPr>
      <w:r w:rsidRPr="00525697">
        <w:rPr>
          <w:rStyle w:val="Fett"/>
          <w:b w:val="0"/>
          <w:sz w:val="22"/>
          <w:szCs w:val="22"/>
          <w:lang w:val="de-DE"/>
        </w:rPr>
        <w:t>Die im Projekt durchgeführten Erhebungen zum Gesundheitsverhalten</w:t>
      </w:r>
      <w:r>
        <w:rPr>
          <w:rStyle w:val="Fett"/>
          <w:b w:val="0"/>
          <w:sz w:val="22"/>
          <w:szCs w:val="22"/>
          <w:lang w:val="de-DE"/>
        </w:rPr>
        <w:t xml:space="preserve"> </w:t>
      </w:r>
      <w:r w:rsidRPr="00525697">
        <w:rPr>
          <w:rStyle w:val="Fett"/>
          <w:b w:val="0"/>
          <w:sz w:val="22"/>
          <w:szCs w:val="22"/>
          <w:lang w:val="de-DE"/>
        </w:rPr>
        <w:t>sowie die gesammelten Erfahrungen</w:t>
      </w:r>
      <w:r>
        <w:rPr>
          <w:rStyle w:val="Fett"/>
          <w:b w:val="0"/>
          <w:sz w:val="22"/>
          <w:szCs w:val="22"/>
          <w:lang w:val="de-DE"/>
        </w:rPr>
        <w:t xml:space="preserve"> </w:t>
      </w:r>
      <w:r w:rsidRPr="00525697">
        <w:rPr>
          <w:rStyle w:val="Fett"/>
          <w:b w:val="0"/>
          <w:sz w:val="22"/>
          <w:szCs w:val="22"/>
          <w:lang w:val="de-DE"/>
        </w:rPr>
        <w:t>haben gezeigt, dass das Trinkverhalten</w:t>
      </w:r>
      <w:r>
        <w:rPr>
          <w:rStyle w:val="Fett"/>
          <w:b w:val="0"/>
          <w:sz w:val="22"/>
          <w:szCs w:val="22"/>
          <w:lang w:val="de-DE"/>
        </w:rPr>
        <w:t xml:space="preserve"> von</w:t>
      </w:r>
      <w:r w:rsidRPr="00525697">
        <w:rPr>
          <w:rStyle w:val="Fett"/>
          <w:b w:val="0"/>
          <w:sz w:val="22"/>
          <w:szCs w:val="22"/>
          <w:lang w:val="de-DE"/>
        </w:rPr>
        <w:t xml:space="preserve"> Jugendlichen oft ungünstig ist</w:t>
      </w:r>
      <w:r>
        <w:rPr>
          <w:rStyle w:val="Fett"/>
          <w:b w:val="0"/>
          <w:sz w:val="22"/>
          <w:szCs w:val="22"/>
          <w:lang w:val="de-DE"/>
        </w:rPr>
        <w:t>, etwa durch einen hohen Konsum von Energydrinks. Getränke spielen zudem eine große Rolle im Lebensstil junger Menschen.</w:t>
      </w:r>
    </w:p>
    <w:p w14:paraId="38037D40" w14:textId="77777777" w:rsidR="0046247E" w:rsidRDefault="0046247E" w:rsidP="0046247E">
      <w:pPr>
        <w:rPr>
          <w:rStyle w:val="Fett"/>
          <w:b w:val="0"/>
          <w:sz w:val="22"/>
          <w:szCs w:val="22"/>
          <w:lang w:val="de-DE"/>
        </w:rPr>
      </w:pPr>
    </w:p>
    <w:p w14:paraId="78E8C88D" w14:textId="77777777" w:rsidR="0046247E" w:rsidRPr="00087BAA" w:rsidRDefault="0046247E" w:rsidP="0046247E">
      <w:pPr>
        <w:rPr>
          <w:rStyle w:val="Fett"/>
          <w:b w:val="0"/>
          <w:sz w:val="22"/>
          <w:szCs w:val="22"/>
          <w:lang w:val="de-DE"/>
        </w:rPr>
      </w:pPr>
      <w:r w:rsidRPr="00525697">
        <w:rPr>
          <w:rStyle w:val="Fett"/>
          <w:b w:val="0"/>
          <w:sz w:val="22"/>
          <w:szCs w:val="22"/>
          <w:lang w:val="de-DE"/>
        </w:rPr>
        <w:t xml:space="preserve">Daher wurde </w:t>
      </w:r>
      <w:r>
        <w:rPr>
          <w:rStyle w:val="Fett"/>
          <w:b w:val="0"/>
          <w:sz w:val="22"/>
          <w:szCs w:val="22"/>
          <w:lang w:val="de-DE"/>
        </w:rPr>
        <w:t xml:space="preserve">gemeinsam mit Jugendlichen </w:t>
      </w:r>
      <w:r w:rsidRPr="00525697">
        <w:rPr>
          <w:rStyle w:val="Fett"/>
          <w:b w:val="0"/>
          <w:sz w:val="22"/>
          <w:szCs w:val="22"/>
          <w:lang w:val="de-DE"/>
        </w:rPr>
        <w:t>ein Getränk</w:t>
      </w:r>
      <w:r>
        <w:rPr>
          <w:rStyle w:val="Fett"/>
          <w:b w:val="0"/>
          <w:sz w:val="22"/>
          <w:szCs w:val="22"/>
          <w:lang w:val="de-DE"/>
        </w:rPr>
        <w:t xml:space="preserve"> </w:t>
      </w:r>
      <w:r w:rsidR="009C5073">
        <w:rPr>
          <w:rStyle w:val="Fett"/>
          <w:b w:val="0"/>
          <w:sz w:val="22"/>
          <w:szCs w:val="22"/>
          <w:lang w:val="de-DE"/>
        </w:rPr>
        <w:t xml:space="preserve">auf </w:t>
      </w:r>
      <w:proofErr w:type="spellStart"/>
      <w:r w:rsidR="009C5073">
        <w:rPr>
          <w:rStyle w:val="Fett"/>
          <w:b w:val="0"/>
          <w:sz w:val="22"/>
          <w:szCs w:val="22"/>
          <w:lang w:val="de-DE"/>
        </w:rPr>
        <w:t>Teebasis</w:t>
      </w:r>
      <w:proofErr w:type="spellEnd"/>
      <w:r w:rsidR="00F23856">
        <w:rPr>
          <w:rStyle w:val="Fett"/>
          <w:b w:val="0"/>
          <w:sz w:val="22"/>
          <w:szCs w:val="22"/>
          <w:lang w:val="de-DE"/>
        </w:rPr>
        <w:t xml:space="preserve"> </w:t>
      </w:r>
      <w:r w:rsidRPr="00525697">
        <w:rPr>
          <w:rStyle w:val="Fett"/>
          <w:b w:val="0"/>
          <w:sz w:val="22"/>
          <w:szCs w:val="22"/>
          <w:lang w:val="de-DE"/>
        </w:rPr>
        <w:t xml:space="preserve">als Kommunikationstool entwickelt, welches </w:t>
      </w:r>
      <w:r>
        <w:rPr>
          <w:rStyle w:val="Fett"/>
          <w:b w:val="0"/>
          <w:sz w:val="22"/>
          <w:szCs w:val="22"/>
          <w:lang w:val="de-DE"/>
        </w:rPr>
        <w:t xml:space="preserve">am Etikett </w:t>
      </w:r>
      <w:r w:rsidRPr="00525697">
        <w:rPr>
          <w:rStyle w:val="Fett"/>
          <w:b w:val="0"/>
          <w:sz w:val="22"/>
          <w:szCs w:val="22"/>
          <w:lang w:val="de-DE"/>
        </w:rPr>
        <w:t xml:space="preserve">mittels </w:t>
      </w:r>
      <w:r>
        <w:rPr>
          <w:rStyle w:val="Fett"/>
          <w:b w:val="0"/>
          <w:sz w:val="22"/>
          <w:szCs w:val="22"/>
          <w:lang w:val="de-DE"/>
        </w:rPr>
        <w:t>j</w:t>
      </w:r>
      <w:r w:rsidRPr="00525697">
        <w:rPr>
          <w:rStyle w:val="Fett"/>
          <w:b w:val="0"/>
          <w:sz w:val="22"/>
          <w:szCs w:val="22"/>
          <w:lang w:val="de-DE"/>
        </w:rPr>
        <w:t>ugendgerechter</w:t>
      </w:r>
      <w:r>
        <w:rPr>
          <w:rStyle w:val="Fett"/>
          <w:b w:val="0"/>
          <w:sz w:val="22"/>
          <w:szCs w:val="22"/>
          <w:lang w:val="de-DE"/>
        </w:rPr>
        <w:t xml:space="preserve"> </w:t>
      </w:r>
      <w:r w:rsidRPr="00525697">
        <w:rPr>
          <w:rStyle w:val="Fett"/>
          <w:b w:val="0"/>
          <w:sz w:val="22"/>
          <w:szCs w:val="22"/>
          <w:lang w:val="de-DE"/>
        </w:rPr>
        <w:t>Sprache Informationen zum gesunden Trinkverhalten</w:t>
      </w:r>
      <w:r>
        <w:rPr>
          <w:rStyle w:val="Fett"/>
          <w:b w:val="0"/>
          <w:sz w:val="22"/>
          <w:szCs w:val="22"/>
          <w:lang w:val="de-DE"/>
        </w:rPr>
        <w:t xml:space="preserve"> </w:t>
      </w:r>
      <w:r w:rsidRPr="00525697">
        <w:rPr>
          <w:rStyle w:val="Fett"/>
          <w:b w:val="0"/>
          <w:sz w:val="22"/>
          <w:szCs w:val="22"/>
          <w:lang w:val="de-DE"/>
        </w:rPr>
        <w:t xml:space="preserve">kommuniziert. Die </w:t>
      </w:r>
      <w:r>
        <w:rPr>
          <w:rStyle w:val="Fett"/>
          <w:b w:val="0"/>
          <w:sz w:val="22"/>
          <w:szCs w:val="22"/>
          <w:lang w:val="de-DE"/>
        </w:rPr>
        <w:t>z</w:t>
      </w:r>
      <w:r w:rsidRPr="00525697">
        <w:rPr>
          <w:rStyle w:val="Fett"/>
          <w:b w:val="0"/>
          <w:sz w:val="22"/>
          <w:szCs w:val="22"/>
          <w:lang w:val="de-DE"/>
        </w:rPr>
        <w:t>ielgruppenorientierte Gestaltung des Etiketts soll</w:t>
      </w:r>
      <w:r>
        <w:rPr>
          <w:rStyle w:val="Fett"/>
          <w:b w:val="0"/>
          <w:sz w:val="22"/>
          <w:szCs w:val="22"/>
          <w:lang w:val="de-DE"/>
        </w:rPr>
        <w:t xml:space="preserve"> </w:t>
      </w:r>
      <w:r w:rsidRPr="00525697">
        <w:rPr>
          <w:rStyle w:val="Fett"/>
          <w:b w:val="0"/>
          <w:sz w:val="22"/>
          <w:szCs w:val="22"/>
          <w:lang w:val="de-DE"/>
        </w:rPr>
        <w:t xml:space="preserve">den Jugendlichen den Zugang zu </w:t>
      </w:r>
      <w:r>
        <w:rPr>
          <w:rStyle w:val="Fett"/>
          <w:b w:val="0"/>
          <w:sz w:val="22"/>
          <w:szCs w:val="22"/>
          <w:lang w:val="de-DE"/>
        </w:rPr>
        <w:t>E</w:t>
      </w:r>
      <w:r w:rsidRPr="00525697">
        <w:rPr>
          <w:rStyle w:val="Fett"/>
          <w:b w:val="0"/>
          <w:sz w:val="22"/>
          <w:szCs w:val="22"/>
          <w:lang w:val="de-DE"/>
        </w:rPr>
        <w:t>rnährungsinformation erleichtern</w:t>
      </w:r>
      <w:r>
        <w:rPr>
          <w:rStyle w:val="Fett"/>
          <w:b w:val="0"/>
          <w:sz w:val="22"/>
          <w:szCs w:val="22"/>
          <w:lang w:val="de-DE"/>
        </w:rPr>
        <w:t xml:space="preserve"> </w:t>
      </w:r>
      <w:r w:rsidRPr="00525697">
        <w:rPr>
          <w:rStyle w:val="Fett"/>
          <w:b w:val="0"/>
          <w:sz w:val="22"/>
          <w:szCs w:val="22"/>
          <w:lang w:val="de-DE"/>
        </w:rPr>
        <w:t>und ihnen dabei helfen, diese besser zu verstehen, zu beurteilen und</w:t>
      </w:r>
      <w:r>
        <w:rPr>
          <w:rStyle w:val="Fett"/>
          <w:b w:val="0"/>
          <w:sz w:val="22"/>
          <w:szCs w:val="22"/>
          <w:lang w:val="de-DE"/>
        </w:rPr>
        <w:t xml:space="preserve"> </w:t>
      </w:r>
      <w:r w:rsidRPr="00525697">
        <w:rPr>
          <w:rStyle w:val="Fett"/>
          <w:b w:val="0"/>
          <w:sz w:val="22"/>
          <w:szCs w:val="22"/>
          <w:lang w:val="de-DE"/>
        </w:rPr>
        <w:t>selbstverantwortlich zu handeln.</w:t>
      </w:r>
    </w:p>
    <w:p w14:paraId="1562D44B" w14:textId="77777777" w:rsidR="0046247E" w:rsidRPr="00087BAA" w:rsidRDefault="0046247E" w:rsidP="0046247E">
      <w:pPr>
        <w:rPr>
          <w:rStyle w:val="Fett"/>
          <w:b w:val="0"/>
          <w:sz w:val="22"/>
          <w:szCs w:val="22"/>
          <w:lang w:val="de-DE"/>
        </w:rPr>
      </w:pPr>
    </w:p>
    <w:p w14:paraId="0B76F985" w14:textId="75173E2C" w:rsidR="0046247E" w:rsidRPr="005D0767" w:rsidRDefault="0046247E" w:rsidP="0046247E">
      <w:pPr>
        <w:rPr>
          <w:rStyle w:val="Fett"/>
          <w:b w:val="0"/>
          <w:sz w:val="22"/>
          <w:szCs w:val="22"/>
          <w:lang w:val="de-DE"/>
        </w:rPr>
      </w:pPr>
      <w:r w:rsidRPr="005D0767">
        <w:rPr>
          <w:rStyle w:val="Fett"/>
          <w:b w:val="0"/>
          <w:sz w:val="22"/>
          <w:szCs w:val="22"/>
          <w:lang w:val="de-DE"/>
        </w:rPr>
        <w:t>„</w:t>
      </w:r>
      <w:r>
        <w:rPr>
          <w:rStyle w:val="Fett"/>
          <w:b w:val="0"/>
          <w:sz w:val="22"/>
          <w:szCs w:val="22"/>
          <w:lang w:val="de-DE"/>
        </w:rPr>
        <w:t>Das Getränk ist ein Kommunikationstool aus der Lebenswelt der Jugendlichen und stellt einen neuartigen Ansatz dar, um Wissen an diese Zielgruppe zu transportieren</w:t>
      </w:r>
      <w:r w:rsidR="009C5073">
        <w:rPr>
          <w:rStyle w:val="Fett"/>
          <w:b w:val="0"/>
          <w:sz w:val="22"/>
          <w:szCs w:val="22"/>
          <w:lang w:val="de-DE"/>
        </w:rPr>
        <w:t>, gewissermaßen ein Flyer in Form eines Getränks</w:t>
      </w:r>
      <w:r>
        <w:rPr>
          <w:rStyle w:val="Fett"/>
          <w:b w:val="0"/>
          <w:sz w:val="22"/>
          <w:szCs w:val="22"/>
          <w:lang w:val="de-DE"/>
        </w:rPr>
        <w:t xml:space="preserve">. So werden die </w:t>
      </w:r>
      <w:r w:rsidRPr="005D0767">
        <w:rPr>
          <w:rStyle w:val="Fett"/>
          <w:b w:val="0"/>
          <w:sz w:val="22"/>
          <w:szCs w:val="22"/>
          <w:lang w:val="de-DE"/>
        </w:rPr>
        <w:t>Jugendlichen in i</w:t>
      </w:r>
      <w:r>
        <w:rPr>
          <w:rStyle w:val="Fett"/>
          <w:b w:val="0"/>
          <w:sz w:val="22"/>
          <w:szCs w:val="22"/>
          <w:lang w:val="de-DE"/>
        </w:rPr>
        <w:t>hren Gesundheits</w:t>
      </w:r>
      <w:r w:rsidRPr="005D0767">
        <w:rPr>
          <w:rStyle w:val="Fett"/>
          <w:b w:val="0"/>
          <w:sz w:val="22"/>
          <w:szCs w:val="22"/>
          <w:lang w:val="de-DE"/>
        </w:rPr>
        <w:t xml:space="preserve">kompetenzen gestärkt und </w:t>
      </w:r>
      <w:r>
        <w:rPr>
          <w:rStyle w:val="Fett"/>
          <w:b w:val="0"/>
          <w:sz w:val="22"/>
          <w:szCs w:val="22"/>
          <w:lang w:val="de-DE"/>
        </w:rPr>
        <w:t xml:space="preserve">können </w:t>
      </w:r>
      <w:r w:rsidRPr="005D0767">
        <w:rPr>
          <w:rStyle w:val="Fett"/>
          <w:b w:val="0"/>
          <w:sz w:val="22"/>
          <w:szCs w:val="22"/>
          <w:lang w:val="de-DE"/>
        </w:rPr>
        <w:t xml:space="preserve">ihren Alltag gesundheitsförderlich gestalten“, sagt Elisabeth Höld, </w:t>
      </w:r>
      <w:r w:rsidR="00F87A92">
        <w:rPr>
          <w:rStyle w:val="Fett"/>
          <w:b w:val="0"/>
          <w:sz w:val="22"/>
          <w:szCs w:val="22"/>
          <w:lang w:val="de-DE"/>
        </w:rPr>
        <w:t xml:space="preserve">vom </w:t>
      </w:r>
      <w:r w:rsidR="00F87A92" w:rsidRPr="00F87A92">
        <w:rPr>
          <w:rStyle w:val="Fett"/>
          <w:b w:val="0"/>
          <w:sz w:val="22"/>
          <w:szCs w:val="22"/>
          <w:lang w:val="de-DE"/>
        </w:rPr>
        <w:t>Institut für Gesundheitswissenschaften</w:t>
      </w:r>
      <w:r w:rsidR="00F87A92">
        <w:rPr>
          <w:rStyle w:val="Fett"/>
          <w:b w:val="0"/>
          <w:sz w:val="22"/>
          <w:szCs w:val="22"/>
          <w:lang w:val="de-DE"/>
        </w:rPr>
        <w:t xml:space="preserve"> und</w:t>
      </w:r>
      <w:r w:rsidR="00F87A92" w:rsidRPr="00F87A92">
        <w:rPr>
          <w:rStyle w:val="Fett"/>
          <w:b w:val="0"/>
          <w:sz w:val="22"/>
          <w:szCs w:val="22"/>
          <w:lang w:val="de-DE"/>
        </w:rPr>
        <w:t xml:space="preserve"> Studiengang </w:t>
      </w:r>
      <w:proofErr w:type="spellStart"/>
      <w:r w:rsidR="00F87A92" w:rsidRPr="00F87A92">
        <w:rPr>
          <w:rStyle w:val="Fett"/>
          <w:b w:val="0"/>
          <w:sz w:val="22"/>
          <w:szCs w:val="22"/>
          <w:lang w:val="de-DE"/>
        </w:rPr>
        <w:t>Diätologie</w:t>
      </w:r>
      <w:proofErr w:type="spellEnd"/>
      <w:r w:rsidRPr="005D0767">
        <w:rPr>
          <w:rStyle w:val="Fett"/>
          <w:b w:val="0"/>
          <w:sz w:val="22"/>
          <w:szCs w:val="22"/>
          <w:lang w:val="de-DE"/>
        </w:rPr>
        <w:t xml:space="preserve"> der FH St. Pölten und Leiterin des Projekts.</w:t>
      </w:r>
    </w:p>
    <w:p w14:paraId="6E4F2699" w14:textId="77777777" w:rsidR="0046247E" w:rsidRDefault="0046247E" w:rsidP="0046247E">
      <w:pPr>
        <w:rPr>
          <w:rStyle w:val="Fett"/>
          <w:b w:val="0"/>
          <w:sz w:val="22"/>
          <w:szCs w:val="22"/>
          <w:lang w:val="de-DE"/>
        </w:rPr>
      </w:pPr>
    </w:p>
    <w:p w14:paraId="323F9844" w14:textId="77777777" w:rsidR="0046247E" w:rsidRDefault="006164E8" w:rsidP="0046247E">
      <w:pPr>
        <w:rPr>
          <w:rStyle w:val="Fett"/>
          <w:b w:val="0"/>
          <w:sz w:val="22"/>
          <w:szCs w:val="22"/>
          <w:lang w:val="de-DE"/>
        </w:rPr>
      </w:pPr>
      <w:r>
        <w:rPr>
          <w:rStyle w:val="Fett"/>
          <w:b w:val="0"/>
          <w:sz w:val="22"/>
          <w:szCs w:val="22"/>
          <w:lang w:val="de-DE"/>
        </w:rPr>
        <w:t>Das Getränk</w:t>
      </w:r>
      <w:r w:rsidR="0046247E">
        <w:rPr>
          <w:rStyle w:val="Fett"/>
          <w:b w:val="0"/>
          <w:sz w:val="22"/>
          <w:szCs w:val="22"/>
          <w:lang w:val="de-DE"/>
        </w:rPr>
        <w:t xml:space="preserve"> </w:t>
      </w:r>
      <w:r w:rsidR="009C5073">
        <w:rPr>
          <w:rStyle w:val="Fett"/>
          <w:b w:val="0"/>
          <w:sz w:val="22"/>
          <w:szCs w:val="22"/>
          <w:lang w:val="de-DE"/>
        </w:rPr>
        <w:t>wurde</w:t>
      </w:r>
      <w:r w:rsidR="0046247E">
        <w:rPr>
          <w:rStyle w:val="Fett"/>
          <w:b w:val="0"/>
          <w:sz w:val="22"/>
          <w:szCs w:val="22"/>
          <w:lang w:val="de-DE"/>
        </w:rPr>
        <w:t xml:space="preserve"> am 5. April </w:t>
      </w:r>
      <w:r w:rsidR="009C5073">
        <w:rPr>
          <w:rStyle w:val="Fett"/>
          <w:b w:val="0"/>
          <w:sz w:val="22"/>
          <w:szCs w:val="22"/>
          <w:lang w:val="de-DE"/>
        </w:rPr>
        <w:t xml:space="preserve">im </w:t>
      </w:r>
      <w:r w:rsidR="009C5073" w:rsidRPr="009C5073">
        <w:rPr>
          <w:rStyle w:val="Fett"/>
          <w:b w:val="0"/>
          <w:sz w:val="22"/>
          <w:szCs w:val="22"/>
          <w:lang w:val="de-DE"/>
        </w:rPr>
        <w:t>FREI:RAUM</w:t>
      </w:r>
      <w:r w:rsidR="009C5073">
        <w:rPr>
          <w:rStyle w:val="Fett"/>
          <w:b w:val="0"/>
          <w:sz w:val="22"/>
          <w:szCs w:val="22"/>
          <w:lang w:val="de-DE"/>
        </w:rPr>
        <w:t xml:space="preserve"> St. Pölten </w:t>
      </w:r>
      <w:r w:rsidR="0046247E">
        <w:rPr>
          <w:rStyle w:val="Fett"/>
          <w:b w:val="0"/>
          <w:sz w:val="22"/>
          <w:szCs w:val="22"/>
          <w:lang w:val="de-DE"/>
        </w:rPr>
        <w:t xml:space="preserve">der Öffentlichkeit präsentiert. </w:t>
      </w:r>
      <w:proofErr w:type="spellStart"/>
      <w:r w:rsidR="0046247E">
        <w:rPr>
          <w:rStyle w:val="Fett"/>
          <w:b w:val="0"/>
          <w:sz w:val="22"/>
          <w:szCs w:val="22"/>
          <w:lang w:val="de-DE"/>
        </w:rPr>
        <w:t>BesucherInnen</w:t>
      </w:r>
      <w:proofErr w:type="spellEnd"/>
      <w:r w:rsidR="0046247E">
        <w:rPr>
          <w:rStyle w:val="Fett"/>
          <w:b w:val="0"/>
          <w:sz w:val="22"/>
          <w:szCs w:val="22"/>
          <w:lang w:val="de-DE"/>
        </w:rPr>
        <w:t xml:space="preserve"> </w:t>
      </w:r>
      <w:r w:rsidR="009C5073">
        <w:rPr>
          <w:rStyle w:val="Fett"/>
          <w:b w:val="0"/>
          <w:sz w:val="22"/>
          <w:szCs w:val="22"/>
          <w:lang w:val="de-DE"/>
        </w:rPr>
        <w:t>hatten</w:t>
      </w:r>
      <w:r w:rsidR="0046247E">
        <w:rPr>
          <w:rStyle w:val="Fett"/>
          <w:b w:val="0"/>
          <w:sz w:val="22"/>
          <w:szCs w:val="22"/>
          <w:lang w:val="de-DE"/>
        </w:rPr>
        <w:t xml:space="preserve"> zudem die Möglichkeit, sich näher über das Projekt GAAS zu informieren sowie selbst vor Ort Geträ</w:t>
      </w:r>
      <w:r w:rsidR="00F23856">
        <w:rPr>
          <w:rStyle w:val="Fett"/>
          <w:b w:val="0"/>
          <w:sz w:val="22"/>
          <w:szCs w:val="22"/>
          <w:lang w:val="de-DE"/>
        </w:rPr>
        <w:t xml:space="preserve">nke herzustellen. Snacks und </w:t>
      </w:r>
      <w:r w:rsidR="0046247E">
        <w:rPr>
          <w:rStyle w:val="Fett"/>
          <w:b w:val="0"/>
          <w:sz w:val="22"/>
          <w:szCs w:val="22"/>
          <w:lang w:val="de-DE"/>
        </w:rPr>
        <w:t xml:space="preserve">Musik </w:t>
      </w:r>
      <w:r w:rsidR="009C5073">
        <w:rPr>
          <w:rStyle w:val="Fett"/>
          <w:b w:val="0"/>
          <w:sz w:val="22"/>
          <w:szCs w:val="22"/>
          <w:lang w:val="de-DE"/>
        </w:rPr>
        <w:t>rundeten</w:t>
      </w:r>
      <w:r w:rsidR="0046247E">
        <w:rPr>
          <w:rStyle w:val="Fett"/>
          <w:b w:val="0"/>
          <w:sz w:val="22"/>
          <w:szCs w:val="22"/>
          <w:lang w:val="de-DE"/>
        </w:rPr>
        <w:t xml:space="preserve"> die Veranstaltung ab.</w:t>
      </w:r>
    </w:p>
    <w:p w14:paraId="3827024B" w14:textId="77777777" w:rsidR="006164E8" w:rsidRDefault="006164E8" w:rsidP="003738E8">
      <w:pPr>
        <w:rPr>
          <w:b/>
          <w:sz w:val="22"/>
          <w:lang w:val="de-DE"/>
        </w:rPr>
      </w:pPr>
    </w:p>
    <w:p w14:paraId="4B8FBA3B" w14:textId="77777777" w:rsidR="009A16B4" w:rsidRDefault="009A16B4" w:rsidP="003738E8">
      <w:pPr>
        <w:rPr>
          <w:sz w:val="22"/>
          <w:lang w:val="de-DE"/>
        </w:rPr>
      </w:pPr>
      <w:r>
        <w:rPr>
          <w:b/>
          <w:sz w:val="22"/>
          <w:lang w:val="de-DE"/>
        </w:rPr>
        <w:t>Gesundheitsintervention und Zertifikatslehrgang</w:t>
      </w:r>
    </w:p>
    <w:p w14:paraId="63E8521B" w14:textId="77777777" w:rsidR="005B1AF1" w:rsidRDefault="003738E8" w:rsidP="003738E8">
      <w:pPr>
        <w:rPr>
          <w:bCs/>
          <w:sz w:val="22"/>
          <w:lang w:val="de-DE"/>
        </w:rPr>
      </w:pPr>
      <w:r>
        <w:rPr>
          <w:bCs/>
          <w:sz w:val="22"/>
          <w:lang w:val="de-DE"/>
        </w:rPr>
        <w:t xml:space="preserve">Neben dem </w:t>
      </w:r>
      <w:r w:rsidR="009C5073">
        <w:rPr>
          <w:bCs/>
          <w:sz w:val="22"/>
          <w:lang w:val="de-DE"/>
        </w:rPr>
        <w:t>Getränk</w:t>
      </w:r>
      <w:r>
        <w:rPr>
          <w:bCs/>
          <w:sz w:val="22"/>
          <w:lang w:val="de-DE"/>
        </w:rPr>
        <w:t xml:space="preserve"> zur Ernährungskommunikation zählte</w:t>
      </w:r>
      <w:r w:rsidR="002E32A6">
        <w:rPr>
          <w:bCs/>
          <w:sz w:val="22"/>
          <w:lang w:val="de-DE"/>
        </w:rPr>
        <w:t xml:space="preserve"> auch</w:t>
      </w:r>
      <w:r>
        <w:rPr>
          <w:bCs/>
          <w:sz w:val="22"/>
          <w:lang w:val="de-DE"/>
        </w:rPr>
        <w:t xml:space="preserve"> eine sechsmonatige Gesundheitsintervention zu den </w:t>
      </w:r>
      <w:r w:rsidR="009C5073">
        <w:rPr>
          <w:bCs/>
          <w:sz w:val="22"/>
          <w:lang w:val="de-DE"/>
        </w:rPr>
        <w:t>Projektaktivitäten</w:t>
      </w:r>
      <w:r>
        <w:rPr>
          <w:bCs/>
          <w:sz w:val="22"/>
          <w:lang w:val="de-DE"/>
        </w:rPr>
        <w:t>: Dabei wu</w:t>
      </w:r>
      <w:r w:rsidRPr="003738E8">
        <w:rPr>
          <w:bCs/>
          <w:sz w:val="22"/>
          <w:lang w:val="de-DE"/>
        </w:rPr>
        <w:t>rden gemeinsam</w:t>
      </w:r>
      <w:r w:rsidR="00A11D79">
        <w:rPr>
          <w:bCs/>
          <w:sz w:val="22"/>
          <w:lang w:val="de-DE"/>
        </w:rPr>
        <w:t xml:space="preserve"> mit Jugendlichen, </w:t>
      </w:r>
      <w:r w:rsidR="00A11D79">
        <w:rPr>
          <w:bCs/>
          <w:sz w:val="22"/>
          <w:lang w:val="de-DE"/>
        </w:rPr>
        <w:lastRenderedPageBreak/>
        <w:t>Studierenden</w:t>
      </w:r>
      <w:r w:rsidRPr="003738E8">
        <w:rPr>
          <w:bCs/>
          <w:sz w:val="22"/>
          <w:lang w:val="de-DE"/>
        </w:rPr>
        <w:t xml:space="preserve"> sowie Expertinnen und Experten </w:t>
      </w:r>
      <w:r w:rsidR="00293F56">
        <w:rPr>
          <w:bCs/>
          <w:sz w:val="22"/>
          <w:lang w:val="de-DE"/>
        </w:rPr>
        <w:t>Aktionstage</w:t>
      </w:r>
      <w:r w:rsidR="00293F56" w:rsidRPr="003738E8">
        <w:rPr>
          <w:bCs/>
          <w:sz w:val="22"/>
          <w:lang w:val="de-DE"/>
        </w:rPr>
        <w:t xml:space="preserve"> </w:t>
      </w:r>
      <w:r>
        <w:rPr>
          <w:bCs/>
          <w:sz w:val="22"/>
          <w:lang w:val="de-DE"/>
        </w:rPr>
        <w:t xml:space="preserve">veranstaltet, an denen </w:t>
      </w:r>
      <w:r w:rsidRPr="003738E8">
        <w:rPr>
          <w:bCs/>
          <w:sz w:val="22"/>
          <w:lang w:val="de-DE"/>
        </w:rPr>
        <w:t>Gesundheitsthemen spielerisch vermittelt</w:t>
      </w:r>
      <w:r>
        <w:rPr>
          <w:bCs/>
          <w:sz w:val="22"/>
          <w:lang w:val="de-DE"/>
        </w:rPr>
        <w:t xml:space="preserve"> </w:t>
      </w:r>
      <w:r w:rsidR="002E32A6">
        <w:rPr>
          <w:bCs/>
          <w:sz w:val="22"/>
          <w:lang w:val="de-DE"/>
        </w:rPr>
        <w:t>wurden.</w:t>
      </w:r>
    </w:p>
    <w:p w14:paraId="62A2CC7E" w14:textId="77777777" w:rsidR="005B1AF1" w:rsidRDefault="005B1AF1" w:rsidP="003738E8">
      <w:pPr>
        <w:rPr>
          <w:bCs/>
          <w:sz w:val="22"/>
          <w:lang w:val="de-DE"/>
        </w:rPr>
      </w:pPr>
    </w:p>
    <w:p w14:paraId="1A8BF330" w14:textId="43667821" w:rsidR="00087BAA" w:rsidRDefault="005B1AF1" w:rsidP="003738E8">
      <w:pPr>
        <w:rPr>
          <w:bCs/>
          <w:sz w:val="22"/>
          <w:lang w:val="de-DE"/>
        </w:rPr>
      </w:pPr>
      <w:r>
        <w:rPr>
          <w:bCs/>
          <w:sz w:val="22"/>
          <w:lang w:val="de-DE"/>
        </w:rPr>
        <w:t xml:space="preserve">Zudem </w:t>
      </w:r>
      <w:r w:rsidR="002E32A6">
        <w:rPr>
          <w:bCs/>
          <w:sz w:val="22"/>
          <w:lang w:val="de-DE"/>
        </w:rPr>
        <w:t xml:space="preserve">wurde </w:t>
      </w:r>
      <w:r>
        <w:rPr>
          <w:bCs/>
          <w:sz w:val="22"/>
          <w:lang w:val="de-DE"/>
        </w:rPr>
        <w:t xml:space="preserve">im Projekt </w:t>
      </w:r>
      <w:r w:rsidR="002E32A6">
        <w:rPr>
          <w:bCs/>
          <w:sz w:val="22"/>
          <w:lang w:val="de-DE"/>
        </w:rPr>
        <w:t>ein</w:t>
      </w:r>
      <w:r w:rsidR="002E32A6">
        <w:rPr>
          <w:sz w:val="22"/>
          <w:szCs w:val="22"/>
        </w:rPr>
        <w:t xml:space="preserve"> Zertifikatslehrgang zum/zur Jugend-</w:t>
      </w:r>
      <w:proofErr w:type="spellStart"/>
      <w:r w:rsidR="002E32A6">
        <w:rPr>
          <w:sz w:val="22"/>
          <w:szCs w:val="22"/>
        </w:rPr>
        <w:t>ErnährungsmentorIn</w:t>
      </w:r>
      <w:proofErr w:type="spellEnd"/>
      <w:r w:rsidR="002E32A6">
        <w:rPr>
          <w:sz w:val="22"/>
          <w:szCs w:val="22"/>
        </w:rPr>
        <w:t xml:space="preserve"> entwickelt</w:t>
      </w:r>
      <w:r w:rsidR="003735D3">
        <w:rPr>
          <w:sz w:val="22"/>
          <w:szCs w:val="22"/>
        </w:rPr>
        <w:t>, der diesen März startete</w:t>
      </w:r>
      <w:r w:rsidR="002E32A6">
        <w:rPr>
          <w:sz w:val="22"/>
          <w:szCs w:val="22"/>
        </w:rPr>
        <w:t xml:space="preserve">. </w:t>
      </w:r>
      <w:r w:rsidR="00817176">
        <w:rPr>
          <w:bCs/>
          <w:sz w:val="22"/>
          <w:lang w:val="de-DE"/>
        </w:rPr>
        <w:t xml:space="preserve">Das Projekt </w:t>
      </w:r>
      <w:r w:rsidR="00254670">
        <w:rPr>
          <w:bCs/>
          <w:sz w:val="22"/>
          <w:lang w:val="de-DE"/>
        </w:rPr>
        <w:t xml:space="preserve">ist </w:t>
      </w:r>
      <w:r w:rsidR="00254670" w:rsidRPr="00254670">
        <w:rPr>
          <w:bCs/>
          <w:sz w:val="22"/>
          <w:lang w:val="de-DE"/>
        </w:rPr>
        <w:t>Mitglied der Österreichischen Plattform Gesundheitskompetenz</w:t>
      </w:r>
      <w:r w:rsidR="00254670">
        <w:rPr>
          <w:bCs/>
          <w:sz w:val="22"/>
          <w:lang w:val="de-DE"/>
        </w:rPr>
        <w:t xml:space="preserve"> und </w:t>
      </w:r>
      <w:r w:rsidR="00817176">
        <w:rPr>
          <w:bCs/>
          <w:sz w:val="22"/>
          <w:lang w:val="de-DE"/>
        </w:rPr>
        <w:t>erhielt 2016 den ersten Pre</w:t>
      </w:r>
      <w:r w:rsidR="000E62E5">
        <w:rPr>
          <w:bCs/>
          <w:sz w:val="22"/>
          <w:lang w:val="de-DE"/>
        </w:rPr>
        <w:t>is beim Wiener Gesundheitspreis</w:t>
      </w:r>
      <w:r w:rsidR="00254670">
        <w:rPr>
          <w:bCs/>
          <w:sz w:val="22"/>
          <w:lang w:val="de-DE"/>
        </w:rPr>
        <w:t xml:space="preserve">. Es </w:t>
      </w:r>
      <w:r w:rsidR="000E62E5" w:rsidRPr="000E62E5">
        <w:rPr>
          <w:bCs/>
          <w:sz w:val="22"/>
          <w:lang w:val="de-DE"/>
        </w:rPr>
        <w:t>wird vom Fonds Gesundes Österreich und der Initiative »Tut gut</w:t>
      </w:r>
      <w:proofErr w:type="gramStart"/>
      <w:r w:rsidR="000E62E5" w:rsidRPr="000E62E5">
        <w:rPr>
          <w:bCs/>
          <w:sz w:val="22"/>
          <w:lang w:val="de-DE"/>
        </w:rPr>
        <w:t>!«</w:t>
      </w:r>
      <w:proofErr w:type="gramEnd"/>
      <w:r w:rsidR="000E62E5" w:rsidRPr="000E62E5">
        <w:rPr>
          <w:bCs/>
          <w:sz w:val="22"/>
          <w:lang w:val="de-DE"/>
        </w:rPr>
        <w:t xml:space="preserve"> zur niederösterreichische</w:t>
      </w:r>
      <w:r w:rsidR="00254670">
        <w:rPr>
          <w:bCs/>
          <w:sz w:val="22"/>
          <w:lang w:val="de-DE"/>
        </w:rPr>
        <w:t xml:space="preserve">n Gesundheitsvorsorge gefördert und </w:t>
      </w:r>
      <w:r w:rsidR="000E62E5" w:rsidRPr="000E62E5">
        <w:rPr>
          <w:bCs/>
          <w:sz w:val="22"/>
          <w:lang w:val="de-DE"/>
        </w:rPr>
        <w:t>läuft von September 2015 bis Februar 2018.</w:t>
      </w:r>
    </w:p>
    <w:p w14:paraId="05FD441E" w14:textId="77777777" w:rsidR="009A16B4" w:rsidRDefault="009A16B4" w:rsidP="00087BAA">
      <w:pPr>
        <w:rPr>
          <w:sz w:val="22"/>
          <w:lang w:val="de-DE"/>
        </w:rPr>
      </w:pPr>
    </w:p>
    <w:p w14:paraId="602AF7E8" w14:textId="77777777" w:rsidR="003738E8" w:rsidRDefault="003738E8" w:rsidP="00E50659">
      <w:pPr>
        <w:rPr>
          <w:rStyle w:val="Fett"/>
          <w:b w:val="0"/>
          <w:sz w:val="22"/>
          <w:szCs w:val="22"/>
          <w:lang w:val="de-DE"/>
        </w:rPr>
      </w:pPr>
      <w:r>
        <w:rPr>
          <w:rStyle w:val="Fett"/>
          <w:b w:val="0"/>
          <w:sz w:val="22"/>
          <w:szCs w:val="22"/>
          <w:lang w:val="de-DE"/>
        </w:rPr>
        <w:t xml:space="preserve">Nähere Informationen zum Projekt finden Sie unter </w:t>
      </w:r>
      <w:hyperlink r:id="rId9" w:history="1">
        <w:r w:rsidRPr="002760FA">
          <w:rPr>
            <w:rStyle w:val="Hyperlink"/>
            <w:sz w:val="22"/>
            <w:szCs w:val="22"/>
            <w:lang w:val="de-DE"/>
          </w:rPr>
          <w:t>https://gaas.fhstp.ac.at</w:t>
        </w:r>
      </w:hyperlink>
      <w:r w:rsidR="009C5073">
        <w:rPr>
          <w:rStyle w:val="Fett"/>
          <w:b w:val="0"/>
          <w:sz w:val="22"/>
          <w:szCs w:val="22"/>
          <w:lang w:val="de-DE"/>
        </w:rPr>
        <w:t xml:space="preserve">, zum Lehrgang unter </w:t>
      </w:r>
      <w:hyperlink r:id="rId10" w:history="1">
        <w:r w:rsidR="009C5073" w:rsidRPr="00A95EA1">
          <w:rPr>
            <w:rStyle w:val="Hyperlink"/>
            <w:sz w:val="22"/>
            <w:szCs w:val="22"/>
            <w:lang w:val="de-DE"/>
          </w:rPr>
          <w:t>www.fhstp.ac.at/ljem</w:t>
        </w:r>
      </w:hyperlink>
      <w:r w:rsidR="009C5073">
        <w:rPr>
          <w:rStyle w:val="Fett"/>
          <w:b w:val="0"/>
          <w:sz w:val="22"/>
          <w:szCs w:val="22"/>
          <w:lang w:val="de-DE"/>
        </w:rPr>
        <w:t>.</w:t>
      </w:r>
    </w:p>
    <w:p w14:paraId="6B756448" w14:textId="77777777" w:rsidR="003738E8" w:rsidRDefault="003738E8" w:rsidP="00E50659">
      <w:pPr>
        <w:rPr>
          <w:rStyle w:val="Fett"/>
          <w:sz w:val="20"/>
          <w:szCs w:val="20"/>
          <w:lang w:val="de-DE"/>
        </w:rPr>
      </w:pPr>
    </w:p>
    <w:p w14:paraId="119518AB" w14:textId="77777777" w:rsidR="0000077E" w:rsidRPr="0077654A" w:rsidRDefault="0000077E" w:rsidP="0000077E">
      <w:pPr>
        <w:rPr>
          <w:rStyle w:val="Fett"/>
          <w:sz w:val="18"/>
          <w:szCs w:val="18"/>
          <w:lang w:val="de-DE"/>
        </w:rPr>
      </w:pPr>
      <w:r w:rsidRPr="0077654A">
        <w:rPr>
          <w:rStyle w:val="Fett"/>
          <w:sz w:val="18"/>
          <w:szCs w:val="18"/>
          <w:lang w:val="de-DE"/>
        </w:rPr>
        <w:t>Fotos:</w:t>
      </w:r>
    </w:p>
    <w:p w14:paraId="1FE00B00" w14:textId="77777777" w:rsidR="00ED3168" w:rsidRPr="0077654A" w:rsidRDefault="00ED3168" w:rsidP="0000077E">
      <w:pPr>
        <w:rPr>
          <w:rStyle w:val="Fett"/>
          <w:b w:val="0"/>
          <w:sz w:val="18"/>
          <w:szCs w:val="18"/>
          <w:lang w:val="de-DE"/>
        </w:rPr>
      </w:pPr>
      <w:r w:rsidRPr="0077654A">
        <w:rPr>
          <w:rStyle w:val="Fett"/>
          <w:b w:val="0"/>
          <w:sz w:val="18"/>
          <w:szCs w:val="18"/>
          <w:lang w:val="de-DE"/>
        </w:rPr>
        <w:t xml:space="preserve">Veranstaltungsfotos, </w:t>
      </w:r>
      <w:proofErr w:type="spellStart"/>
      <w:r w:rsidRPr="0077654A">
        <w:rPr>
          <w:rStyle w:val="Fett"/>
          <w:b w:val="0"/>
          <w:sz w:val="18"/>
          <w:szCs w:val="18"/>
          <w:lang w:val="de-DE"/>
        </w:rPr>
        <w:t>Credit</w:t>
      </w:r>
      <w:proofErr w:type="spellEnd"/>
      <w:r w:rsidRPr="0077654A">
        <w:rPr>
          <w:rStyle w:val="Fett"/>
          <w:b w:val="0"/>
          <w:sz w:val="18"/>
          <w:szCs w:val="18"/>
          <w:lang w:val="de-DE"/>
        </w:rPr>
        <w:t xml:space="preserve">: FH St. Pölten / Alice </w:t>
      </w:r>
      <w:proofErr w:type="spellStart"/>
      <w:r w:rsidRPr="0077654A">
        <w:rPr>
          <w:rStyle w:val="Fett"/>
          <w:b w:val="0"/>
          <w:sz w:val="18"/>
          <w:szCs w:val="18"/>
          <w:lang w:val="de-DE"/>
        </w:rPr>
        <w:t>Thörisch</w:t>
      </w:r>
      <w:proofErr w:type="spellEnd"/>
    </w:p>
    <w:p w14:paraId="648082A1" w14:textId="224B0FAC" w:rsidR="0022092D" w:rsidRPr="0077654A" w:rsidRDefault="0077654A" w:rsidP="0022092D">
      <w:pPr>
        <w:rPr>
          <w:rStyle w:val="Fett"/>
          <w:b w:val="0"/>
          <w:sz w:val="18"/>
          <w:szCs w:val="18"/>
          <w:lang w:val="de-DE"/>
        </w:rPr>
      </w:pPr>
      <w:r>
        <w:rPr>
          <w:rStyle w:val="Fett"/>
          <w:b w:val="0"/>
          <w:sz w:val="18"/>
          <w:szCs w:val="18"/>
          <w:lang w:val="de-DE"/>
        </w:rPr>
        <w:t>Gruppenbild,</w:t>
      </w:r>
      <w:r w:rsidR="0022092D" w:rsidRPr="0077654A">
        <w:rPr>
          <w:rStyle w:val="Fett"/>
          <w:b w:val="0"/>
          <w:sz w:val="18"/>
          <w:szCs w:val="18"/>
          <w:lang w:val="de-DE"/>
        </w:rPr>
        <w:t xml:space="preserve"> von links nach rechts</w:t>
      </w:r>
      <w:r>
        <w:rPr>
          <w:rStyle w:val="Fett"/>
          <w:b w:val="0"/>
          <w:sz w:val="18"/>
          <w:szCs w:val="18"/>
          <w:lang w:val="de-DE"/>
        </w:rPr>
        <w:t xml:space="preserve">: </w:t>
      </w:r>
      <w:r w:rsidR="0022092D" w:rsidRPr="0077654A">
        <w:rPr>
          <w:rStyle w:val="Fett"/>
          <w:b w:val="0"/>
          <w:sz w:val="18"/>
          <w:szCs w:val="18"/>
          <w:lang w:val="de-DE"/>
        </w:rPr>
        <w:t xml:space="preserve">Elsbeth Höld (Institut für Gesundheitswissenschaften / Studiengang </w:t>
      </w:r>
      <w:proofErr w:type="spellStart"/>
      <w:r w:rsidR="0022092D" w:rsidRPr="0077654A">
        <w:rPr>
          <w:rStyle w:val="Fett"/>
          <w:b w:val="0"/>
          <w:sz w:val="18"/>
          <w:szCs w:val="18"/>
          <w:lang w:val="de-DE"/>
        </w:rPr>
        <w:t>Diätologie</w:t>
      </w:r>
      <w:proofErr w:type="spellEnd"/>
      <w:r w:rsidR="0022092D" w:rsidRPr="0077654A">
        <w:rPr>
          <w:rStyle w:val="Fett"/>
          <w:b w:val="0"/>
          <w:sz w:val="18"/>
          <w:szCs w:val="18"/>
          <w:lang w:val="de-DE"/>
        </w:rPr>
        <w:t xml:space="preserve">, FH St. Pölten), Mischa G. Hendel (Produktionsschule </w:t>
      </w:r>
      <w:proofErr w:type="spellStart"/>
      <w:r w:rsidR="0022092D" w:rsidRPr="0077654A">
        <w:rPr>
          <w:rStyle w:val="Fett"/>
          <w:b w:val="0"/>
          <w:sz w:val="18"/>
          <w:szCs w:val="18"/>
          <w:lang w:val="de-DE"/>
        </w:rPr>
        <w:t>spacelab</w:t>
      </w:r>
      <w:proofErr w:type="spellEnd"/>
      <w:r w:rsidR="0022092D" w:rsidRPr="0077654A">
        <w:rPr>
          <w:rStyle w:val="Fett"/>
          <w:b w:val="0"/>
          <w:sz w:val="18"/>
          <w:szCs w:val="18"/>
          <w:lang w:val="de-DE"/>
        </w:rPr>
        <w:t xml:space="preserve">), Nino </w:t>
      </w:r>
      <w:proofErr w:type="spellStart"/>
      <w:r w:rsidR="0022092D" w:rsidRPr="0077654A">
        <w:rPr>
          <w:rStyle w:val="Fett"/>
          <w:b w:val="0"/>
          <w:sz w:val="18"/>
          <w:szCs w:val="18"/>
          <w:lang w:val="de-DE"/>
        </w:rPr>
        <w:t>Tajkunovic</w:t>
      </w:r>
      <w:proofErr w:type="spellEnd"/>
      <w:r w:rsidR="0022092D" w:rsidRPr="0077654A">
        <w:rPr>
          <w:rStyle w:val="Fett"/>
          <w:b w:val="0"/>
          <w:sz w:val="18"/>
          <w:szCs w:val="18"/>
          <w:lang w:val="de-DE"/>
        </w:rPr>
        <w:t xml:space="preserve"> (Produktionsschule </w:t>
      </w:r>
      <w:proofErr w:type="spellStart"/>
      <w:r w:rsidR="0022092D" w:rsidRPr="0077654A">
        <w:rPr>
          <w:rStyle w:val="Fett"/>
          <w:b w:val="0"/>
          <w:sz w:val="18"/>
          <w:szCs w:val="18"/>
          <w:lang w:val="de-DE"/>
        </w:rPr>
        <w:t>spacelab</w:t>
      </w:r>
      <w:proofErr w:type="spellEnd"/>
      <w:r w:rsidR="0022092D" w:rsidRPr="0077654A">
        <w:rPr>
          <w:rStyle w:val="Fett"/>
          <w:b w:val="0"/>
          <w:sz w:val="18"/>
          <w:szCs w:val="18"/>
          <w:lang w:val="de-DE"/>
        </w:rPr>
        <w:t xml:space="preserve">), Petra Rust (Universität Wien, Department für Ernährungswissenschaften), Frederik </w:t>
      </w:r>
      <w:proofErr w:type="spellStart"/>
      <w:r w:rsidR="0022092D" w:rsidRPr="0077654A">
        <w:rPr>
          <w:rStyle w:val="Fett"/>
          <w:b w:val="0"/>
          <w:sz w:val="18"/>
          <w:szCs w:val="18"/>
          <w:lang w:val="de-DE"/>
        </w:rPr>
        <w:t>Gschaider</w:t>
      </w:r>
      <w:proofErr w:type="spellEnd"/>
      <w:r w:rsidR="0022092D" w:rsidRPr="0077654A">
        <w:rPr>
          <w:rStyle w:val="Fett"/>
          <w:b w:val="0"/>
          <w:sz w:val="18"/>
          <w:szCs w:val="18"/>
          <w:lang w:val="de-DE"/>
        </w:rPr>
        <w:t xml:space="preserve"> (Produktionsschule </w:t>
      </w:r>
      <w:proofErr w:type="spellStart"/>
      <w:r w:rsidR="0022092D" w:rsidRPr="0077654A">
        <w:rPr>
          <w:rStyle w:val="Fett"/>
          <w:b w:val="0"/>
          <w:sz w:val="18"/>
          <w:szCs w:val="18"/>
          <w:lang w:val="de-DE"/>
        </w:rPr>
        <w:t>spacelab</w:t>
      </w:r>
      <w:proofErr w:type="spellEnd"/>
      <w:r w:rsidR="0022092D" w:rsidRPr="0077654A">
        <w:rPr>
          <w:rStyle w:val="Fett"/>
          <w:b w:val="0"/>
          <w:sz w:val="18"/>
          <w:szCs w:val="18"/>
          <w:lang w:val="de-DE"/>
        </w:rPr>
        <w:t xml:space="preserve">), Bernhard </w:t>
      </w:r>
      <w:proofErr w:type="spellStart"/>
      <w:r w:rsidR="0022092D" w:rsidRPr="0077654A">
        <w:rPr>
          <w:rStyle w:val="Fett"/>
          <w:b w:val="0"/>
          <w:sz w:val="18"/>
          <w:szCs w:val="18"/>
          <w:lang w:val="de-DE"/>
        </w:rPr>
        <w:t>Zima</w:t>
      </w:r>
      <w:proofErr w:type="spellEnd"/>
      <w:r w:rsidR="0022092D" w:rsidRPr="0077654A">
        <w:rPr>
          <w:rStyle w:val="Fett"/>
          <w:b w:val="0"/>
          <w:sz w:val="18"/>
          <w:szCs w:val="18"/>
          <w:lang w:val="de-DE"/>
        </w:rPr>
        <w:t xml:space="preserve"> (Verein Jugend</w:t>
      </w:r>
      <w:bookmarkStart w:id="0" w:name="_GoBack"/>
      <w:bookmarkEnd w:id="0"/>
      <w:r w:rsidR="0022092D" w:rsidRPr="0077654A">
        <w:rPr>
          <w:rStyle w:val="Fett"/>
          <w:b w:val="0"/>
          <w:sz w:val="18"/>
          <w:szCs w:val="18"/>
          <w:lang w:val="de-DE"/>
        </w:rPr>
        <w:t xml:space="preserve"> und Lebenswelt), Jürgen Pripfl (FH St. Pölten, Institut für Gesundheitswissenschaften), Maria Gabriela </w:t>
      </w:r>
      <w:proofErr w:type="spellStart"/>
      <w:r w:rsidR="0022092D" w:rsidRPr="0077654A">
        <w:rPr>
          <w:rStyle w:val="Fett"/>
          <w:b w:val="0"/>
          <w:sz w:val="18"/>
          <w:szCs w:val="18"/>
          <w:lang w:val="de-DE"/>
        </w:rPr>
        <w:t>Ondrejkovics</w:t>
      </w:r>
      <w:proofErr w:type="spellEnd"/>
      <w:r w:rsidR="0022092D" w:rsidRPr="0077654A">
        <w:rPr>
          <w:rStyle w:val="Fett"/>
          <w:b w:val="0"/>
          <w:sz w:val="18"/>
          <w:szCs w:val="18"/>
          <w:lang w:val="de-DE"/>
        </w:rPr>
        <w:t xml:space="preserve"> Fernandes (Fachhochschule St. Pölten), Gemeinderat Thomas Kainz, BA (Magistrat der Stadt St. Pölten).</w:t>
      </w:r>
    </w:p>
    <w:p w14:paraId="0AB71685" w14:textId="77777777" w:rsidR="0022092D" w:rsidRPr="0077654A" w:rsidRDefault="0022092D" w:rsidP="0000077E">
      <w:pPr>
        <w:rPr>
          <w:rStyle w:val="Fett"/>
          <w:b w:val="0"/>
          <w:sz w:val="18"/>
          <w:szCs w:val="18"/>
          <w:lang w:val="de-DE"/>
        </w:rPr>
      </w:pPr>
    </w:p>
    <w:p w14:paraId="2CE7941B" w14:textId="685400EE" w:rsidR="0022092D" w:rsidRPr="0077654A" w:rsidRDefault="0022092D" w:rsidP="0000077E">
      <w:pPr>
        <w:rPr>
          <w:rStyle w:val="Fett"/>
          <w:b w:val="0"/>
          <w:sz w:val="18"/>
          <w:szCs w:val="18"/>
        </w:rPr>
      </w:pPr>
      <w:r w:rsidRPr="0077654A">
        <w:rPr>
          <w:rStyle w:val="Fett"/>
          <w:b w:val="0"/>
          <w:sz w:val="18"/>
          <w:szCs w:val="18"/>
        </w:rPr>
        <w:t>Foto Getränk</w:t>
      </w:r>
      <w:r w:rsidR="0041484B">
        <w:rPr>
          <w:rStyle w:val="Fett"/>
          <w:b w:val="0"/>
          <w:sz w:val="18"/>
          <w:szCs w:val="18"/>
        </w:rPr>
        <w:t xml:space="preserve"> „</w:t>
      </w:r>
      <w:proofErr w:type="spellStart"/>
      <w:r w:rsidR="0041484B">
        <w:rPr>
          <w:rStyle w:val="Fett"/>
          <w:b w:val="0"/>
          <w:sz w:val="18"/>
          <w:szCs w:val="18"/>
        </w:rPr>
        <w:t>Frizz</w:t>
      </w:r>
      <w:proofErr w:type="spellEnd"/>
      <w:r w:rsidR="0041484B">
        <w:rPr>
          <w:rStyle w:val="Fett"/>
          <w:b w:val="0"/>
          <w:sz w:val="18"/>
          <w:szCs w:val="18"/>
        </w:rPr>
        <w:t xml:space="preserve"> </w:t>
      </w:r>
      <w:proofErr w:type="spellStart"/>
      <w:r w:rsidR="0041484B">
        <w:rPr>
          <w:rStyle w:val="Fett"/>
          <w:b w:val="0"/>
          <w:sz w:val="18"/>
          <w:szCs w:val="18"/>
        </w:rPr>
        <w:t>tea</w:t>
      </w:r>
      <w:proofErr w:type="spellEnd"/>
      <w:r w:rsidR="0041484B">
        <w:rPr>
          <w:rStyle w:val="Fett"/>
          <w:b w:val="0"/>
          <w:sz w:val="18"/>
          <w:szCs w:val="18"/>
        </w:rPr>
        <w:t>“</w:t>
      </w:r>
      <w:r w:rsidRPr="0077654A">
        <w:rPr>
          <w:rStyle w:val="Fett"/>
          <w:b w:val="0"/>
          <w:sz w:val="18"/>
          <w:szCs w:val="18"/>
        </w:rPr>
        <w:t xml:space="preserve">, </w:t>
      </w:r>
      <w:proofErr w:type="spellStart"/>
      <w:r w:rsidRPr="0077654A">
        <w:rPr>
          <w:rStyle w:val="Fett"/>
          <w:b w:val="0"/>
          <w:sz w:val="18"/>
          <w:szCs w:val="18"/>
        </w:rPr>
        <w:t>Credit</w:t>
      </w:r>
      <w:proofErr w:type="spellEnd"/>
      <w:r w:rsidRPr="0077654A">
        <w:rPr>
          <w:rStyle w:val="Fett"/>
          <w:b w:val="0"/>
          <w:sz w:val="18"/>
          <w:szCs w:val="18"/>
        </w:rPr>
        <w:t>: FH St. Pölten</w:t>
      </w:r>
      <w:r w:rsidR="004235C0">
        <w:rPr>
          <w:rStyle w:val="Fett"/>
          <w:b w:val="0"/>
          <w:sz w:val="18"/>
          <w:szCs w:val="18"/>
        </w:rPr>
        <w:t xml:space="preserve"> / Claudia Winkler</w:t>
      </w:r>
    </w:p>
    <w:p w14:paraId="2E328E0E" w14:textId="77777777" w:rsidR="0022092D" w:rsidRPr="0041484B" w:rsidRDefault="0022092D" w:rsidP="0000077E">
      <w:pPr>
        <w:rPr>
          <w:rStyle w:val="Fett"/>
          <w:b w:val="0"/>
          <w:sz w:val="18"/>
          <w:szCs w:val="18"/>
          <w:lang w:val="de-DE"/>
        </w:rPr>
      </w:pPr>
    </w:p>
    <w:p w14:paraId="77414DE0" w14:textId="77777777" w:rsidR="0000077E" w:rsidRPr="0041484B" w:rsidRDefault="0000077E" w:rsidP="0000077E">
      <w:pPr>
        <w:rPr>
          <w:rStyle w:val="Fett"/>
          <w:b w:val="0"/>
          <w:sz w:val="18"/>
          <w:szCs w:val="18"/>
          <w:lang w:val="de-DE"/>
        </w:rPr>
      </w:pPr>
      <w:r w:rsidRPr="0041484B">
        <w:rPr>
          <w:rStyle w:val="Fett"/>
          <w:b w:val="0"/>
          <w:sz w:val="18"/>
          <w:szCs w:val="18"/>
          <w:lang w:val="de-DE"/>
        </w:rPr>
        <w:t>Foto FH St. Pölten</w:t>
      </w:r>
      <w:r w:rsidR="00ED3168" w:rsidRPr="0041484B">
        <w:rPr>
          <w:rStyle w:val="Fett"/>
          <w:b w:val="0"/>
          <w:sz w:val="18"/>
          <w:szCs w:val="18"/>
          <w:lang w:val="de-DE"/>
        </w:rPr>
        <w:t>,</w:t>
      </w:r>
      <w:r w:rsidRPr="0041484B">
        <w:rPr>
          <w:rStyle w:val="Fett"/>
          <w:b w:val="0"/>
          <w:sz w:val="18"/>
          <w:szCs w:val="18"/>
          <w:lang w:val="de-DE"/>
        </w:rPr>
        <w:t xml:space="preserve"> </w:t>
      </w:r>
      <w:proofErr w:type="spellStart"/>
      <w:r w:rsidRPr="0041484B">
        <w:rPr>
          <w:rStyle w:val="Fett"/>
          <w:b w:val="0"/>
          <w:sz w:val="18"/>
          <w:szCs w:val="18"/>
          <w:lang w:val="de-DE"/>
        </w:rPr>
        <w:t>Credit</w:t>
      </w:r>
      <w:proofErr w:type="spellEnd"/>
      <w:r w:rsidRPr="0041484B">
        <w:rPr>
          <w:rStyle w:val="Fett"/>
          <w:b w:val="0"/>
          <w:sz w:val="18"/>
          <w:szCs w:val="18"/>
          <w:lang w:val="de-DE"/>
        </w:rPr>
        <w:t xml:space="preserve">: FH St. Pölten / Katarina </w:t>
      </w:r>
      <w:proofErr w:type="spellStart"/>
      <w:r w:rsidRPr="0041484B">
        <w:rPr>
          <w:rStyle w:val="Fett"/>
          <w:b w:val="0"/>
          <w:sz w:val="18"/>
          <w:szCs w:val="18"/>
          <w:lang w:val="de-DE"/>
        </w:rPr>
        <w:t>Balgavy</w:t>
      </w:r>
      <w:proofErr w:type="spellEnd"/>
    </w:p>
    <w:p w14:paraId="2D847A9A" w14:textId="77777777" w:rsidR="00CE2A15" w:rsidRPr="0041484B" w:rsidRDefault="00CE2A15" w:rsidP="00235C89">
      <w:pPr>
        <w:spacing w:line="200" w:lineRule="exact"/>
        <w:rPr>
          <w:b/>
          <w:bCs/>
          <w:sz w:val="18"/>
          <w:szCs w:val="18"/>
          <w:lang w:val="de-DE"/>
        </w:rPr>
      </w:pPr>
    </w:p>
    <w:p w14:paraId="4E604029" w14:textId="77777777"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14:paraId="5D8A330B" w14:textId="77777777" w:rsidR="00235C89" w:rsidRDefault="00235C89" w:rsidP="00235C89">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w:t>
      </w:r>
      <w:r w:rsidR="0093438D">
        <w:rPr>
          <w:sz w:val="18"/>
          <w:szCs w:val="18"/>
        </w:rPr>
        <w:t>88</w:t>
      </w:r>
      <w:r>
        <w:rPr>
          <w:sz w:val="18"/>
          <w:szCs w:val="18"/>
        </w:rPr>
        <w:t>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19D51825" w14:textId="77777777" w:rsidR="00D22456" w:rsidRDefault="00D22456" w:rsidP="00D22456">
      <w:pPr>
        <w:rPr>
          <w:sz w:val="20"/>
          <w:szCs w:val="20"/>
        </w:rPr>
      </w:pPr>
    </w:p>
    <w:p w14:paraId="1F0C138B" w14:textId="77777777" w:rsidR="005D0767" w:rsidRDefault="005D0767" w:rsidP="00124BAB">
      <w:pPr>
        <w:spacing w:line="200" w:lineRule="exact"/>
        <w:rPr>
          <w:b/>
          <w:sz w:val="18"/>
          <w:szCs w:val="18"/>
          <w:lang w:val="de-DE"/>
        </w:rPr>
      </w:pPr>
      <w:r>
        <w:rPr>
          <w:b/>
          <w:sz w:val="18"/>
          <w:szCs w:val="18"/>
          <w:lang w:val="de-DE"/>
        </w:rPr>
        <w:t>Informationen und Rückfragen:</w:t>
      </w:r>
    </w:p>
    <w:p w14:paraId="2D5675A4" w14:textId="77777777" w:rsidR="005D0767" w:rsidRPr="005D0767" w:rsidRDefault="005D0767" w:rsidP="005D0767">
      <w:pPr>
        <w:spacing w:line="200" w:lineRule="exact"/>
        <w:rPr>
          <w:sz w:val="18"/>
          <w:szCs w:val="18"/>
        </w:rPr>
      </w:pPr>
      <w:r w:rsidRPr="005D0767">
        <w:rPr>
          <w:sz w:val="18"/>
          <w:szCs w:val="18"/>
        </w:rPr>
        <w:t>Dr. Elisabeth Höld</w:t>
      </w:r>
    </w:p>
    <w:p w14:paraId="68EBEC9E" w14:textId="77777777" w:rsidR="005D0767" w:rsidRPr="005D0767" w:rsidRDefault="005D0767" w:rsidP="005D0767">
      <w:pPr>
        <w:spacing w:line="200" w:lineRule="exact"/>
        <w:rPr>
          <w:sz w:val="18"/>
          <w:szCs w:val="18"/>
        </w:rPr>
      </w:pPr>
      <w:r w:rsidRPr="005D0767">
        <w:rPr>
          <w:sz w:val="18"/>
          <w:szCs w:val="18"/>
        </w:rPr>
        <w:t>Senior Researcher</w:t>
      </w:r>
      <w:r>
        <w:rPr>
          <w:sz w:val="18"/>
          <w:szCs w:val="18"/>
        </w:rPr>
        <w:t>,</w:t>
      </w:r>
      <w:r w:rsidRPr="005D0767">
        <w:rPr>
          <w:sz w:val="18"/>
          <w:szCs w:val="18"/>
        </w:rPr>
        <w:t xml:space="preserve"> Institut für Gesundheitswissenschaften</w:t>
      </w:r>
    </w:p>
    <w:p w14:paraId="3DE153A6" w14:textId="77777777" w:rsidR="005D0767" w:rsidRPr="005D0767" w:rsidRDefault="005D0767" w:rsidP="005D0767">
      <w:pPr>
        <w:spacing w:line="200" w:lineRule="exact"/>
        <w:rPr>
          <w:sz w:val="18"/>
          <w:szCs w:val="18"/>
        </w:rPr>
      </w:pPr>
      <w:r w:rsidRPr="005D0767">
        <w:rPr>
          <w:sz w:val="18"/>
          <w:szCs w:val="18"/>
        </w:rPr>
        <w:t>Department Gesundheit</w:t>
      </w:r>
    </w:p>
    <w:p w14:paraId="0852D083" w14:textId="77777777" w:rsidR="005D0767" w:rsidRPr="005D0767" w:rsidRDefault="005D0767" w:rsidP="005D0767">
      <w:pPr>
        <w:spacing w:line="200" w:lineRule="exact"/>
        <w:rPr>
          <w:sz w:val="18"/>
          <w:szCs w:val="18"/>
        </w:rPr>
      </w:pPr>
      <w:r w:rsidRPr="005D0767">
        <w:rPr>
          <w:sz w:val="18"/>
          <w:szCs w:val="18"/>
        </w:rPr>
        <w:t>T: +43/2742/313 228 572</w:t>
      </w:r>
    </w:p>
    <w:p w14:paraId="6C15F6D2" w14:textId="77777777" w:rsidR="005D0767" w:rsidRDefault="005D0767" w:rsidP="005D0767">
      <w:pPr>
        <w:spacing w:line="200" w:lineRule="exact"/>
        <w:rPr>
          <w:sz w:val="18"/>
          <w:szCs w:val="18"/>
        </w:rPr>
      </w:pPr>
      <w:r w:rsidRPr="005D0767">
        <w:rPr>
          <w:sz w:val="18"/>
          <w:szCs w:val="18"/>
        </w:rPr>
        <w:t xml:space="preserve">E: </w:t>
      </w:r>
      <w:hyperlink r:id="rId11" w:history="1">
        <w:r w:rsidRPr="00930163">
          <w:rPr>
            <w:rStyle w:val="Hyperlink"/>
            <w:sz w:val="18"/>
            <w:szCs w:val="18"/>
          </w:rPr>
          <w:t>elisabeth.hoeld@fhstp.ac.at</w:t>
        </w:r>
      </w:hyperlink>
    </w:p>
    <w:p w14:paraId="21AAD033" w14:textId="77777777" w:rsidR="005D0767" w:rsidRPr="005D0767" w:rsidRDefault="005D0767" w:rsidP="005D0767">
      <w:pPr>
        <w:spacing w:line="200" w:lineRule="exact"/>
        <w:rPr>
          <w:sz w:val="18"/>
          <w:szCs w:val="18"/>
          <w:lang w:val="en-US"/>
        </w:rPr>
      </w:pPr>
      <w:r w:rsidRPr="005D0767">
        <w:rPr>
          <w:sz w:val="18"/>
          <w:szCs w:val="18"/>
          <w:lang w:val="en-US"/>
        </w:rPr>
        <w:t xml:space="preserve">I: </w:t>
      </w:r>
      <w:hyperlink r:id="rId12" w:history="1">
        <w:r w:rsidRPr="00930163">
          <w:rPr>
            <w:rStyle w:val="Hyperlink"/>
            <w:sz w:val="18"/>
            <w:szCs w:val="18"/>
            <w:lang w:val="en-US"/>
          </w:rPr>
          <w:t>https://www.fhstp.ac.at/de/uber-uns/mitarbeiter-innen-a-z/hold-elisabeth</w:t>
        </w:r>
      </w:hyperlink>
      <w:r>
        <w:rPr>
          <w:sz w:val="18"/>
          <w:szCs w:val="18"/>
          <w:lang w:val="en-US"/>
        </w:rPr>
        <w:t xml:space="preserve"> </w:t>
      </w:r>
    </w:p>
    <w:p w14:paraId="3101FC63" w14:textId="77777777" w:rsidR="005D0767" w:rsidRPr="005D0767" w:rsidRDefault="005D0767" w:rsidP="00124BAB">
      <w:pPr>
        <w:spacing w:line="200" w:lineRule="exact"/>
        <w:rPr>
          <w:b/>
          <w:sz w:val="18"/>
          <w:szCs w:val="18"/>
          <w:lang w:val="en-US"/>
        </w:rPr>
      </w:pPr>
    </w:p>
    <w:p w14:paraId="343C1CDC" w14:textId="77777777" w:rsidR="00124BAB" w:rsidRPr="00A9231D" w:rsidRDefault="00124BAB" w:rsidP="00124BAB">
      <w:pPr>
        <w:spacing w:line="200" w:lineRule="exact"/>
        <w:rPr>
          <w:b/>
          <w:sz w:val="18"/>
          <w:szCs w:val="18"/>
          <w:lang w:val="de-DE"/>
        </w:rPr>
      </w:pPr>
      <w:r w:rsidRPr="00A9231D">
        <w:rPr>
          <w:b/>
          <w:sz w:val="18"/>
          <w:szCs w:val="18"/>
          <w:lang w:val="de-DE"/>
        </w:rPr>
        <w:t>Pressekontakt:</w:t>
      </w:r>
    </w:p>
    <w:p w14:paraId="012BF4EC" w14:textId="77777777" w:rsidR="00E95074" w:rsidRDefault="00E95074" w:rsidP="00E95074">
      <w:pPr>
        <w:pStyle w:val="Kopfzeile"/>
        <w:tabs>
          <w:tab w:val="right" w:pos="9382"/>
        </w:tabs>
        <w:rPr>
          <w:sz w:val="18"/>
          <w:szCs w:val="18"/>
          <w:lang w:val="de-DE"/>
        </w:rPr>
      </w:pPr>
      <w:r w:rsidRPr="008353C3">
        <w:rPr>
          <w:sz w:val="18"/>
          <w:szCs w:val="18"/>
          <w:lang w:val="de-DE"/>
        </w:rPr>
        <w:t>Mag. Mark Hammer</w:t>
      </w:r>
    </w:p>
    <w:p w14:paraId="0E5FC2C7" w14:textId="77777777" w:rsidR="00E95074" w:rsidRDefault="00E95074" w:rsidP="00E95074">
      <w:pPr>
        <w:pStyle w:val="Kopfzeile"/>
        <w:tabs>
          <w:tab w:val="right" w:pos="9382"/>
        </w:tabs>
        <w:rPr>
          <w:sz w:val="18"/>
          <w:szCs w:val="18"/>
          <w:lang w:val="de-DE"/>
        </w:rPr>
      </w:pPr>
      <w:r w:rsidRPr="00326E8A">
        <w:rPr>
          <w:sz w:val="18"/>
          <w:szCs w:val="18"/>
          <w:lang w:val="de-DE"/>
        </w:rPr>
        <w:t>Marketing und Unternehmenskommunikation</w:t>
      </w:r>
    </w:p>
    <w:p w14:paraId="0ABFF2E3" w14:textId="77777777" w:rsidR="00E95074" w:rsidRPr="008353C3" w:rsidRDefault="00E95074" w:rsidP="00E95074">
      <w:pPr>
        <w:pStyle w:val="Kopfzeile"/>
        <w:tabs>
          <w:tab w:val="right" w:pos="9382"/>
        </w:tabs>
        <w:rPr>
          <w:sz w:val="18"/>
          <w:szCs w:val="18"/>
          <w:lang w:val="de-DE"/>
        </w:rPr>
      </w:pPr>
      <w:r>
        <w:rPr>
          <w:sz w:val="18"/>
          <w:szCs w:val="18"/>
          <w:lang w:val="de-DE"/>
        </w:rPr>
        <w:t>T: +43/</w:t>
      </w:r>
      <w:r w:rsidRPr="008353C3">
        <w:rPr>
          <w:sz w:val="18"/>
          <w:szCs w:val="18"/>
          <w:lang w:val="de-DE"/>
        </w:rPr>
        <w:t>2742</w:t>
      </w:r>
      <w:r>
        <w:rPr>
          <w:sz w:val="18"/>
          <w:szCs w:val="18"/>
          <w:lang w:val="de-DE"/>
        </w:rPr>
        <w:t>/</w:t>
      </w:r>
      <w:r w:rsidRPr="008353C3">
        <w:rPr>
          <w:sz w:val="18"/>
          <w:szCs w:val="18"/>
          <w:lang w:val="de-DE"/>
        </w:rPr>
        <w:t>313 228 269</w:t>
      </w:r>
    </w:p>
    <w:p w14:paraId="00D59BFD" w14:textId="77777777" w:rsidR="00E95074" w:rsidRPr="008353C3" w:rsidRDefault="00E95074" w:rsidP="00E95074">
      <w:pPr>
        <w:pStyle w:val="Kopfzeile"/>
        <w:tabs>
          <w:tab w:val="right" w:pos="9382"/>
        </w:tabs>
        <w:rPr>
          <w:sz w:val="18"/>
          <w:szCs w:val="18"/>
          <w:lang w:val="de-DE"/>
        </w:rPr>
      </w:pPr>
      <w:r>
        <w:rPr>
          <w:sz w:val="18"/>
          <w:szCs w:val="18"/>
          <w:lang w:val="de-DE"/>
        </w:rPr>
        <w:t>M: +43/676/</w:t>
      </w:r>
      <w:r w:rsidRPr="008353C3">
        <w:rPr>
          <w:sz w:val="18"/>
          <w:szCs w:val="18"/>
          <w:lang w:val="de-DE"/>
        </w:rPr>
        <w:t>847 228 269</w:t>
      </w:r>
    </w:p>
    <w:p w14:paraId="1DCDE682" w14:textId="77777777" w:rsidR="00E95074" w:rsidRDefault="00E95074" w:rsidP="00E95074">
      <w:pPr>
        <w:pStyle w:val="Kopfzeile"/>
        <w:tabs>
          <w:tab w:val="right" w:pos="9382"/>
        </w:tabs>
        <w:rPr>
          <w:sz w:val="18"/>
          <w:szCs w:val="18"/>
          <w:lang w:val="de-DE"/>
        </w:rPr>
      </w:pPr>
      <w:r>
        <w:rPr>
          <w:sz w:val="18"/>
          <w:szCs w:val="18"/>
          <w:lang w:val="de-DE"/>
        </w:rPr>
        <w:t xml:space="preserve">E: </w:t>
      </w:r>
      <w:hyperlink r:id="rId13" w:history="1">
        <w:r w:rsidRPr="008071E0">
          <w:rPr>
            <w:rStyle w:val="Hyperlink"/>
            <w:sz w:val="18"/>
            <w:szCs w:val="18"/>
            <w:lang w:val="de-DE"/>
          </w:rPr>
          <w:t>mark.hammer@fhstp.ac.at</w:t>
        </w:r>
      </w:hyperlink>
    </w:p>
    <w:p w14:paraId="7F10BDC9" w14:textId="77777777" w:rsidR="00E95074" w:rsidRDefault="00E95074" w:rsidP="00E95074">
      <w:pPr>
        <w:pStyle w:val="Kopfzeile"/>
        <w:tabs>
          <w:tab w:val="clear" w:pos="4536"/>
          <w:tab w:val="clear" w:pos="9072"/>
          <w:tab w:val="right" w:pos="9382"/>
        </w:tabs>
        <w:rPr>
          <w:sz w:val="18"/>
          <w:szCs w:val="18"/>
          <w:lang w:val="en-US"/>
        </w:rPr>
      </w:pPr>
      <w:r w:rsidRPr="00FD7A45">
        <w:rPr>
          <w:sz w:val="18"/>
          <w:szCs w:val="18"/>
          <w:lang w:val="en-US"/>
        </w:rPr>
        <w:t xml:space="preserve">I: </w:t>
      </w:r>
      <w:hyperlink r:id="rId14" w:history="1">
        <w:r w:rsidRPr="00AF064F">
          <w:rPr>
            <w:rStyle w:val="Hyperlink"/>
            <w:sz w:val="18"/>
            <w:szCs w:val="18"/>
            <w:lang w:val="en-US"/>
          </w:rPr>
          <w:t>https://www.fhstp.ac.at/de/presse</w:t>
        </w:r>
      </w:hyperlink>
    </w:p>
    <w:p w14:paraId="404DD0B0" w14:textId="77777777" w:rsidR="009A026B" w:rsidRDefault="009A026B" w:rsidP="009A026B">
      <w:pPr>
        <w:spacing w:line="340" w:lineRule="atLeast"/>
        <w:outlineLvl w:val="0"/>
        <w:rPr>
          <w:sz w:val="18"/>
          <w:szCs w:val="18"/>
        </w:rPr>
      </w:pPr>
      <w:r>
        <w:rPr>
          <w:sz w:val="18"/>
          <w:szCs w:val="18"/>
        </w:rPr>
        <w:t xml:space="preserve">Pressetext und Fotos zum Download verfügbar unter: </w:t>
      </w:r>
      <w:hyperlink r:id="rId15" w:history="1">
        <w:r w:rsidRPr="00BE0B5B">
          <w:rPr>
            <w:rStyle w:val="Hyperlink"/>
            <w:sz w:val="18"/>
            <w:szCs w:val="18"/>
          </w:rPr>
          <w:t>https://www.fhstp.ac.at/de/presse</w:t>
        </w:r>
      </w:hyperlink>
    </w:p>
    <w:p w14:paraId="044BD5C5" w14:textId="77777777" w:rsidR="009A026B" w:rsidRDefault="009A026B" w:rsidP="009A026B">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6" w:history="1">
        <w:r w:rsidRPr="00BE0B5B">
          <w:rPr>
            <w:rStyle w:val="Hyperlink"/>
            <w:sz w:val="18"/>
            <w:szCs w:val="18"/>
          </w:rPr>
          <w:t>https://www.fhstp.ac.at/de/presse/pressefotos-logos</w:t>
        </w:r>
      </w:hyperlink>
    </w:p>
    <w:p w14:paraId="6C549445" w14:textId="77777777" w:rsidR="00A23AD4" w:rsidRDefault="00A23AD4" w:rsidP="00A23AD4">
      <w:pPr>
        <w:rPr>
          <w:sz w:val="18"/>
          <w:szCs w:val="18"/>
        </w:rPr>
      </w:pPr>
      <w:r>
        <w:rPr>
          <w:sz w:val="18"/>
          <w:szCs w:val="18"/>
        </w:rPr>
        <w:t xml:space="preserve">Natürlich finden Sie uns auch auf Facebook und Twitter: </w:t>
      </w:r>
      <w:hyperlink r:id="rId17" w:history="1">
        <w:r w:rsidRPr="0031199E">
          <w:rPr>
            <w:rStyle w:val="Hyperlink"/>
            <w:sz w:val="18"/>
            <w:szCs w:val="18"/>
          </w:rPr>
          <w:t>www.facebook.com/fhstp</w:t>
        </w:r>
      </w:hyperlink>
      <w:r>
        <w:rPr>
          <w:sz w:val="18"/>
          <w:szCs w:val="18"/>
        </w:rPr>
        <w:t xml:space="preserve">, </w:t>
      </w:r>
      <w:hyperlink r:id="rId18"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p>
    <w:p w14:paraId="03C913A1" w14:textId="77777777" w:rsidR="00D22456" w:rsidRPr="00CB65FC" w:rsidRDefault="00D22456" w:rsidP="00D22456">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9" w:history="1">
        <w:r w:rsidRPr="00CB65FC">
          <w:rPr>
            <w:rStyle w:val="Hyperlink"/>
            <w:sz w:val="18"/>
            <w:szCs w:val="18"/>
            <w:lang w:val="de-DE"/>
          </w:rPr>
          <w:t>presse@fhstp.ac.at</w:t>
        </w:r>
      </w:hyperlink>
    </w:p>
    <w:sectPr w:rsidR="00D22456" w:rsidRPr="00CB65FC" w:rsidSect="00475354">
      <w:footerReference w:type="default" r:id="rId20"/>
      <w:headerReference w:type="first" r:id="rId21"/>
      <w:footerReference w:type="first" r:id="rId22"/>
      <w:type w:val="continuous"/>
      <w:pgSz w:w="11906" w:h="16838" w:code="9"/>
      <w:pgMar w:top="1418" w:right="1106" w:bottom="1134" w:left="1418"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D7B89" w14:textId="77777777" w:rsidR="000D6216" w:rsidRDefault="000D6216">
      <w:r>
        <w:separator/>
      </w:r>
    </w:p>
  </w:endnote>
  <w:endnote w:type="continuationSeparator" w:id="0">
    <w:p w14:paraId="57E97EAA" w14:textId="77777777" w:rsidR="000D6216" w:rsidRDefault="000D6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E264C"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5849E"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21292" w14:textId="77777777" w:rsidR="000D6216" w:rsidRDefault="000D6216">
      <w:r>
        <w:separator/>
      </w:r>
    </w:p>
  </w:footnote>
  <w:footnote w:type="continuationSeparator" w:id="0">
    <w:p w14:paraId="3F833C52" w14:textId="77777777" w:rsidR="000D6216" w:rsidRDefault="000D6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0CF7C" w14:textId="77777777" w:rsidR="00E95074" w:rsidRPr="0061617F" w:rsidRDefault="00E95074" w:rsidP="00E95074">
    <w:pPr>
      <w:pStyle w:val="Kopfzeile"/>
      <w:rPr>
        <w:b/>
        <w:sz w:val="22"/>
        <w:szCs w:val="22"/>
        <w:lang w:val="de-DE"/>
      </w:rPr>
    </w:pPr>
    <w:r w:rsidRPr="0061617F">
      <w:rPr>
        <w:b/>
        <w:sz w:val="22"/>
        <w:szCs w:val="22"/>
        <w:lang w:val="de-DE"/>
      </w:rPr>
      <w:t>Fachhochschule St. Pölten</w:t>
    </w:r>
  </w:p>
  <w:p w14:paraId="09D48D6F" w14:textId="77777777" w:rsidR="00E95074" w:rsidRDefault="00E95074" w:rsidP="00E95074">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3A42A1F2" w14:textId="77777777" w:rsidR="00E95074" w:rsidRPr="003950B0" w:rsidRDefault="00E95074" w:rsidP="00E95074">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294B8F1A" w14:textId="77777777" w:rsidR="00E95074" w:rsidRDefault="00E95074" w:rsidP="00E95074">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52BDB3DB" w14:textId="77777777" w:rsidR="00E95074" w:rsidRPr="003950B0" w:rsidRDefault="00E95074" w:rsidP="00E95074">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Pr>
        <w:sz w:val="20"/>
        <w:szCs w:val="20"/>
        <w:lang w:val="de-DE"/>
      </w:rPr>
      <w:t xml:space="preserve"> 847 228 269</w:t>
    </w:r>
  </w:p>
  <w:p w14:paraId="52A9C97A" w14:textId="77777777" w:rsidR="00E95074" w:rsidRDefault="00E95074" w:rsidP="00E95074">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56A31CE5" w14:textId="77777777" w:rsidR="00E95074" w:rsidRPr="00662832" w:rsidRDefault="00E95074" w:rsidP="00E95074">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4A985349" w14:textId="77777777" w:rsidR="005A2733" w:rsidRPr="00662832" w:rsidRDefault="005A2733" w:rsidP="00614A56">
    <w:pPr>
      <w:pStyle w:val="Kopfzeile"/>
      <w:rPr>
        <w:lang w:val="de-DE"/>
      </w:rPr>
    </w:pPr>
  </w:p>
  <w:p w14:paraId="50BFE60B" w14:textId="77777777" w:rsidR="005A2733" w:rsidRPr="00662832" w:rsidRDefault="005A2733">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B66540"/>
    <w:multiLevelType w:val="hybridMultilevel"/>
    <w:tmpl w:val="4CB88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855AB6"/>
    <w:multiLevelType w:val="hybridMultilevel"/>
    <w:tmpl w:val="94306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0077E"/>
    <w:rsid w:val="000213CC"/>
    <w:rsid w:val="0002319A"/>
    <w:rsid w:val="00033838"/>
    <w:rsid w:val="00037E33"/>
    <w:rsid w:val="00041718"/>
    <w:rsid w:val="000428F9"/>
    <w:rsid w:val="000453A7"/>
    <w:rsid w:val="00052E6C"/>
    <w:rsid w:val="00053A9B"/>
    <w:rsid w:val="00055AD2"/>
    <w:rsid w:val="00055C8C"/>
    <w:rsid w:val="00072A40"/>
    <w:rsid w:val="00077EF1"/>
    <w:rsid w:val="0008375B"/>
    <w:rsid w:val="000845AE"/>
    <w:rsid w:val="00087BAA"/>
    <w:rsid w:val="0009547A"/>
    <w:rsid w:val="000972B5"/>
    <w:rsid w:val="000A164C"/>
    <w:rsid w:val="000A3C7E"/>
    <w:rsid w:val="000A7159"/>
    <w:rsid w:val="000B4FBB"/>
    <w:rsid w:val="000D0A9B"/>
    <w:rsid w:val="000D6216"/>
    <w:rsid w:val="000E62E5"/>
    <w:rsid w:val="000E7F6B"/>
    <w:rsid w:val="000F04F2"/>
    <w:rsid w:val="000F1040"/>
    <w:rsid w:val="00103701"/>
    <w:rsid w:val="00104548"/>
    <w:rsid w:val="00104E4D"/>
    <w:rsid w:val="00111222"/>
    <w:rsid w:val="00112828"/>
    <w:rsid w:val="00115F79"/>
    <w:rsid w:val="00117B0E"/>
    <w:rsid w:val="00124BAB"/>
    <w:rsid w:val="00126399"/>
    <w:rsid w:val="001306EA"/>
    <w:rsid w:val="00136A35"/>
    <w:rsid w:val="00151A9A"/>
    <w:rsid w:val="00167F1D"/>
    <w:rsid w:val="00184055"/>
    <w:rsid w:val="00185287"/>
    <w:rsid w:val="0019077D"/>
    <w:rsid w:val="001A0D7E"/>
    <w:rsid w:val="001B27F0"/>
    <w:rsid w:val="001B7BCD"/>
    <w:rsid w:val="001C0059"/>
    <w:rsid w:val="001C2F35"/>
    <w:rsid w:val="001C610A"/>
    <w:rsid w:val="001E4CDE"/>
    <w:rsid w:val="001E5607"/>
    <w:rsid w:val="001E7C03"/>
    <w:rsid w:val="001F39EF"/>
    <w:rsid w:val="001F4CBF"/>
    <w:rsid w:val="002029D3"/>
    <w:rsid w:val="00204BD7"/>
    <w:rsid w:val="00207375"/>
    <w:rsid w:val="0022092D"/>
    <w:rsid w:val="00227526"/>
    <w:rsid w:val="00232EAB"/>
    <w:rsid w:val="00233485"/>
    <w:rsid w:val="00235C89"/>
    <w:rsid w:val="00235E28"/>
    <w:rsid w:val="00235E84"/>
    <w:rsid w:val="002537AE"/>
    <w:rsid w:val="00254670"/>
    <w:rsid w:val="0025733C"/>
    <w:rsid w:val="00262DF6"/>
    <w:rsid w:val="002719C6"/>
    <w:rsid w:val="00281B48"/>
    <w:rsid w:val="002824C7"/>
    <w:rsid w:val="00293F56"/>
    <w:rsid w:val="00295445"/>
    <w:rsid w:val="002A7414"/>
    <w:rsid w:val="002B547C"/>
    <w:rsid w:val="002C3111"/>
    <w:rsid w:val="002D0F37"/>
    <w:rsid w:val="002D220A"/>
    <w:rsid w:val="002E0FAE"/>
    <w:rsid w:val="002E32A6"/>
    <w:rsid w:val="002E71D7"/>
    <w:rsid w:val="002F137A"/>
    <w:rsid w:val="002F5BB4"/>
    <w:rsid w:val="0030030C"/>
    <w:rsid w:val="00315D5A"/>
    <w:rsid w:val="0032331A"/>
    <w:rsid w:val="00326E8A"/>
    <w:rsid w:val="003423B2"/>
    <w:rsid w:val="00343B78"/>
    <w:rsid w:val="003451FD"/>
    <w:rsid w:val="00360892"/>
    <w:rsid w:val="003735D3"/>
    <w:rsid w:val="003738E8"/>
    <w:rsid w:val="003810CC"/>
    <w:rsid w:val="003818AF"/>
    <w:rsid w:val="00384577"/>
    <w:rsid w:val="00387EFB"/>
    <w:rsid w:val="0039372A"/>
    <w:rsid w:val="003950B0"/>
    <w:rsid w:val="003A500A"/>
    <w:rsid w:val="003A64A1"/>
    <w:rsid w:val="003B3679"/>
    <w:rsid w:val="003B74DB"/>
    <w:rsid w:val="003C46E5"/>
    <w:rsid w:val="003C5307"/>
    <w:rsid w:val="003D1033"/>
    <w:rsid w:val="003D2A4C"/>
    <w:rsid w:val="003D3D01"/>
    <w:rsid w:val="003D4704"/>
    <w:rsid w:val="003D665F"/>
    <w:rsid w:val="003D7281"/>
    <w:rsid w:val="003E5C00"/>
    <w:rsid w:val="003F2E17"/>
    <w:rsid w:val="003F656A"/>
    <w:rsid w:val="003F7FBF"/>
    <w:rsid w:val="00401EB6"/>
    <w:rsid w:val="004055F3"/>
    <w:rsid w:val="00406FB1"/>
    <w:rsid w:val="00410F76"/>
    <w:rsid w:val="00411AE1"/>
    <w:rsid w:val="0041484B"/>
    <w:rsid w:val="004235C0"/>
    <w:rsid w:val="0044531B"/>
    <w:rsid w:val="0044727A"/>
    <w:rsid w:val="0045156B"/>
    <w:rsid w:val="004610B9"/>
    <w:rsid w:val="004623DB"/>
    <w:rsid w:val="0046247E"/>
    <w:rsid w:val="0047234B"/>
    <w:rsid w:val="00475354"/>
    <w:rsid w:val="004763DD"/>
    <w:rsid w:val="00481BF3"/>
    <w:rsid w:val="0048212F"/>
    <w:rsid w:val="00493B94"/>
    <w:rsid w:val="00496755"/>
    <w:rsid w:val="004A3647"/>
    <w:rsid w:val="004A6396"/>
    <w:rsid w:val="004B54DE"/>
    <w:rsid w:val="004B70BA"/>
    <w:rsid w:val="004C4C09"/>
    <w:rsid w:val="004C68C8"/>
    <w:rsid w:val="004D33BC"/>
    <w:rsid w:val="004D4B0F"/>
    <w:rsid w:val="004D7AB3"/>
    <w:rsid w:val="004E55AD"/>
    <w:rsid w:val="004E6B74"/>
    <w:rsid w:val="004F0CF5"/>
    <w:rsid w:val="004F1A69"/>
    <w:rsid w:val="004F3E47"/>
    <w:rsid w:val="0050366B"/>
    <w:rsid w:val="00504884"/>
    <w:rsid w:val="005149B5"/>
    <w:rsid w:val="00514C9B"/>
    <w:rsid w:val="005243AD"/>
    <w:rsid w:val="00525697"/>
    <w:rsid w:val="00526BBB"/>
    <w:rsid w:val="005352ED"/>
    <w:rsid w:val="00552BE0"/>
    <w:rsid w:val="00553740"/>
    <w:rsid w:val="005725F9"/>
    <w:rsid w:val="005776CA"/>
    <w:rsid w:val="00581C50"/>
    <w:rsid w:val="0058229B"/>
    <w:rsid w:val="00583B35"/>
    <w:rsid w:val="005926BF"/>
    <w:rsid w:val="00594F7D"/>
    <w:rsid w:val="00596CAB"/>
    <w:rsid w:val="00597768"/>
    <w:rsid w:val="005A2733"/>
    <w:rsid w:val="005A74EB"/>
    <w:rsid w:val="005B0E0D"/>
    <w:rsid w:val="005B1AF1"/>
    <w:rsid w:val="005B34C0"/>
    <w:rsid w:val="005C1B4E"/>
    <w:rsid w:val="005C422C"/>
    <w:rsid w:val="005C46BE"/>
    <w:rsid w:val="005D06E3"/>
    <w:rsid w:val="005D0767"/>
    <w:rsid w:val="005D27AF"/>
    <w:rsid w:val="005D74C3"/>
    <w:rsid w:val="005E15CC"/>
    <w:rsid w:val="005E639F"/>
    <w:rsid w:val="005F1EF3"/>
    <w:rsid w:val="005F55FB"/>
    <w:rsid w:val="005F6C4F"/>
    <w:rsid w:val="00604825"/>
    <w:rsid w:val="006069BA"/>
    <w:rsid w:val="006110F4"/>
    <w:rsid w:val="00614A56"/>
    <w:rsid w:val="0061617F"/>
    <w:rsid w:val="006164E8"/>
    <w:rsid w:val="00622286"/>
    <w:rsid w:val="0062558F"/>
    <w:rsid w:val="00630B91"/>
    <w:rsid w:val="00632D45"/>
    <w:rsid w:val="00634433"/>
    <w:rsid w:val="0063765A"/>
    <w:rsid w:val="0064385F"/>
    <w:rsid w:val="00643F40"/>
    <w:rsid w:val="00645DEE"/>
    <w:rsid w:val="0064601B"/>
    <w:rsid w:val="00652470"/>
    <w:rsid w:val="00662832"/>
    <w:rsid w:val="00685424"/>
    <w:rsid w:val="00691E07"/>
    <w:rsid w:val="00695D42"/>
    <w:rsid w:val="006A138F"/>
    <w:rsid w:val="006A1701"/>
    <w:rsid w:val="006A7324"/>
    <w:rsid w:val="006B1F4A"/>
    <w:rsid w:val="006B2B7C"/>
    <w:rsid w:val="006B54EA"/>
    <w:rsid w:val="006B5E13"/>
    <w:rsid w:val="006B6E8B"/>
    <w:rsid w:val="006C3B36"/>
    <w:rsid w:val="006C4C02"/>
    <w:rsid w:val="006D038A"/>
    <w:rsid w:val="006D0CD0"/>
    <w:rsid w:val="006D1BDC"/>
    <w:rsid w:val="006D3994"/>
    <w:rsid w:val="006E06D7"/>
    <w:rsid w:val="006F086B"/>
    <w:rsid w:val="006F3017"/>
    <w:rsid w:val="00717EC9"/>
    <w:rsid w:val="007269F4"/>
    <w:rsid w:val="0073001F"/>
    <w:rsid w:val="00736FF3"/>
    <w:rsid w:val="007431D4"/>
    <w:rsid w:val="007432BC"/>
    <w:rsid w:val="00746189"/>
    <w:rsid w:val="00751D38"/>
    <w:rsid w:val="00752232"/>
    <w:rsid w:val="00752E5B"/>
    <w:rsid w:val="00764712"/>
    <w:rsid w:val="0077372F"/>
    <w:rsid w:val="0077654A"/>
    <w:rsid w:val="0079014C"/>
    <w:rsid w:val="007A26DE"/>
    <w:rsid w:val="007B1EFC"/>
    <w:rsid w:val="007B2724"/>
    <w:rsid w:val="007B4530"/>
    <w:rsid w:val="007C51B3"/>
    <w:rsid w:val="007C69F0"/>
    <w:rsid w:val="007D09FA"/>
    <w:rsid w:val="007F2EA2"/>
    <w:rsid w:val="007F3629"/>
    <w:rsid w:val="007F3CB5"/>
    <w:rsid w:val="007F3E36"/>
    <w:rsid w:val="00806F7B"/>
    <w:rsid w:val="008102D9"/>
    <w:rsid w:val="00810E50"/>
    <w:rsid w:val="00817176"/>
    <w:rsid w:val="00817DE7"/>
    <w:rsid w:val="0082243E"/>
    <w:rsid w:val="00823FB3"/>
    <w:rsid w:val="00824762"/>
    <w:rsid w:val="0083065F"/>
    <w:rsid w:val="00832A36"/>
    <w:rsid w:val="008350D5"/>
    <w:rsid w:val="00835219"/>
    <w:rsid w:val="008353C3"/>
    <w:rsid w:val="00836A8C"/>
    <w:rsid w:val="00846FF9"/>
    <w:rsid w:val="008545B2"/>
    <w:rsid w:val="008606F6"/>
    <w:rsid w:val="00863E57"/>
    <w:rsid w:val="00865D8C"/>
    <w:rsid w:val="00865FDA"/>
    <w:rsid w:val="00871DF6"/>
    <w:rsid w:val="00872F88"/>
    <w:rsid w:val="00874025"/>
    <w:rsid w:val="0087597F"/>
    <w:rsid w:val="00877C9D"/>
    <w:rsid w:val="00880C12"/>
    <w:rsid w:val="00885BB9"/>
    <w:rsid w:val="008A24D9"/>
    <w:rsid w:val="008A32EC"/>
    <w:rsid w:val="008A7AD5"/>
    <w:rsid w:val="008B08D3"/>
    <w:rsid w:val="008B32C9"/>
    <w:rsid w:val="008C4593"/>
    <w:rsid w:val="008D18B3"/>
    <w:rsid w:val="008D5DE7"/>
    <w:rsid w:val="008E7E72"/>
    <w:rsid w:val="008F0EE9"/>
    <w:rsid w:val="008F48AE"/>
    <w:rsid w:val="008F6256"/>
    <w:rsid w:val="00904998"/>
    <w:rsid w:val="009140A0"/>
    <w:rsid w:val="009152A7"/>
    <w:rsid w:val="009208F3"/>
    <w:rsid w:val="00927C23"/>
    <w:rsid w:val="00932567"/>
    <w:rsid w:val="0093438D"/>
    <w:rsid w:val="00940F88"/>
    <w:rsid w:val="009472ED"/>
    <w:rsid w:val="0095591F"/>
    <w:rsid w:val="00970117"/>
    <w:rsid w:val="00971013"/>
    <w:rsid w:val="009730AF"/>
    <w:rsid w:val="00977C2A"/>
    <w:rsid w:val="00982169"/>
    <w:rsid w:val="00986E8C"/>
    <w:rsid w:val="0098752D"/>
    <w:rsid w:val="00996320"/>
    <w:rsid w:val="00997BAF"/>
    <w:rsid w:val="009A002E"/>
    <w:rsid w:val="009A026B"/>
    <w:rsid w:val="009A16B4"/>
    <w:rsid w:val="009A2A76"/>
    <w:rsid w:val="009A5D65"/>
    <w:rsid w:val="009B0B53"/>
    <w:rsid w:val="009B1330"/>
    <w:rsid w:val="009B366A"/>
    <w:rsid w:val="009B7349"/>
    <w:rsid w:val="009C351D"/>
    <w:rsid w:val="009C3AB2"/>
    <w:rsid w:val="009C5073"/>
    <w:rsid w:val="009D48C0"/>
    <w:rsid w:val="009E1A3F"/>
    <w:rsid w:val="009F24A1"/>
    <w:rsid w:val="009F3ED4"/>
    <w:rsid w:val="009F63B1"/>
    <w:rsid w:val="009F678D"/>
    <w:rsid w:val="00A046EB"/>
    <w:rsid w:val="00A11D79"/>
    <w:rsid w:val="00A23AD4"/>
    <w:rsid w:val="00A25C31"/>
    <w:rsid w:val="00A25D60"/>
    <w:rsid w:val="00A31271"/>
    <w:rsid w:val="00A31DCF"/>
    <w:rsid w:val="00A33169"/>
    <w:rsid w:val="00A41BCE"/>
    <w:rsid w:val="00A5256D"/>
    <w:rsid w:val="00A61C02"/>
    <w:rsid w:val="00A61FBA"/>
    <w:rsid w:val="00A677AA"/>
    <w:rsid w:val="00A733BE"/>
    <w:rsid w:val="00A875FE"/>
    <w:rsid w:val="00A9231D"/>
    <w:rsid w:val="00A940F2"/>
    <w:rsid w:val="00A96755"/>
    <w:rsid w:val="00A96D11"/>
    <w:rsid w:val="00A97D48"/>
    <w:rsid w:val="00AA2D74"/>
    <w:rsid w:val="00AA74A5"/>
    <w:rsid w:val="00AB27CC"/>
    <w:rsid w:val="00AB2E69"/>
    <w:rsid w:val="00AB4A32"/>
    <w:rsid w:val="00AB711C"/>
    <w:rsid w:val="00AC033E"/>
    <w:rsid w:val="00AF41CC"/>
    <w:rsid w:val="00B050C4"/>
    <w:rsid w:val="00B06A67"/>
    <w:rsid w:val="00B10472"/>
    <w:rsid w:val="00B13BC6"/>
    <w:rsid w:val="00B15EBD"/>
    <w:rsid w:val="00B20B3A"/>
    <w:rsid w:val="00B2517B"/>
    <w:rsid w:val="00B34C19"/>
    <w:rsid w:val="00B37040"/>
    <w:rsid w:val="00B42046"/>
    <w:rsid w:val="00B470BA"/>
    <w:rsid w:val="00B706CA"/>
    <w:rsid w:val="00B72ABD"/>
    <w:rsid w:val="00B7380D"/>
    <w:rsid w:val="00B73F37"/>
    <w:rsid w:val="00B9184E"/>
    <w:rsid w:val="00B93346"/>
    <w:rsid w:val="00BB5680"/>
    <w:rsid w:val="00BC478D"/>
    <w:rsid w:val="00BC4A62"/>
    <w:rsid w:val="00BD7E30"/>
    <w:rsid w:val="00BE1EFC"/>
    <w:rsid w:val="00BE41B5"/>
    <w:rsid w:val="00BE7EC3"/>
    <w:rsid w:val="00BF016C"/>
    <w:rsid w:val="00BF0408"/>
    <w:rsid w:val="00BF5963"/>
    <w:rsid w:val="00C00184"/>
    <w:rsid w:val="00C00A1F"/>
    <w:rsid w:val="00C038B1"/>
    <w:rsid w:val="00C0688E"/>
    <w:rsid w:val="00C13CFB"/>
    <w:rsid w:val="00C144D6"/>
    <w:rsid w:val="00C21CAA"/>
    <w:rsid w:val="00C262D4"/>
    <w:rsid w:val="00C32511"/>
    <w:rsid w:val="00C41E3E"/>
    <w:rsid w:val="00C524A9"/>
    <w:rsid w:val="00C567EE"/>
    <w:rsid w:val="00C56BA3"/>
    <w:rsid w:val="00C61483"/>
    <w:rsid w:val="00C622BE"/>
    <w:rsid w:val="00C649E1"/>
    <w:rsid w:val="00C71299"/>
    <w:rsid w:val="00C75E75"/>
    <w:rsid w:val="00C83459"/>
    <w:rsid w:val="00C92A77"/>
    <w:rsid w:val="00C92E0F"/>
    <w:rsid w:val="00CA15AC"/>
    <w:rsid w:val="00CA4CA9"/>
    <w:rsid w:val="00CA7D75"/>
    <w:rsid w:val="00CB05A9"/>
    <w:rsid w:val="00CB65CE"/>
    <w:rsid w:val="00CC2E9D"/>
    <w:rsid w:val="00CC72D6"/>
    <w:rsid w:val="00CC7BFE"/>
    <w:rsid w:val="00CD2C96"/>
    <w:rsid w:val="00CE0A3A"/>
    <w:rsid w:val="00CE2A15"/>
    <w:rsid w:val="00CF2B55"/>
    <w:rsid w:val="00CF2D05"/>
    <w:rsid w:val="00CF7952"/>
    <w:rsid w:val="00D2155A"/>
    <w:rsid w:val="00D22456"/>
    <w:rsid w:val="00D22CEB"/>
    <w:rsid w:val="00D32564"/>
    <w:rsid w:val="00D33936"/>
    <w:rsid w:val="00D36178"/>
    <w:rsid w:val="00D36E5D"/>
    <w:rsid w:val="00D47E6C"/>
    <w:rsid w:val="00D54F47"/>
    <w:rsid w:val="00D55984"/>
    <w:rsid w:val="00D57C3B"/>
    <w:rsid w:val="00D61BB7"/>
    <w:rsid w:val="00D837B3"/>
    <w:rsid w:val="00D84E42"/>
    <w:rsid w:val="00D8626E"/>
    <w:rsid w:val="00D8737B"/>
    <w:rsid w:val="00D90232"/>
    <w:rsid w:val="00D956B9"/>
    <w:rsid w:val="00DA14E0"/>
    <w:rsid w:val="00DA1A61"/>
    <w:rsid w:val="00DA4EBB"/>
    <w:rsid w:val="00DA6353"/>
    <w:rsid w:val="00DA67EF"/>
    <w:rsid w:val="00DB1154"/>
    <w:rsid w:val="00DB56AC"/>
    <w:rsid w:val="00DB7C44"/>
    <w:rsid w:val="00DC6ABE"/>
    <w:rsid w:val="00DD10DF"/>
    <w:rsid w:val="00DE0C31"/>
    <w:rsid w:val="00DE3717"/>
    <w:rsid w:val="00DE7EED"/>
    <w:rsid w:val="00E00FD1"/>
    <w:rsid w:val="00E04968"/>
    <w:rsid w:val="00E121F8"/>
    <w:rsid w:val="00E1726E"/>
    <w:rsid w:val="00E20CA5"/>
    <w:rsid w:val="00E21606"/>
    <w:rsid w:val="00E31395"/>
    <w:rsid w:val="00E42744"/>
    <w:rsid w:val="00E42836"/>
    <w:rsid w:val="00E457DF"/>
    <w:rsid w:val="00E50659"/>
    <w:rsid w:val="00E5284B"/>
    <w:rsid w:val="00E53600"/>
    <w:rsid w:val="00E53EEC"/>
    <w:rsid w:val="00E64736"/>
    <w:rsid w:val="00E76A43"/>
    <w:rsid w:val="00E7766B"/>
    <w:rsid w:val="00E813B1"/>
    <w:rsid w:val="00E83D3A"/>
    <w:rsid w:val="00E866C3"/>
    <w:rsid w:val="00E911C4"/>
    <w:rsid w:val="00E9179C"/>
    <w:rsid w:val="00E92FA6"/>
    <w:rsid w:val="00E95074"/>
    <w:rsid w:val="00EA2F7E"/>
    <w:rsid w:val="00EA6534"/>
    <w:rsid w:val="00EB421C"/>
    <w:rsid w:val="00EB4C0F"/>
    <w:rsid w:val="00EB7028"/>
    <w:rsid w:val="00EC5960"/>
    <w:rsid w:val="00EC5C0F"/>
    <w:rsid w:val="00ED161C"/>
    <w:rsid w:val="00ED24CD"/>
    <w:rsid w:val="00ED3168"/>
    <w:rsid w:val="00ED5A37"/>
    <w:rsid w:val="00EE1DE3"/>
    <w:rsid w:val="00EF1005"/>
    <w:rsid w:val="00F04977"/>
    <w:rsid w:val="00F1202C"/>
    <w:rsid w:val="00F1495C"/>
    <w:rsid w:val="00F23856"/>
    <w:rsid w:val="00F3587F"/>
    <w:rsid w:val="00F51C95"/>
    <w:rsid w:val="00F52ADE"/>
    <w:rsid w:val="00F6362B"/>
    <w:rsid w:val="00F71195"/>
    <w:rsid w:val="00F75B82"/>
    <w:rsid w:val="00F8097E"/>
    <w:rsid w:val="00F8098F"/>
    <w:rsid w:val="00F81D60"/>
    <w:rsid w:val="00F87A92"/>
    <w:rsid w:val="00F914B2"/>
    <w:rsid w:val="00F9435D"/>
    <w:rsid w:val="00FA4CFE"/>
    <w:rsid w:val="00FB7F48"/>
    <w:rsid w:val="00FC44BE"/>
    <w:rsid w:val="00FD0910"/>
    <w:rsid w:val="00FD7A45"/>
    <w:rsid w:val="00FE0BC9"/>
    <w:rsid w:val="00FE37AA"/>
    <w:rsid w:val="00FE692E"/>
    <w:rsid w:val="00FF1322"/>
    <w:rsid w:val="00FF60AF"/>
    <w:rsid w:val="00FF7B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4D3A350"/>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uiPriority w:val="99"/>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uiPriority w:val="22"/>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Hyp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character" w:styleId="Kommentarzeichen">
    <w:name w:val="annotation reference"/>
    <w:basedOn w:val="Absatz-Standardschriftart"/>
    <w:semiHidden/>
    <w:unhideWhenUsed/>
    <w:rsid w:val="00FF60AF"/>
    <w:rPr>
      <w:sz w:val="16"/>
      <w:szCs w:val="16"/>
    </w:rPr>
  </w:style>
  <w:style w:type="paragraph" w:styleId="Kommentartext">
    <w:name w:val="annotation text"/>
    <w:basedOn w:val="Standard"/>
    <w:link w:val="KommentartextZchn"/>
    <w:semiHidden/>
    <w:unhideWhenUsed/>
    <w:rsid w:val="00FF60AF"/>
    <w:rPr>
      <w:sz w:val="20"/>
      <w:szCs w:val="20"/>
    </w:rPr>
  </w:style>
  <w:style w:type="character" w:customStyle="1" w:styleId="KommentartextZchn">
    <w:name w:val="Kommentartext Zchn"/>
    <w:basedOn w:val="Absatz-Standardschriftart"/>
    <w:link w:val="Kommentartext"/>
    <w:semiHidden/>
    <w:rsid w:val="00FF60AF"/>
    <w:rPr>
      <w:rFonts w:ascii="Arial" w:hAnsi="Arial" w:cs="Arial"/>
      <w:lang w:val="de-AT"/>
    </w:rPr>
  </w:style>
  <w:style w:type="paragraph" w:styleId="Kommentarthema">
    <w:name w:val="annotation subject"/>
    <w:basedOn w:val="Kommentartext"/>
    <w:next w:val="Kommentartext"/>
    <w:link w:val="KommentarthemaZchn"/>
    <w:semiHidden/>
    <w:unhideWhenUsed/>
    <w:rsid w:val="00FF60AF"/>
    <w:rPr>
      <w:b/>
      <w:bCs/>
    </w:rPr>
  </w:style>
  <w:style w:type="character" w:customStyle="1" w:styleId="KommentarthemaZchn">
    <w:name w:val="Kommentarthema Zchn"/>
    <w:basedOn w:val="KommentartextZchn"/>
    <w:link w:val="Kommentarthema"/>
    <w:semiHidden/>
    <w:rsid w:val="00FF60AF"/>
    <w:rPr>
      <w:rFonts w:ascii="Arial" w:hAnsi="Arial" w:cs="Arial"/>
      <w:b/>
      <w:bCs/>
      <w:lang w:val="de-AT"/>
    </w:rPr>
  </w:style>
  <w:style w:type="paragraph" w:styleId="KeinLeerraum">
    <w:name w:val="No Spacing"/>
    <w:uiPriority w:val="1"/>
    <w:qFormat/>
    <w:rsid w:val="009472ED"/>
    <w:rPr>
      <w:rFonts w:asciiTheme="minorHAnsi" w:eastAsiaTheme="minorHAnsi" w:hAnsiTheme="minorHAnsi" w:cstheme="minorBidi"/>
      <w:sz w:val="22"/>
      <w:szCs w:val="22"/>
      <w:lang w:eastAsia="en-US"/>
    </w:rPr>
  </w:style>
  <w:style w:type="paragraph" w:customStyle="1" w:styleId="Default">
    <w:name w:val="Default"/>
    <w:rsid w:val="002E32A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8590">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262032982">
      <w:bodyDiv w:val="1"/>
      <w:marLeft w:val="0"/>
      <w:marRight w:val="0"/>
      <w:marTop w:val="0"/>
      <w:marBottom w:val="0"/>
      <w:divBdr>
        <w:top w:val="none" w:sz="0" w:space="0" w:color="auto"/>
        <w:left w:val="none" w:sz="0" w:space="0" w:color="auto"/>
        <w:bottom w:val="none" w:sz="0" w:space="0" w:color="auto"/>
        <w:right w:val="none" w:sz="0" w:space="0" w:color="auto"/>
      </w:divBdr>
    </w:div>
    <w:div w:id="357464444">
      <w:bodyDiv w:val="1"/>
      <w:marLeft w:val="0"/>
      <w:marRight w:val="0"/>
      <w:marTop w:val="0"/>
      <w:marBottom w:val="0"/>
      <w:divBdr>
        <w:top w:val="none" w:sz="0" w:space="0" w:color="auto"/>
        <w:left w:val="none" w:sz="0" w:space="0" w:color="auto"/>
        <w:bottom w:val="none" w:sz="0" w:space="0" w:color="auto"/>
        <w:right w:val="none" w:sz="0" w:space="0" w:color="auto"/>
      </w:divBdr>
    </w:div>
    <w:div w:id="421419352">
      <w:bodyDiv w:val="1"/>
      <w:marLeft w:val="0"/>
      <w:marRight w:val="0"/>
      <w:marTop w:val="0"/>
      <w:marBottom w:val="0"/>
      <w:divBdr>
        <w:top w:val="none" w:sz="0" w:space="0" w:color="auto"/>
        <w:left w:val="none" w:sz="0" w:space="0" w:color="auto"/>
        <w:bottom w:val="none" w:sz="0" w:space="0" w:color="auto"/>
        <w:right w:val="none" w:sz="0" w:space="0" w:color="auto"/>
      </w:divBdr>
    </w:div>
    <w:div w:id="714499986">
      <w:bodyDiv w:val="1"/>
      <w:marLeft w:val="0"/>
      <w:marRight w:val="0"/>
      <w:marTop w:val="0"/>
      <w:marBottom w:val="0"/>
      <w:divBdr>
        <w:top w:val="none" w:sz="0" w:space="0" w:color="auto"/>
        <w:left w:val="none" w:sz="0" w:space="0" w:color="auto"/>
        <w:bottom w:val="none" w:sz="0" w:space="0" w:color="auto"/>
        <w:right w:val="none" w:sz="0" w:space="0" w:color="auto"/>
      </w:divBdr>
      <w:divsChild>
        <w:div w:id="499124635">
          <w:marLeft w:val="0"/>
          <w:marRight w:val="0"/>
          <w:marTop w:val="0"/>
          <w:marBottom w:val="0"/>
          <w:divBdr>
            <w:top w:val="none" w:sz="0" w:space="0" w:color="auto"/>
            <w:left w:val="none" w:sz="0" w:space="0" w:color="auto"/>
            <w:bottom w:val="none" w:sz="0" w:space="0" w:color="auto"/>
            <w:right w:val="none" w:sz="0" w:space="0" w:color="auto"/>
          </w:divBdr>
        </w:div>
        <w:div w:id="22217342">
          <w:marLeft w:val="0"/>
          <w:marRight w:val="0"/>
          <w:marTop w:val="0"/>
          <w:marBottom w:val="0"/>
          <w:divBdr>
            <w:top w:val="none" w:sz="0" w:space="0" w:color="auto"/>
            <w:left w:val="none" w:sz="0" w:space="0" w:color="auto"/>
            <w:bottom w:val="none" w:sz="0" w:space="0" w:color="auto"/>
            <w:right w:val="none" w:sz="0" w:space="0" w:color="auto"/>
          </w:divBdr>
        </w:div>
        <w:div w:id="893463621">
          <w:marLeft w:val="0"/>
          <w:marRight w:val="0"/>
          <w:marTop w:val="0"/>
          <w:marBottom w:val="0"/>
          <w:divBdr>
            <w:top w:val="none" w:sz="0" w:space="0" w:color="auto"/>
            <w:left w:val="none" w:sz="0" w:space="0" w:color="auto"/>
            <w:bottom w:val="none" w:sz="0" w:space="0" w:color="auto"/>
            <w:right w:val="none" w:sz="0" w:space="0" w:color="auto"/>
          </w:divBdr>
        </w:div>
      </w:divsChild>
    </w:div>
    <w:div w:id="1023017893">
      <w:bodyDiv w:val="1"/>
      <w:marLeft w:val="0"/>
      <w:marRight w:val="0"/>
      <w:marTop w:val="0"/>
      <w:marBottom w:val="0"/>
      <w:divBdr>
        <w:top w:val="none" w:sz="0" w:space="0" w:color="auto"/>
        <w:left w:val="none" w:sz="0" w:space="0" w:color="auto"/>
        <w:bottom w:val="none" w:sz="0" w:space="0" w:color="auto"/>
        <w:right w:val="none" w:sz="0" w:space="0" w:color="auto"/>
      </w:divBdr>
    </w:div>
    <w:div w:id="1112436217">
      <w:bodyDiv w:val="1"/>
      <w:marLeft w:val="0"/>
      <w:marRight w:val="0"/>
      <w:marTop w:val="0"/>
      <w:marBottom w:val="0"/>
      <w:divBdr>
        <w:top w:val="none" w:sz="0" w:space="0" w:color="auto"/>
        <w:left w:val="none" w:sz="0" w:space="0" w:color="auto"/>
        <w:bottom w:val="none" w:sz="0" w:space="0" w:color="auto"/>
        <w:right w:val="none" w:sz="0" w:space="0" w:color="auto"/>
      </w:divBdr>
    </w:div>
    <w:div w:id="1212576638">
      <w:bodyDiv w:val="1"/>
      <w:marLeft w:val="0"/>
      <w:marRight w:val="0"/>
      <w:marTop w:val="0"/>
      <w:marBottom w:val="0"/>
      <w:divBdr>
        <w:top w:val="none" w:sz="0" w:space="0" w:color="auto"/>
        <w:left w:val="none" w:sz="0" w:space="0" w:color="auto"/>
        <w:bottom w:val="none" w:sz="0" w:space="0" w:color="auto"/>
        <w:right w:val="none" w:sz="0" w:space="0" w:color="auto"/>
      </w:divBdr>
      <w:divsChild>
        <w:div w:id="2077434873">
          <w:marLeft w:val="0"/>
          <w:marRight w:val="0"/>
          <w:marTop w:val="0"/>
          <w:marBottom w:val="0"/>
          <w:divBdr>
            <w:top w:val="none" w:sz="0" w:space="0" w:color="auto"/>
            <w:left w:val="none" w:sz="0" w:space="0" w:color="auto"/>
            <w:bottom w:val="none" w:sz="0" w:space="0" w:color="auto"/>
            <w:right w:val="none" w:sz="0" w:space="0" w:color="auto"/>
          </w:divBdr>
        </w:div>
        <w:div w:id="287784108">
          <w:marLeft w:val="0"/>
          <w:marRight w:val="0"/>
          <w:marTop w:val="0"/>
          <w:marBottom w:val="0"/>
          <w:divBdr>
            <w:top w:val="none" w:sz="0" w:space="0" w:color="auto"/>
            <w:left w:val="none" w:sz="0" w:space="0" w:color="auto"/>
            <w:bottom w:val="none" w:sz="0" w:space="0" w:color="auto"/>
            <w:right w:val="none" w:sz="0" w:space="0" w:color="auto"/>
          </w:divBdr>
        </w:div>
        <w:div w:id="718825957">
          <w:marLeft w:val="0"/>
          <w:marRight w:val="0"/>
          <w:marTop w:val="0"/>
          <w:marBottom w:val="0"/>
          <w:divBdr>
            <w:top w:val="none" w:sz="0" w:space="0" w:color="auto"/>
            <w:left w:val="none" w:sz="0" w:space="0" w:color="auto"/>
            <w:bottom w:val="none" w:sz="0" w:space="0" w:color="auto"/>
            <w:right w:val="none" w:sz="0" w:space="0" w:color="auto"/>
          </w:divBdr>
        </w:div>
        <w:div w:id="602734983">
          <w:marLeft w:val="0"/>
          <w:marRight w:val="0"/>
          <w:marTop w:val="0"/>
          <w:marBottom w:val="0"/>
          <w:divBdr>
            <w:top w:val="none" w:sz="0" w:space="0" w:color="auto"/>
            <w:left w:val="none" w:sz="0" w:space="0" w:color="auto"/>
            <w:bottom w:val="none" w:sz="0" w:space="0" w:color="auto"/>
            <w:right w:val="none" w:sz="0" w:space="0" w:color="auto"/>
          </w:divBdr>
        </w:div>
        <w:div w:id="680592735">
          <w:marLeft w:val="0"/>
          <w:marRight w:val="0"/>
          <w:marTop w:val="0"/>
          <w:marBottom w:val="0"/>
          <w:divBdr>
            <w:top w:val="none" w:sz="0" w:space="0" w:color="auto"/>
            <w:left w:val="none" w:sz="0" w:space="0" w:color="auto"/>
            <w:bottom w:val="none" w:sz="0" w:space="0" w:color="auto"/>
            <w:right w:val="none" w:sz="0" w:space="0" w:color="auto"/>
          </w:divBdr>
        </w:div>
        <w:div w:id="446630006">
          <w:marLeft w:val="0"/>
          <w:marRight w:val="0"/>
          <w:marTop w:val="0"/>
          <w:marBottom w:val="0"/>
          <w:divBdr>
            <w:top w:val="none" w:sz="0" w:space="0" w:color="auto"/>
            <w:left w:val="none" w:sz="0" w:space="0" w:color="auto"/>
            <w:bottom w:val="none" w:sz="0" w:space="0" w:color="auto"/>
            <w:right w:val="none" w:sz="0" w:space="0" w:color="auto"/>
          </w:divBdr>
        </w:div>
        <w:div w:id="334770490">
          <w:marLeft w:val="0"/>
          <w:marRight w:val="0"/>
          <w:marTop w:val="0"/>
          <w:marBottom w:val="0"/>
          <w:divBdr>
            <w:top w:val="none" w:sz="0" w:space="0" w:color="auto"/>
            <w:left w:val="none" w:sz="0" w:space="0" w:color="auto"/>
            <w:bottom w:val="none" w:sz="0" w:space="0" w:color="auto"/>
            <w:right w:val="none" w:sz="0" w:space="0" w:color="auto"/>
          </w:divBdr>
        </w:div>
        <w:div w:id="364599527">
          <w:marLeft w:val="0"/>
          <w:marRight w:val="0"/>
          <w:marTop w:val="0"/>
          <w:marBottom w:val="0"/>
          <w:divBdr>
            <w:top w:val="none" w:sz="0" w:space="0" w:color="auto"/>
            <w:left w:val="none" w:sz="0" w:space="0" w:color="auto"/>
            <w:bottom w:val="none" w:sz="0" w:space="0" w:color="auto"/>
            <w:right w:val="none" w:sz="0" w:space="0" w:color="auto"/>
          </w:divBdr>
        </w:div>
        <w:div w:id="1180705408">
          <w:marLeft w:val="0"/>
          <w:marRight w:val="0"/>
          <w:marTop w:val="0"/>
          <w:marBottom w:val="0"/>
          <w:divBdr>
            <w:top w:val="none" w:sz="0" w:space="0" w:color="auto"/>
            <w:left w:val="none" w:sz="0" w:space="0" w:color="auto"/>
            <w:bottom w:val="none" w:sz="0" w:space="0" w:color="auto"/>
            <w:right w:val="none" w:sz="0" w:space="0" w:color="auto"/>
          </w:divBdr>
        </w:div>
      </w:divsChild>
    </w:div>
    <w:div w:id="1379623532">
      <w:bodyDiv w:val="1"/>
      <w:marLeft w:val="0"/>
      <w:marRight w:val="0"/>
      <w:marTop w:val="0"/>
      <w:marBottom w:val="0"/>
      <w:divBdr>
        <w:top w:val="none" w:sz="0" w:space="0" w:color="auto"/>
        <w:left w:val="none" w:sz="0" w:space="0" w:color="auto"/>
        <w:bottom w:val="none" w:sz="0" w:space="0" w:color="auto"/>
        <w:right w:val="none" w:sz="0" w:space="0" w:color="auto"/>
      </w:divBdr>
    </w:div>
    <w:div w:id="1426069728">
      <w:bodyDiv w:val="1"/>
      <w:marLeft w:val="0"/>
      <w:marRight w:val="0"/>
      <w:marTop w:val="0"/>
      <w:marBottom w:val="0"/>
      <w:divBdr>
        <w:top w:val="none" w:sz="0" w:space="0" w:color="auto"/>
        <w:left w:val="none" w:sz="0" w:space="0" w:color="auto"/>
        <w:bottom w:val="none" w:sz="0" w:space="0" w:color="auto"/>
        <w:right w:val="none" w:sz="0" w:space="0" w:color="auto"/>
      </w:divBdr>
    </w:div>
    <w:div w:id="1609460547">
      <w:bodyDiv w:val="1"/>
      <w:marLeft w:val="0"/>
      <w:marRight w:val="0"/>
      <w:marTop w:val="0"/>
      <w:marBottom w:val="0"/>
      <w:divBdr>
        <w:top w:val="none" w:sz="0" w:space="0" w:color="auto"/>
        <w:left w:val="none" w:sz="0" w:space="0" w:color="auto"/>
        <w:bottom w:val="none" w:sz="0" w:space="0" w:color="auto"/>
        <w:right w:val="none" w:sz="0" w:space="0" w:color="auto"/>
      </w:divBdr>
    </w:div>
    <w:div w:id="1630822031">
      <w:bodyDiv w:val="1"/>
      <w:marLeft w:val="0"/>
      <w:marRight w:val="0"/>
      <w:marTop w:val="0"/>
      <w:marBottom w:val="0"/>
      <w:divBdr>
        <w:top w:val="none" w:sz="0" w:space="0" w:color="auto"/>
        <w:left w:val="none" w:sz="0" w:space="0" w:color="auto"/>
        <w:bottom w:val="none" w:sz="0" w:space="0" w:color="auto"/>
        <w:right w:val="none" w:sz="0" w:space="0" w:color="auto"/>
      </w:divBdr>
    </w:div>
    <w:div w:id="1644001330">
      <w:bodyDiv w:val="1"/>
      <w:marLeft w:val="0"/>
      <w:marRight w:val="0"/>
      <w:marTop w:val="0"/>
      <w:marBottom w:val="0"/>
      <w:divBdr>
        <w:top w:val="none" w:sz="0" w:space="0" w:color="auto"/>
        <w:left w:val="none" w:sz="0" w:space="0" w:color="auto"/>
        <w:bottom w:val="none" w:sz="0" w:space="0" w:color="auto"/>
        <w:right w:val="none" w:sz="0" w:space="0" w:color="auto"/>
      </w:divBdr>
    </w:div>
    <w:div w:id="1727029264">
      <w:bodyDiv w:val="1"/>
      <w:marLeft w:val="0"/>
      <w:marRight w:val="0"/>
      <w:marTop w:val="0"/>
      <w:marBottom w:val="0"/>
      <w:divBdr>
        <w:top w:val="none" w:sz="0" w:space="0" w:color="auto"/>
        <w:left w:val="none" w:sz="0" w:space="0" w:color="auto"/>
        <w:bottom w:val="none" w:sz="0" w:space="0" w:color="auto"/>
        <w:right w:val="none" w:sz="0" w:space="0" w:color="auto"/>
      </w:divBdr>
      <w:divsChild>
        <w:div w:id="260842810">
          <w:marLeft w:val="0"/>
          <w:marRight w:val="0"/>
          <w:marTop w:val="0"/>
          <w:marBottom w:val="0"/>
          <w:divBdr>
            <w:top w:val="none" w:sz="0" w:space="0" w:color="auto"/>
            <w:left w:val="none" w:sz="0" w:space="0" w:color="auto"/>
            <w:bottom w:val="none" w:sz="0" w:space="0" w:color="auto"/>
            <w:right w:val="none" w:sz="0" w:space="0" w:color="auto"/>
          </w:divBdr>
        </w:div>
        <w:div w:id="654994357">
          <w:marLeft w:val="0"/>
          <w:marRight w:val="0"/>
          <w:marTop w:val="0"/>
          <w:marBottom w:val="0"/>
          <w:divBdr>
            <w:top w:val="none" w:sz="0" w:space="0" w:color="auto"/>
            <w:left w:val="none" w:sz="0" w:space="0" w:color="auto"/>
            <w:bottom w:val="none" w:sz="0" w:space="0" w:color="auto"/>
            <w:right w:val="none" w:sz="0" w:space="0" w:color="auto"/>
          </w:divBdr>
        </w:div>
        <w:div w:id="564023521">
          <w:marLeft w:val="0"/>
          <w:marRight w:val="0"/>
          <w:marTop w:val="0"/>
          <w:marBottom w:val="0"/>
          <w:divBdr>
            <w:top w:val="none" w:sz="0" w:space="0" w:color="auto"/>
            <w:left w:val="none" w:sz="0" w:space="0" w:color="auto"/>
            <w:bottom w:val="none" w:sz="0" w:space="0" w:color="auto"/>
            <w:right w:val="none" w:sz="0" w:space="0" w:color="auto"/>
          </w:divBdr>
        </w:div>
      </w:divsChild>
    </w:div>
    <w:div w:id="1879078996">
      <w:bodyDiv w:val="1"/>
      <w:marLeft w:val="0"/>
      <w:marRight w:val="0"/>
      <w:marTop w:val="0"/>
      <w:marBottom w:val="0"/>
      <w:divBdr>
        <w:top w:val="none" w:sz="0" w:space="0" w:color="auto"/>
        <w:left w:val="none" w:sz="0" w:space="0" w:color="auto"/>
        <w:bottom w:val="none" w:sz="0" w:space="0" w:color="auto"/>
        <w:right w:val="none" w:sz="0" w:space="0" w:color="auto"/>
      </w:divBdr>
    </w:div>
    <w:div w:id="1932157121">
      <w:bodyDiv w:val="1"/>
      <w:marLeft w:val="0"/>
      <w:marRight w:val="0"/>
      <w:marTop w:val="0"/>
      <w:marBottom w:val="0"/>
      <w:divBdr>
        <w:top w:val="none" w:sz="0" w:space="0" w:color="auto"/>
        <w:left w:val="none" w:sz="0" w:space="0" w:color="auto"/>
        <w:bottom w:val="none" w:sz="0" w:space="0" w:color="auto"/>
        <w:right w:val="none" w:sz="0" w:space="0" w:color="auto"/>
      </w:divBdr>
      <w:divsChild>
        <w:div w:id="1886016452">
          <w:marLeft w:val="0"/>
          <w:marRight w:val="0"/>
          <w:marTop w:val="0"/>
          <w:marBottom w:val="0"/>
          <w:divBdr>
            <w:top w:val="none" w:sz="0" w:space="0" w:color="auto"/>
            <w:left w:val="none" w:sz="0" w:space="0" w:color="auto"/>
            <w:bottom w:val="none" w:sz="0" w:space="0" w:color="auto"/>
            <w:right w:val="none" w:sz="0" w:space="0" w:color="auto"/>
          </w:divBdr>
        </w:div>
        <w:div w:id="711920995">
          <w:marLeft w:val="0"/>
          <w:marRight w:val="0"/>
          <w:marTop w:val="0"/>
          <w:marBottom w:val="0"/>
          <w:divBdr>
            <w:top w:val="none" w:sz="0" w:space="0" w:color="auto"/>
            <w:left w:val="none" w:sz="0" w:space="0" w:color="auto"/>
            <w:bottom w:val="none" w:sz="0" w:space="0" w:color="auto"/>
            <w:right w:val="none" w:sz="0" w:space="0" w:color="auto"/>
          </w:divBdr>
        </w:div>
      </w:divsChild>
    </w:div>
    <w:div w:id="200312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k.hammer@fhstp.ac.at" TargetMode="External"/><Relationship Id="rId18" Type="http://schemas.openxmlformats.org/officeDocument/2006/relationships/hyperlink" Target="https://twitter.com/FH_StPoelte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hstp.ac.at/de/uber-uns/mitarbeiter-innen-a-z/hold-elisabeth" TargetMode="External"/><Relationship Id="rId17" Type="http://schemas.openxmlformats.org/officeDocument/2006/relationships/hyperlink" Target="http://www.facebook.com/fhstp" TargetMode="External"/><Relationship Id="rId2" Type="http://schemas.openxmlformats.org/officeDocument/2006/relationships/numbering" Target="numbering.xml"/><Relationship Id="rId16" Type="http://schemas.openxmlformats.org/officeDocument/2006/relationships/hyperlink" Target="https://www.fhstp.ac.at/de/presse/pressefotos-logo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sabeth.hoeld@fhstp.ac.a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hstp.ac.at/de/presse" TargetMode="External"/><Relationship Id="rId23" Type="http://schemas.openxmlformats.org/officeDocument/2006/relationships/fontTable" Target="fontTable.xml"/><Relationship Id="rId10" Type="http://schemas.openxmlformats.org/officeDocument/2006/relationships/hyperlink" Target="http://www.fhstp.ac.at/ljem" TargetMode="External"/><Relationship Id="rId19" Type="http://schemas.openxmlformats.org/officeDocument/2006/relationships/hyperlink" Target="mailto:presse@fhstp.ac.at" TargetMode="External"/><Relationship Id="rId4" Type="http://schemas.openxmlformats.org/officeDocument/2006/relationships/settings" Target="settings.xml"/><Relationship Id="rId9" Type="http://schemas.openxmlformats.org/officeDocument/2006/relationships/hyperlink" Target="https://gaas.fhstp.ac.at" TargetMode="External"/><Relationship Id="rId14" Type="http://schemas.openxmlformats.org/officeDocument/2006/relationships/hyperlink" Target="https://www.fhstp.ac.at/de/press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6CE27-9E47-496F-9CFE-43D788633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Briefvorlage.dot</Template>
  <TotalTime>0</TotalTime>
  <Pages>2</Pages>
  <Words>696</Words>
  <Characters>5789</Characters>
  <Application>Microsoft Office Word</Application>
  <DocSecurity>0</DocSecurity>
  <Lines>48</Lines>
  <Paragraphs>12</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6473</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12</cp:revision>
  <cp:lastPrinted>2017-04-05T11:58:00Z</cp:lastPrinted>
  <dcterms:created xsi:type="dcterms:W3CDTF">2017-04-06T06:31:00Z</dcterms:created>
  <dcterms:modified xsi:type="dcterms:W3CDTF">2017-04-06T13:56:00Z</dcterms:modified>
</cp:coreProperties>
</file>