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51577" w14:textId="448715A4" w:rsidR="00A53706" w:rsidRDefault="00A53706" w:rsidP="00992AFD">
      <w:pPr>
        <w:pStyle w:val="Titel"/>
        <w:framePr w:wrap="notBeside"/>
      </w:pPr>
      <w:bookmarkStart w:id="0" w:name="_Toc314666327"/>
      <w:r>
        <w:t>Presseinformation</w:t>
      </w:r>
    </w:p>
    <w:bookmarkEnd w:id="0"/>
    <w:p w14:paraId="7BC55F80" w14:textId="77777777" w:rsidR="00813CC4" w:rsidRDefault="00813CC4" w:rsidP="00992AFD">
      <w:pPr>
        <w:pStyle w:val="Titel"/>
        <w:framePr w:wrap="notBeside"/>
        <w:sectPr w:rsidR="00813CC4" w:rsidSect="0090449B">
          <w:headerReference w:type="even" r:id="rId9"/>
          <w:headerReference w:type="default" r:id="rId10"/>
          <w:footerReference w:type="default" r:id="rId11"/>
          <w:headerReference w:type="first" r:id="rId12"/>
          <w:footnotePr>
            <w:numRestart w:val="eachPage"/>
          </w:footnotePr>
          <w:pgSz w:w="11906" w:h="16838" w:code="9"/>
          <w:pgMar w:top="4184" w:right="3158" w:bottom="1701" w:left="1276" w:header="0" w:footer="510" w:gutter="0"/>
          <w:cols w:space="708"/>
          <w:docGrid w:linePitch="360"/>
        </w:sectPr>
      </w:pPr>
    </w:p>
    <w:p w14:paraId="5DEDB991" w14:textId="20628271" w:rsidR="005C5444" w:rsidRDefault="001B39E7" w:rsidP="005C5444">
      <w:pPr>
        <w:pStyle w:val="Vorspann"/>
        <w:rPr>
          <w:rFonts w:ascii="Frutiger LT Com 45 Light" w:hAnsi="Frutiger LT Com 45 Light" w:cs="Arial"/>
          <w:b/>
          <w:sz w:val="36"/>
          <w:szCs w:val="36"/>
        </w:rPr>
      </w:pPr>
      <w:r>
        <w:rPr>
          <w:rFonts w:ascii="Frutiger LT Com 45 Light" w:hAnsi="Frutiger LT Com 45 Light" w:cs="Arial"/>
          <w:b/>
          <w:sz w:val="36"/>
          <w:szCs w:val="36"/>
        </w:rPr>
        <w:t xml:space="preserve">Hannover Messe: </w:t>
      </w:r>
      <w:r w:rsidR="00472163">
        <w:rPr>
          <w:rFonts w:ascii="Frutiger LT Com 45 Light" w:hAnsi="Frutiger LT Com 45 Light" w:cs="Arial"/>
          <w:b/>
          <w:sz w:val="36"/>
          <w:szCs w:val="36"/>
        </w:rPr>
        <w:t>Fraunhofer IOSB</w:t>
      </w:r>
      <w:r>
        <w:rPr>
          <w:rFonts w:ascii="Frutiger LT Com 45 Light" w:hAnsi="Frutiger LT Com 45 Light" w:cs="Arial"/>
          <w:b/>
          <w:sz w:val="36"/>
          <w:szCs w:val="36"/>
        </w:rPr>
        <w:t xml:space="preserve"> präsentiert Industrie 4.0 </w:t>
      </w:r>
      <w:r w:rsidR="00472163">
        <w:rPr>
          <w:rFonts w:ascii="Frutiger LT Com 45 Light" w:hAnsi="Frutiger LT Com 45 Light" w:cs="Arial"/>
          <w:b/>
          <w:sz w:val="36"/>
          <w:szCs w:val="36"/>
        </w:rPr>
        <w:t xml:space="preserve"> </w:t>
      </w:r>
    </w:p>
    <w:p w14:paraId="4E74E59B" w14:textId="77777777" w:rsidR="00916A9F" w:rsidRPr="00AC7101" w:rsidRDefault="00916A9F" w:rsidP="005C5444">
      <w:pPr>
        <w:pStyle w:val="Vorspann"/>
        <w:rPr>
          <w:rFonts w:ascii="Frutiger LT Com 45 Light" w:hAnsi="Frutiger LT Com 45 Light" w:cs="Arial"/>
          <w:sz w:val="36"/>
          <w:szCs w:val="36"/>
        </w:rPr>
      </w:pPr>
    </w:p>
    <w:p w14:paraId="4B6EE9AD" w14:textId="12A5485C" w:rsidR="00AC7101" w:rsidRPr="00472163" w:rsidRDefault="00472163" w:rsidP="00472163">
      <w:pPr>
        <w:spacing w:before="100" w:beforeAutospacing="1" w:after="100" w:afterAutospacing="1" w:line="240" w:lineRule="auto"/>
        <w:rPr>
          <w:rStyle w:val="Fett"/>
          <w:sz w:val="28"/>
          <w:szCs w:val="28"/>
        </w:rPr>
      </w:pPr>
      <w:r w:rsidRPr="00472163">
        <w:rPr>
          <w:rStyle w:val="Fett"/>
          <w:sz w:val="28"/>
          <w:szCs w:val="28"/>
        </w:rPr>
        <w:t xml:space="preserve">Das Fraunhofer-Institut für </w:t>
      </w:r>
      <w:proofErr w:type="spellStart"/>
      <w:r w:rsidRPr="00472163">
        <w:rPr>
          <w:rStyle w:val="Fett"/>
          <w:sz w:val="28"/>
          <w:szCs w:val="28"/>
        </w:rPr>
        <w:t>Optronik</w:t>
      </w:r>
      <w:proofErr w:type="spellEnd"/>
      <w:r w:rsidRPr="00472163">
        <w:rPr>
          <w:rStyle w:val="Fett"/>
          <w:sz w:val="28"/>
          <w:szCs w:val="28"/>
        </w:rPr>
        <w:t xml:space="preserve">, Systemtechnik und Bildauswertung IOSB aus Karlsruhe wird vom 24. bis 28. April 2017 auf der Hannover Messe </w:t>
      </w:r>
      <w:r w:rsidR="001B39E7">
        <w:rPr>
          <w:rStyle w:val="Fett"/>
          <w:sz w:val="28"/>
          <w:szCs w:val="28"/>
        </w:rPr>
        <w:t xml:space="preserve">dabei </w:t>
      </w:r>
      <w:r w:rsidRPr="00472163">
        <w:rPr>
          <w:rStyle w:val="Fett"/>
          <w:sz w:val="28"/>
          <w:szCs w:val="28"/>
        </w:rPr>
        <w:t>sein</w:t>
      </w:r>
      <w:r w:rsidR="001B39E7">
        <w:rPr>
          <w:rStyle w:val="Fett"/>
          <w:sz w:val="28"/>
          <w:szCs w:val="28"/>
        </w:rPr>
        <w:t>. I</w:t>
      </w:r>
      <w:r w:rsidRPr="00472163">
        <w:rPr>
          <w:rStyle w:val="Fett"/>
          <w:sz w:val="28"/>
          <w:szCs w:val="28"/>
        </w:rPr>
        <w:t xml:space="preserve">n diesem Jahr dreht sich auf dem Fraunhofer Stand alles um das Thema »Industrie 4.0«. </w:t>
      </w:r>
      <w:r w:rsidR="00A104BE">
        <w:rPr>
          <w:rStyle w:val="Fett"/>
          <w:sz w:val="28"/>
          <w:szCs w:val="28"/>
        </w:rPr>
        <w:t>Unter anderem i</w:t>
      </w:r>
      <w:r w:rsidRPr="00472163">
        <w:rPr>
          <w:rStyle w:val="Fett"/>
          <w:sz w:val="28"/>
          <w:szCs w:val="28"/>
        </w:rPr>
        <w:t>n Halle 2 Stand C16 und C22 zeigt das IOSB mit interaktiven Exponaten - Forschung zum Anfassen und Ausprobieren.</w:t>
      </w:r>
    </w:p>
    <w:p w14:paraId="1D551A77" w14:textId="63C8A942" w:rsidR="00472163" w:rsidRPr="00472163" w:rsidRDefault="00472163" w:rsidP="00472163">
      <w:pPr>
        <w:spacing w:before="100" w:beforeAutospacing="1" w:after="100" w:afterAutospacing="1" w:line="240" w:lineRule="auto"/>
        <w:rPr>
          <w:rStyle w:val="Fett"/>
          <w:sz w:val="32"/>
          <w:szCs w:val="32"/>
        </w:rPr>
      </w:pPr>
    </w:p>
    <w:p w14:paraId="7D395C3A" w14:textId="5A2EB390" w:rsidR="00472163" w:rsidRPr="00472163" w:rsidRDefault="00472163" w:rsidP="00472163">
      <w:pPr>
        <w:pStyle w:val="StandardWeb"/>
        <w:rPr>
          <w:rStyle w:val="Fett"/>
          <w:rFonts w:ascii="Frutiger LT Com 45 Light" w:hAnsi="Frutiger LT Com 45 Light"/>
        </w:rPr>
      </w:pPr>
      <w:r w:rsidRPr="00472163">
        <w:rPr>
          <w:rStyle w:val="Fett"/>
          <w:rFonts w:ascii="Frutiger LT Com 45 Light" w:hAnsi="Frutiger LT Com 45 Light"/>
        </w:rPr>
        <w:t>Lernlabor Cybersicherheit für die Industrie 4.0</w:t>
      </w:r>
    </w:p>
    <w:p w14:paraId="61DC35D8" w14:textId="21A9AB12" w:rsidR="00472163" w:rsidRPr="00472163" w:rsidRDefault="00A03AC6" w:rsidP="00472163">
      <w:pPr>
        <w:pStyle w:val="StandardWeb"/>
        <w:rPr>
          <w:rFonts w:ascii="Frutiger LT Com 45 Light" w:hAnsi="Frutiger LT Com 45 Light"/>
        </w:rPr>
      </w:pPr>
      <w:r>
        <w:rPr>
          <w:noProof/>
        </w:rPr>
        <mc:AlternateContent>
          <mc:Choice Requires="wps">
            <w:drawing>
              <wp:anchor distT="0" distB="0" distL="114300" distR="114300" simplePos="0" relativeHeight="251665408" behindDoc="0" locked="0" layoutInCell="1" allowOverlap="1" wp14:anchorId="11EB372B" wp14:editId="1C4F8D16">
                <wp:simplePos x="0" y="0"/>
                <wp:positionH relativeFrom="column">
                  <wp:posOffset>-10160</wp:posOffset>
                </wp:positionH>
                <wp:positionV relativeFrom="paragraph">
                  <wp:posOffset>1764030</wp:posOffset>
                </wp:positionV>
                <wp:extent cx="2416810" cy="333375"/>
                <wp:effectExtent l="0" t="0" r="2540" b="9525"/>
                <wp:wrapSquare wrapText="bothSides"/>
                <wp:docPr id="7" name="Textfeld 7"/>
                <wp:cNvGraphicFramePr/>
                <a:graphic xmlns:a="http://schemas.openxmlformats.org/drawingml/2006/main">
                  <a:graphicData uri="http://schemas.microsoft.com/office/word/2010/wordprocessingShape">
                    <wps:wsp>
                      <wps:cNvSpPr txBox="1"/>
                      <wps:spPr>
                        <a:xfrm>
                          <a:off x="0" y="0"/>
                          <a:ext cx="2416810" cy="333375"/>
                        </a:xfrm>
                        <a:prstGeom prst="rect">
                          <a:avLst/>
                        </a:prstGeom>
                        <a:solidFill>
                          <a:prstClr val="white"/>
                        </a:solidFill>
                        <a:ln>
                          <a:noFill/>
                        </a:ln>
                      </wps:spPr>
                      <wps:txbx>
                        <w:txbxContent>
                          <w:p w14:paraId="5560E22F" w14:textId="488CEE90" w:rsidR="00A1683B" w:rsidRPr="00A03AC6" w:rsidRDefault="00A1683B" w:rsidP="00A1683B">
                            <w:pPr>
                              <w:pStyle w:val="Beschriftung"/>
                              <w:rPr>
                                <w:i w:val="0"/>
                                <w:noProof/>
                                <w:color w:val="000000" w:themeColor="text1"/>
                                <w:sz w:val="20"/>
                                <w:szCs w:val="20"/>
                              </w:rPr>
                            </w:pPr>
                            <w:r w:rsidRPr="00A03AC6">
                              <w:rPr>
                                <w:i w:val="0"/>
                                <w:color w:val="000000" w:themeColor="text1"/>
                                <w:sz w:val="20"/>
                                <w:szCs w:val="20"/>
                              </w:rPr>
                              <w:t>Das Lernlabor Cybersicherheit © Fraunhofer IOSB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B372B" id="_x0000_t202" coordsize="21600,21600" o:spt="202" path="m,l,21600r21600,l21600,xe">
                <v:stroke joinstyle="miter"/>
                <v:path gradientshapeok="t" o:connecttype="rect"/>
              </v:shapetype>
              <v:shape id="Textfeld 7" o:spid="_x0000_s1026" type="#_x0000_t202" style="position:absolute;margin-left:-.8pt;margin-top:138.9pt;width:190.3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" stroked="f">
                <v:textbox inset="0,0,0,0">
                  <w:txbxContent>
                    <w:p w14:paraId="5560E22F" w14:textId="488CEE90" w:rsidR="00A1683B" w:rsidRPr="00A03AC6" w:rsidRDefault="00A1683B" w:rsidP="00A1683B">
                      <w:pPr>
                        <w:pStyle w:val="Beschriftung"/>
                        <w:rPr>
                          <w:i w:val="0"/>
                          <w:noProof/>
                          <w:color w:val="000000" w:themeColor="text1"/>
                          <w:sz w:val="20"/>
                          <w:szCs w:val="20"/>
                        </w:rPr>
                      </w:pPr>
                      <w:r w:rsidRPr="00A03AC6">
                        <w:rPr>
                          <w:i w:val="0"/>
                          <w:color w:val="000000" w:themeColor="text1"/>
                          <w:sz w:val="20"/>
                          <w:szCs w:val="20"/>
                        </w:rPr>
                        <w:t>Das Lernlabor Cybersicherheit © Fraunhofer IOSB</w:t>
                      </w:r>
                    </w:p>
                  </w:txbxContent>
                </v:textbox>
                <w10:wrap type="square"/>
              </v:shape>
            </w:pict>
          </mc:Fallback>
        </mc:AlternateContent>
      </w:r>
      <w:r w:rsidR="00A1683B">
        <w:rPr>
          <w:rFonts w:ascii="Frutiger LT Com 45 Light" w:hAnsi="Frutiger LT Com 45 Light"/>
          <w:noProof/>
        </w:rPr>
        <w:drawing>
          <wp:anchor distT="0" distB="0" distL="114300" distR="114300" simplePos="0" relativeHeight="251663360" behindDoc="0" locked="0" layoutInCell="1" allowOverlap="1" wp14:anchorId="74D2D235" wp14:editId="19D53C2F">
            <wp:simplePos x="0" y="0"/>
            <wp:positionH relativeFrom="margin">
              <wp:align>left</wp:align>
            </wp:positionH>
            <wp:positionV relativeFrom="paragraph">
              <wp:posOffset>7620</wp:posOffset>
            </wp:positionV>
            <wp:extent cx="2385060" cy="1699895"/>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rnlabo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5060" cy="1699895"/>
                    </a:xfrm>
                    <a:prstGeom prst="rect">
                      <a:avLst/>
                    </a:prstGeom>
                  </pic:spPr>
                </pic:pic>
              </a:graphicData>
            </a:graphic>
            <wp14:sizeRelH relativeFrom="page">
              <wp14:pctWidth>0</wp14:pctWidth>
            </wp14:sizeRelH>
            <wp14:sizeRelV relativeFrom="page">
              <wp14:pctHeight>0</wp14:pctHeight>
            </wp14:sizeRelV>
          </wp:anchor>
        </w:drawing>
      </w:r>
      <w:r w:rsidR="00A1683B">
        <w:rPr>
          <w:rFonts w:ascii="Frutiger LT Com 45 Light" w:hAnsi="Frutiger LT Com 45 Light"/>
        </w:rPr>
        <w:t>Die Fraunhofer Academy, die als W</w:t>
      </w:r>
      <w:r w:rsidR="00472163" w:rsidRPr="00472163">
        <w:rPr>
          <w:rFonts w:ascii="Frutiger LT Com 45 Light" w:hAnsi="Frutiger LT Com 45 Light"/>
        </w:rPr>
        <w:t xml:space="preserve">eiterbildungsinstanz der Fraunhofer-Gesellschaft Industrie und Forschung zusammenbringt, wird ihr umfangreiches Weiterbildungsangebot für Fach- und Führungskräfte im Bereich »Logistik und Produktion« sowie »Information und </w:t>
      </w:r>
      <w:r w:rsidR="00A1683B">
        <w:rPr>
          <w:rFonts w:ascii="Frutiger LT Com 45 Light" w:hAnsi="Frutiger LT Com 45 Light"/>
        </w:rPr>
        <w:t xml:space="preserve">Kommunikation« präsentieren. </w:t>
      </w:r>
      <w:r w:rsidR="00472163" w:rsidRPr="00472163">
        <w:rPr>
          <w:rFonts w:ascii="Frutiger LT Com 45 Light" w:hAnsi="Frutiger LT Com 45 Light"/>
        </w:rPr>
        <w:t>Weiterbildungsinteressierte können sich am Hauptstan</w:t>
      </w:r>
      <w:r w:rsidR="00A1683B">
        <w:rPr>
          <w:rFonts w:ascii="Frutiger LT Com 45 Light" w:hAnsi="Frutiger LT Com 45 Light"/>
        </w:rPr>
        <w:t>d der Fraunhofer-Gesellschaft unter anderem</w:t>
      </w:r>
      <w:r w:rsidR="00472163" w:rsidRPr="00472163">
        <w:rPr>
          <w:rFonts w:ascii="Frutiger LT Com 45 Light" w:hAnsi="Frutiger LT Com 45 Light"/>
        </w:rPr>
        <w:t xml:space="preserve"> über das Angebot zum Lernlabor Cybersicherheit informieren. </w:t>
      </w:r>
    </w:p>
    <w:p w14:paraId="2E9F03DD" w14:textId="7BF1B45B" w:rsidR="00472163" w:rsidRPr="00472163" w:rsidRDefault="00472163" w:rsidP="00472163">
      <w:pPr>
        <w:pStyle w:val="StandardWeb"/>
        <w:rPr>
          <w:rFonts w:ascii="Frutiger LT Com 45 Light" w:hAnsi="Frutiger LT Com 45 Light"/>
        </w:rPr>
      </w:pPr>
      <w:r w:rsidRPr="00472163">
        <w:rPr>
          <w:rStyle w:val="Fett"/>
          <w:rFonts w:ascii="Frutiger LT Com 45 Light" w:hAnsi="Frutiger LT Com 45 Light"/>
        </w:rPr>
        <w:lastRenderedPageBreak/>
        <w:t>M²-Assist</w:t>
      </w:r>
      <w:r w:rsidRPr="00472163">
        <w:rPr>
          <w:rFonts w:ascii="Frutiger LT Com 45 Light" w:hAnsi="Frutiger LT Com 45 Light"/>
        </w:rPr>
        <w:t xml:space="preserve"> </w:t>
      </w:r>
      <w:r w:rsidR="00675BA9">
        <w:rPr>
          <w:noProof/>
        </w:rPr>
        <mc:AlternateContent>
          <mc:Choice Requires="wps">
            <w:drawing>
              <wp:anchor distT="0" distB="0" distL="114300" distR="114300" simplePos="0" relativeHeight="251662336" behindDoc="0" locked="0" layoutInCell="1" allowOverlap="1" wp14:anchorId="208CE003" wp14:editId="0D62FB7D">
                <wp:simplePos x="0" y="0"/>
                <wp:positionH relativeFrom="column">
                  <wp:posOffset>0</wp:posOffset>
                </wp:positionH>
                <wp:positionV relativeFrom="paragraph">
                  <wp:posOffset>1729105</wp:posOffset>
                </wp:positionV>
                <wp:extent cx="2511425" cy="635"/>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2511425" cy="635"/>
                        </a:xfrm>
                        <a:prstGeom prst="rect">
                          <a:avLst/>
                        </a:prstGeom>
                        <a:solidFill>
                          <a:prstClr val="white"/>
                        </a:solidFill>
                        <a:ln>
                          <a:noFill/>
                        </a:ln>
                      </wps:spPr>
                      <wps:txbx>
                        <w:txbxContent>
                          <w:p w14:paraId="2F156743" w14:textId="3FAB0ACC" w:rsidR="00675BA9" w:rsidRPr="00A03AC6" w:rsidRDefault="00675BA9" w:rsidP="00675BA9">
                            <w:pPr>
                              <w:pStyle w:val="Beschriftung"/>
                              <w:rPr>
                                <w:i w:val="0"/>
                                <w:noProof/>
                                <w:color w:val="000000" w:themeColor="text1"/>
                                <w:sz w:val="20"/>
                                <w:szCs w:val="20"/>
                              </w:rPr>
                            </w:pPr>
                            <w:r w:rsidRPr="00A03AC6">
                              <w:rPr>
                                <w:i w:val="0"/>
                                <w:color w:val="000000" w:themeColor="text1"/>
                                <w:sz w:val="20"/>
                                <w:szCs w:val="20"/>
                              </w:rPr>
                              <w:t>M²-Assist © Fraunhofer IOSB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08CE003" id="Textfeld 1" o:spid="_x0000_s1027" type="#_x0000_t202" style="position:absolute;margin-left:0;margin-top:136.15pt;width:197.7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" stroked="f">
                <v:textbox style="mso-fit-shape-to-text:t" inset="0,0,0,0">
                  <w:txbxContent>
                    <w:p w14:paraId="2F156743" w14:textId="3FAB0ACC" w:rsidR="00675BA9" w:rsidRPr="00A03AC6" w:rsidRDefault="00675BA9" w:rsidP="00675BA9">
                      <w:pPr>
                        <w:pStyle w:val="Beschriftung"/>
                        <w:rPr>
                          <w:i w:val="0"/>
                          <w:noProof/>
                          <w:color w:val="000000" w:themeColor="text1"/>
                          <w:sz w:val="20"/>
                          <w:szCs w:val="20"/>
                        </w:rPr>
                      </w:pPr>
                      <w:r w:rsidRPr="00A03AC6">
                        <w:rPr>
                          <w:i w:val="0"/>
                          <w:color w:val="000000" w:themeColor="text1"/>
                          <w:sz w:val="20"/>
                          <w:szCs w:val="20"/>
                        </w:rPr>
                        <w:t>M²-Assist © Fraunhofer IOSB</w:t>
                      </w:r>
                    </w:p>
                  </w:txbxContent>
                </v:textbox>
                <w10:wrap type="square"/>
              </v:shape>
            </w:pict>
          </mc:Fallback>
        </mc:AlternateContent>
      </w:r>
      <w:r w:rsidR="00E24340">
        <w:rPr>
          <w:rFonts w:ascii="Frutiger LT Com 45 Light" w:hAnsi="Frutiger LT Com 45 Light"/>
          <w:noProof/>
        </w:rPr>
        <w:drawing>
          <wp:anchor distT="0" distB="0" distL="114300" distR="114300" simplePos="0" relativeHeight="251660288" behindDoc="0" locked="0" layoutInCell="1" allowOverlap="1" wp14:anchorId="666644DF" wp14:editId="60F02943">
            <wp:simplePos x="0" y="0"/>
            <wp:positionH relativeFrom="margin">
              <wp:align>left</wp:align>
            </wp:positionH>
            <wp:positionV relativeFrom="paragraph">
              <wp:posOffset>360045</wp:posOffset>
            </wp:positionV>
            <wp:extent cx="2511425" cy="1311910"/>
            <wp:effectExtent l="0" t="0" r="3175" b="254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tionkomp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1425" cy="1311910"/>
                    </a:xfrm>
                    <a:prstGeom prst="rect">
                      <a:avLst/>
                    </a:prstGeom>
                  </pic:spPr>
                </pic:pic>
              </a:graphicData>
            </a:graphic>
            <wp14:sizeRelH relativeFrom="page">
              <wp14:pctWidth>0</wp14:pctWidth>
            </wp14:sizeRelH>
            <wp14:sizeRelV relativeFrom="page">
              <wp14:pctHeight>0</wp14:pctHeight>
            </wp14:sizeRelV>
          </wp:anchor>
        </w:drawing>
      </w:r>
    </w:p>
    <w:p w14:paraId="17161A97" w14:textId="48D77216" w:rsidR="00472163" w:rsidRDefault="00472163" w:rsidP="00472163">
      <w:pPr>
        <w:pStyle w:val="StandardWeb"/>
        <w:rPr>
          <w:rFonts w:ascii="Frutiger LT Com 45 Light" w:hAnsi="Frutiger LT Com 45 Light"/>
        </w:rPr>
      </w:pPr>
      <w:r w:rsidRPr="00472163">
        <w:rPr>
          <w:rFonts w:ascii="Frutiger LT Com 45 Light" w:hAnsi="Frutiger LT Com 45 Light"/>
        </w:rPr>
        <w:t xml:space="preserve">In der Demonstrationsplattform M²-Assist verknüpft das Fraunhofer IOSB modernste Verfahren maschinellen Sehens mit innovativen Assistenzfunktionen, um den Werker in dem Arbeitsumfeld einer wandlungsfähigen Montageumgebung gezielt unterstützen zu können. Intuitive Mensch-Maschine-Schnittstellen ermöglichen dabei in Verbindung mit aktuellen Standards der plattformunabhängigen Vernetzung die verteilte Zusammenarbeit zwischen mehreren Arbeitsplätzen und skizzieren künftige Formen der effizienten variantenreichen Produktion. </w:t>
      </w:r>
    </w:p>
    <w:p w14:paraId="41916B2C" w14:textId="77777777" w:rsidR="003F4EAF" w:rsidRDefault="003F4EAF" w:rsidP="00472163">
      <w:pPr>
        <w:pStyle w:val="StandardWeb"/>
        <w:rPr>
          <w:rStyle w:val="Fett"/>
          <w:rFonts w:ascii="Frutiger LT Com 45 Light" w:hAnsi="Frutiger LT Com 45 Light"/>
        </w:rPr>
      </w:pPr>
    </w:p>
    <w:p w14:paraId="2C96DE24" w14:textId="5B95D235" w:rsidR="00A1683B" w:rsidRDefault="00A1683B" w:rsidP="00472163">
      <w:pPr>
        <w:pStyle w:val="StandardWeb"/>
        <w:rPr>
          <w:rStyle w:val="Fett"/>
          <w:rFonts w:ascii="Frutiger LT Com 45 Light" w:hAnsi="Frutiger LT Com 45 Light"/>
        </w:rPr>
      </w:pPr>
      <w:r>
        <w:rPr>
          <w:rFonts w:ascii="Frutiger LT Com 45 Light" w:hAnsi="Frutiger LT Com 45 Light"/>
          <w:noProof/>
        </w:rPr>
        <w:drawing>
          <wp:anchor distT="0" distB="0" distL="114300" distR="114300" simplePos="0" relativeHeight="251666432" behindDoc="0" locked="0" layoutInCell="1" allowOverlap="1" wp14:anchorId="5C2CF2C1" wp14:editId="6496F265">
            <wp:simplePos x="0" y="0"/>
            <wp:positionH relativeFrom="margin">
              <wp:align>left</wp:align>
            </wp:positionH>
            <wp:positionV relativeFrom="paragraph">
              <wp:posOffset>363855</wp:posOffset>
            </wp:positionV>
            <wp:extent cx="2573020" cy="1446530"/>
            <wp:effectExtent l="0" t="0" r="0" b="127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ub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73020" cy="1446530"/>
                    </a:xfrm>
                    <a:prstGeom prst="rect">
                      <a:avLst/>
                    </a:prstGeom>
                  </pic:spPr>
                </pic:pic>
              </a:graphicData>
            </a:graphic>
            <wp14:sizeRelH relativeFrom="page">
              <wp14:pctWidth>0</wp14:pctWidth>
            </wp14:sizeRelH>
            <wp14:sizeRelV relativeFrom="page">
              <wp14:pctHeight>0</wp14:pctHeight>
            </wp14:sizeRelV>
          </wp:anchor>
        </w:drawing>
      </w:r>
      <w:proofErr w:type="spellStart"/>
      <w:r w:rsidR="00472163" w:rsidRPr="00472163">
        <w:rPr>
          <w:rStyle w:val="Fett"/>
          <w:rFonts w:ascii="Frutiger LT Com 45 Light" w:hAnsi="Frutiger LT Com 45 Light"/>
        </w:rPr>
        <w:t>PLUGandWORK</w:t>
      </w:r>
      <w:proofErr w:type="spellEnd"/>
      <w:r w:rsidR="00472163" w:rsidRPr="00472163">
        <w:rPr>
          <w:rStyle w:val="Fett"/>
          <w:rFonts w:ascii="Frutiger LT Com 45 Light" w:hAnsi="Frutiger LT Com 45 Light"/>
        </w:rPr>
        <w:t>-Cube</w:t>
      </w:r>
    </w:p>
    <w:p w14:paraId="05953B55" w14:textId="1DAE1937" w:rsidR="00472163" w:rsidRPr="00472163" w:rsidRDefault="00A1683B" w:rsidP="00472163">
      <w:pPr>
        <w:pStyle w:val="StandardWeb"/>
        <w:rPr>
          <w:rFonts w:ascii="Frutiger LT Com 45 Light" w:hAnsi="Frutiger LT Com 45 Light"/>
        </w:rPr>
      </w:pPr>
      <w:r>
        <w:rPr>
          <w:noProof/>
        </w:rPr>
        <mc:AlternateContent>
          <mc:Choice Requires="wps">
            <w:drawing>
              <wp:anchor distT="0" distB="0" distL="114300" distR="114300" simplePos="0" relativeHeight="251668480" behindDoc="0" locked="0" layoutInCell="1" allowOverlap="1" wp14:anchorId="3BA36639" wp14:editId="6596391A">
                <wp:simplePos x="0" y="0"/>
                <wp:positionH relativeFrom="margin">
                  <wp:align>left</wp:align>
                </wp:positionH>
                <wp:positionV relativeFrom="paragraph">
                  <wp:posOffset>1505585</wp:posOffset>
                </wp:positionV>
                <wp:extent cx="2573020" cy="635"/>
                <wp:effectExtent l="0" t="0" r="0" b="2540"/>
                <wp:wrapSquare wrapText="bothSides"/>
                <wp:docPr id="11" name="Textfeld 11"/>
                <wp:cNvGraphicFramePr/>
                <a:graphic xmlns:a="http://schemas.openxmlformats.org/drawingml/2006/main">
                  <a:graphicData uri="http://schemas.microsoft.com/office/word/2010/wordprocessingShape">
                    <wps:wsp>
                      <wps:cNvSpPr txBox="1"/>
                      <wps:spPr>
                        <a:xfrm>
                          <a:off x="0" y="0"/>
                          <a:ext cx="2573020" cy="635"/>
                        </a:xfrm>
                        <a:prstGeom prst="rect">
                          <a:avLst/>
                        </a:prstGeom>
                        <a:solidFill>
                          <a:prstClr val="white"/>
                        </a:solidFill>
                        <a:ln>
                          <a:noFill/>
                        </a:ln>
                      </wps:spPr>
                      <wps:txbx>
                        <w:txbxContent>
                          <w:p w14:paraId="5F38047D" w14:textId="05AE538E" w:rsidR="00A1683B" w:rsidRPr="00A03AC6" w:rsidRDefault="00A1683B" w:rsidP="00A1683B">
                            <w:pPr>
                              <w:pStyle w:val="Beschriftung"/>
                              <w:rPr>
                                <w:i w:val="0"/>
                                <w:noProof/>
                                <w:color w:val="000000" w:themeColor="text1"/>
                                <w:sz w:val="20"/>
                                <w:szCs w:val="20"/>
                              </w:rPr>
                            </w:pPr>
                            <w:r w:rsidRPr="00A03AC6">
                              <w:rPr>
                                <w:i w:val="0"/>
                                <w:color w:val="000000" w:themeColor="text1"/>
                                <w:sz w:val="20"/>
                                <w:szCs w:val="20"/>
                              </w:rPr>
                              <w:t xml:space="preserve">Der </w:t>
                            </w:r>
                            <w:proofErr w:type="spellStart"/>
                            <w:r w:rsidRPr="00A03AC6">
                              <w:rPr>
                                <w:i w:val="0"/>
                                <w:color w:val="000000" w:themeColor="text1"/>
                                <w:sz w:val="20"/>
                                <w:szCs w:val="20"/>
                              </w:rPr>
                              <w:t>PLUGandWORK</w:t>
                            </w:r>
                            <w:proofErr w:type="spellEnd"/>
                            <w:r w:rsidRPr="00A03AC6">
                              <w:rPr>
                                <w:i w:val="0"/>
                                <w:color w:val="000000" w:themeColor="text1"/>
                                <w:sz w:val="20"/>
                                <w:szCs w:val="20"/>
                              </w:rPr>
                              <w:t>-Cube © Fraunhofer IOSB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A36639" id="Textfeld 11" o:spid="_x0000_s1028" type="#_x0000_t202" style="position:absolute;margin-left:0;margin-top:118.55pt;width:202.6pt;height:.0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" stroked="f">
                <v:textbox style="mso-fit-shape-to-text:t" inset="0,0,0,0">
                  <w:txbxContent>
                    <w:p w14:paraId="5F38047D" w14:textId="05AE538E" w:rsidR="00A1683B" w:rsidRPr="00A03AC6" w:rsidRDefault="00A1683B" w:rsidP="00A1683B">
                      <w:pPr>
                        <w:pStyle w:val="Beschriftung"/>
                        <w:rPr>
                          <w:i w:val="0"/>
                          <w:noProof/>
                          <w:color w:val="000000" w:themeColor="text1"/>
                          <w:sz w:val="20"/>
                          <w:szCs w:val="20"/>
                        </w:rPr>
                      </w:pPr>
                      <w:r w:rsidRPr="00A03AC6">
                        <w:rPr>
                          <w:i w:val="0"/>
                          <w:color w:val="000000" w:themeColor="text1"/>
                          <w:sz w:val="20"/>
                          <w:szCs w:val="20"/>
                        </w:rPr>
                        <w:t xml:space="preserve">Der </w:t>
                      </w:r>
                      <w:proofErr w:type="spellStart"/>
                      <w:r w:rsidRPr="00A03AC6">
                        <w:rPr>
                          <w:i w:val="0"/>
                          <w:color w:val="000000" w:themeColor="text1"/>
                          <w:sz w:val="20"/>
                          <w:szCs w:val="20"/>
                        </w:rPr>
                        <w:t>PLUGandWORK</w:t>
                      </w:r>
                      <w:proofErr w:type="spellEnd"/>
                      <w:r w:rsidRPr="00A03AC6">
                        <w:rPr>
                          <w:i w:val="0"/>
                          <w:color w:val="000000" w:themeColor="text1"/>
                          <w:sz w:val="20"/>
                          <w:szCs w:val="20"/>
                        </w:rPr>
                        <w:t>-Cube © Fraunhofer IOSB</w:t>
                      </w:r>
                    </w:p>
                  </w:txbxContent>
                </v:textbox>
                <w10:wrap type="square" anchorx="margin"/>
              </v:shape>
            </w:pict>
          </mc:Fallback>
        </mc:AlternateContent>
      </w:r>
      <w:r w:rsidR="00472163" w:rsidRPr="00472163">
        <w:rPr>
          <w:rFonts w:ascii="Frutiger LT Com 45 Light" w:hAnsi="Frutiger LT Com 45 Light"/>
        </w:rPr>
        <w:t xml:space="preserve">In der Industrie 4.0 sind Komponenten, Maschinen und Anlagen </w:t>
      </w:r>
      <w:proofErr w:type="gramStart"/>
      <w:r w:rsidR="00472163" w:rsidRPr="00472163">
        <w:rPr>
          <w:rFonts w:ascii="Frutiger LT Com 45 Light" w:hAnsi="Frutiger LT Com 45 Light"/>
        </w:rPr>
        <w:t xml:space="preserve">sowie </w:t>
      </w:r>
      <w:r w:rsidR="005B125D">
        <w:rPr>
          <w:rFonts w:ascii="Frutiger LT Com 45 Light" w:hAnsi="Frutiger LT Com 45 Light"/>
        </w:rPr>
        <w:t xml:space="preserve"> I</w:t>
      </w:r>
      <w:r w:rsidR="00472163" w:rsidRPr="00472163">
        <w:rPr>
          <w:rFonts w:ascii="Frutiger LT Com 45 Light" w:hAnsi="Frutiger LT Com 45 Light"/>
        </w:rPr>
        <w:t>T</w:t>
      </w:r>
      <w:proofErr w:type="gramEnd"/>
      <w:r w:rsidR="00472163" w:rsidRPr="00472163">
        <w:rPr>
          <w:rFonts w:ascii="Frutiger LT Com 45 Light" w:hAnsi="Frutiger LT Com 45 Light"/>
        </w:rPr>
        <w:t>-Systeme vernetzt. Heute existieren auf jeder Ebene der Fabrik diverse Softwaresysteme mit Schnittstellen, die bei Änderungen manuell umprogrammiert werden müssen. Aktuell liefern wir eine Hardware (»</w:t>
      </w:r>
      <w:proofErr w:type="spellStart"/>
      <w:r w:rsidR="00472163" w:rsidRPr="00472163">
        <w:rPr>
          <w:rFonts w:ascii="Frutiger LT Com 45 Light" w:hAnsi="Frutiger LT Com 45 Light"/>
        </w:rPr>
        <w:t>PLUGandWORK</w:t>
      </w:r>
      <w:proofErr w:type="spellEnd"/>
      <w:r w:rsidR="00472163" w:rsidRPr="00472163">
        <w:rPr>
          <w:rFonts w:ascii="Frutiger LT Com 45 Light" w:hAnsi="Frutiger LT Com 45 Light"/>
        </w:rPr>
        <w:t xml:space="preserve">-Cube«), mit der Unternehmen ihre Maschinen nachrüsten, so dass sie den Kommunikationsstandard OPC UA 'sprechen', und zwar inclusive (NEU!) der Gerätebeschreibung als </w:t>
      </w:r>
      <w:proofErr w:type="spellStart"/>
      <w:r w:rsidR="00472163" w:rsidRPr="00472163">
        <w:rPr>
          <w:rFonts w:ascii="Frutiger LT Com 45 Light" w:hAnsi="Frutiger LT Com 45 Light"/>
        </w:rPr>
        <w:t>AutomationML</w:t>
      </w:r>
      <w:proofErr w:type="spellEnd"/>
      <w:r w:rsidR="00472163" w:rsidRPr="00472163">
        <w:rPr>
          <w:rFonts w:ascii="Frutiger LT Com 45 Light" w:hAnsi="Frutiger LT Com 45 Light"/>
        </w:rPr>
        <w:t xml:space="preserve">™-Modell. Wir erzeugen direkt aus dem Modell den Kommunikationsserver – ohne manuelle Nacharbeit. </w:t>
      </w:r>
    </w:p>
    <w:p w14:paraId="21FE98D0" w14:textId="77777777" w:rsidR="00A1683B" w:rsidRDefault="00A1683B" w:rsidP="00472163">
      <w:pPr>
        <w:pStyle w:val="StandardWeb"/>
        <w:rPr>
          <w:rFonts w:ascii="Frutiger LT Com 45 Light" w:hAnsi="Frutiger LT Com 45 Light"/>
        </w:rPr>
      </w:pPr>
    </w:p>
    <w:p w14:paraId="3F4DB2F5" w14:textId="199FC96A" w:rsidR="005B125D" w:rsidRDefault="00472163" w:rsidP="00472163">
      <w:pPr>
        <w:pStyle w:val="StandardWeb"/>
        <w:rPr>
          <w:rStyle w:val="Fett"/>
          <w:rFonts w:ascii="Frutiger LT Com 45 Light" w:hAnsi="Frutiger LT Com 45 Light"/>
        </w:rPr>
      </w:pPr>
      <w:r w:rsidRPr="00472163">
        <w:rPr>
          <w:rStyle w:val="Fett"/>
          <w:rFonts w:ascii="Frutiger LT Com 45 Light" w:hAnsi="Frutiger LT Com 45 Light"/>
        </w:rPr>
        <w:t>Smart Factory Web</w:t>
      </w:r>
    </w:p>
    <w:p w14:paraId="57763A77" w14:textId="32BD4099" w:rsidR="00472163" w:rsidRDefault="00A1683B" w:rsidP="00472163">
      <w:pPr>
        <w:pStyle w:val="StandardWeb"/>
        <w:rPr>
          <w:rFonts w:ascii="Frutiger LT Com 45 Light" w:hAnsi="Frutiger LT Com 45 Light"/>
        </w:rPr>
      </w:pPr>
      <w:r>
        <w:rPr>
          <w:rFonts w:ascii="Frutiger LT Com 45 Light" w:hAnsi="Frutiger LT Com 45 Light"/>
          <w:noProof/>
        </w:rPr>
        <w:drawing>
          <wp:anchor distT="0" distB="0" distL="114300" distR="114300" simplePos="0" relativeHeight="251669504" behindDoc="0" locked="0" layoutInCell="1" allowOverlap="1" wp14:anchorId="36B7FAE0" wp14:editId="05CB57AE">
            <wp:simplePos x="0" y="0"/>
            <wp:positionH relativeFrom="margin">
              <wp:align>left</wp:align>
            </wp:positionH>
            <wp:positionV relativeFrom="paragraph">
              <wp:posOffset>3810</wp:posOffset>
            </wp:positionV>
            <wp:extent cx="1906905" cy="1811655"/>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martFactoryWe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6905" cy="18116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14:anchorId="60A632D8" wp14:editId="43B17DD3">
                <wp:simplePos x="0" y="0"/>
                <wp:positionH relativeFrom="column">
                  <wp:posOffset>635</wp:posOffset>
                </wp:positionH>
                <wp:positionV relativeFrom="paragraph">
                  <wp:posOffset>1873885</wp:posOffset>
                </wp:positionV>
                <wp:extent cx="1915795" cy="635"/>
                <wp:effectExtent l="0" t="0" r="0" b="0"/>
                <wp:wrapSquare wrapText="bothSides"/>
                <wp:docPr id="13" name="Textfeld 13"/>
                <wp:cNvGraphicFramePr/>
                <a:graphic xmlns:a="http://schemas.openxmlformats.org/drawingml/2006/main">
                  <a:graphicData uri="http://schemas.microsoft.com/office/word/2010/wordprocessingShape">
                    <wps:wsp>
                      <wps:cNvSpPr txBox="1"/>
                      <wps:spPr>
                        <a:xfrm>
                          <a:off x="0" y="0"/>
                          <a:ext cx="1915795" cy="635"/>
                        </a:xfrm>
                        <a:prstGeom prst="rect">
                          <a:avLst/>
                        </a:prstGeom>
                        <a:solidFill>
                          <a:prstClr val="white"/>
                        </a:solidFill>
                        <a:ln>
                          <a:noFill/>
                        </a:ln>
                      </wps:spPr>
                      <wps:txbx>
                        <w:txbxContent>
                          <w:p w14:paraId="1E7A5212" w14:textId="197DF2C9" w:rsidR="00A1683B" w:rsidRPr="00A03AC6" w:rsidRDefault="00A1683B" w:rsidP="00A1683B">
                            <w:pPr>
                              <w:pStyle w:val="Beschriftung"/>
                              <w:rPr>
                                <w:i w:val="0"/>
                                <w:noProof/>
                                <w:color w:val="000000" w:themeColor="text1"/>
                                <w:sz w:val="20"/>
                                <w:szCs w:val="20"/>
                              </w:rPr>
                            </w:pPr>
                            <w:r w:rsidRPr="00A03AC6">
                              <w:rPr>
                                <w:i w:val="0"/>
                                <w:color w:val="000000" w:themeColor="text1"/>
                                <w:sz w:val="20"/>
                                <w:szCs w:val="20"/>
                              </w:rPr>
                              <w:t>Smart Factory Web © Fraunhofer IOSB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0A632D8" id="Textfeld 13" o:spid="_x0000_s1029" type="#_x0000_t202" style="position:absolute;margin-left:.05pt;margin-top:147.55pt;width:150.8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" stroked="f">
                <v:textbox style="mso-fit-shape-to-text:t" inset="0,0,0,0">
                  <w:txbxContent>
                    <w:p w14:paraId="1E7A5212" w14:textId="197DF2C9" w:rsidR="00A1683B" w:rsidRPr="00A03AC6" w:rsidRDefault="00A1683B" w:rsidP="00A1683B">
                      <w:pPr>
                        <w:pStyle w:val="Beschriftung"/>
                        <w:rPr>
                          <w:i w:val="0"/>
                          <w:noProof/>
                          <w:color w:val="000000" w:themeColor="text1"/>
                          <w:sz w:val="20"/>
                          <w:szCs w:val="20"/>
                        </w:rPr>
                      </w:pPr>
                      <w:r w:rsidRPr="00A03AC6">
                        <w:rPr>
                          <w:i w:val="0"/>
                          <w:color w:val="000000" w:themeColor="text1"/>
                          <w:sz w:val="20"/>
                          <w:szCs w:val="20"/>
                        </w:rPr>
                        <w:t>Smart Factory Web © Fraunhofer IOSB</w:t>
                      </w:r>
                    </w:p>
                  </w:txbxContent>
                </v:textbox>
                <w10:wrap type="square"/>
              </v:shape>
            </w:pict>
          </mc:Fallback>
        </mc:AlternateContent>
      </w:r>
      <w:r w:rsidR="00472163" w:rsidRPr="00472163">
        <w:rPr>
          <w:rFonts w:ascii="Frutiger LT Com 45 Light" w:hAnsi="Frutiger LT Com 45 Light"/>
        </w:rPr>
        <w:t xml:space="preserve">Das Smart Factory Web wird vom Korea Electronics Technology Institute (KETI) und vom Fraunhofer IOSB realisiert und ist ein anerkanntes </w:t>
      </w:r>
      <w:proofErr w:type="spellStart"/>
      <w:r w:rsidR="00472163" w:rsidRPr="00472163">
        <w:rPr>
          <w:rFonts w:ascii="Frutiger LT Com 45 Light" w:hAnsi="Frutiger LT Com 45 Light"/>
        </w:rPr>
        <w:t>Testbed</w:t>
      </w:r>
      <w:proofErr w:type="spellEnd"/>
      <w:r w:rsidR="00472163" w:rsidRPr="00472163">
        <w:rPr>
          <w:rFonts w:ascii="Frutiger LT Com 45 Light" w:hAnsi="Frutiger LT Com 45 Light"/>
        </w:rPr>
        <w:t xml:space="preserve"> des Industrial Internet </w:t>
      </w:r>
      <w:proofErr w:type="spellStart"/>
      <w:r w:rsidR="00472163" w:rsidRPr="00472163">
        <w:rPr>
          <w:rFonts w:ascii="Frutiger LT Com 45 Light" w:hAnsi="Frutiger LT Com 45 Light"/>
        </w:rPr>
        <w:t>Consortiums</w:t>
      </w:r>
      <w:proofErr w:type="spellEnd"/>
      <w:r w:rsidR="00472163" w:rsidRPr="00472163">
        <w:rPr>
          <w:rFonts w:ascii="Frutiger LT Com 45 Light" w:hAnsi="Frutiger LT Com 45 Light"/>
        </w:rPr>
        <w:t xml:space="preserve">. In einem Netzwerk von intelligenten Fabriken wird eine flexible Anpassung von Produktionskapazitäten und -Fähigkeiten ermöglicht. Die Industrie 4.0-Anwendungsszenarien »Auftragsgesteuerte Produktion« und »Wandlungsfähige Fabrik« werden umgesetzt. Die Integration von Fertigungsstationen mit Plug &amp; Work wird gezeigt. </w:t>
      </w:r>
    </w:p>
    <w:p w14:paraId="2163EF25" w14:textId="77777777" w:rsidR="003D19A4" w:rsidRPr="00472163" w:rsidRDefault="003D19A4" w:rsidP="00472163">
      <w:pPr>
        <w:pStyle w:val="StandardWeb"/>
        <w:rPr>
          <w:rFonts w:ascii="Frutiger LT Com 45 Light" w:hAnsi="Frutiger LT Com 45 Light"/>
        </w:rPr>
      </w:pPr>
    </w:p>
    <w:p w14:paraId="0A115546" w14:textId="6949EE4B" w:rsidR="00472163" w:rsidRPr="00472163" w:rsidRDefault="00472163" w:rsidP="00472163">
      <w:pPr>
        <w:pStyle w:val="StandardWeb"/>
        <w:rPr>
          <w:rFonts w:ascii="Frutiger LT Com 45 Light" w:hAnsi="Frutiger LT Com 45 Light"/>
        </w:rPr>
      </w:pPr>
      <w:r w:rsidRPr="00472163">
        <w:rPr>
          <w:rFonts w:ascii="Frutiger LT Com 45 Light" w:hAnsi="Frutiger LT Com 45 Light"/>
        </w:rPr>
        <w:t> </w:t>
      </w:r>
      <w:proofErr w:type="spellStart"/>
      <w:r w:rsidRPr="00472163">
        <w:rPr>
          <w:rStyle w:val="Fett"/>
          <w:rFonts w:ascii="Frutiger LT Com 45 Light" w:hAnsi="Frutiger LT Com 45 Light"/>
        </w:rPr>
        <w:t>IOSB.BoB</w:t>
      </w:r>
      <w:proofErr w:type="spellEnd"/>
      <w:r w:rsidRPr="00472163">
        <w:rPr>
          <w:rStyle w:val="Fett"/>
          <w:rFonts w:ascii="Frutiger LT Com 45 Light" w:hAnsi="Frutiger LT Com 45 Light"/>
        </w:rPr>
        <w:t xml:space="preserve"> - Algorithmen-Toolbox für autonome mobile Roboter</w:t>
      </w:r>
    </w:p>
    <w:p w14:paraId="02ACD4C1" w14:textId="2A6A27C1" w:rsidR="00F92CD4" w:rsidRDefault="00E54F45" w:rsidP="00472163">
      <w:pPr>
        <w:pStyle w:val="StandardWeb"/>
        <w:rPr>
          <w:rFonts w:ascii="Frutiger LT Com 45 Light" w:hAnsi="Frutiger LT Com 45 Light"/>
        </w:rPr>
      </w:pPr>
      <w:r>
        <w:rPr>
          <w:noProof/>
        </w:rPr>
        <mc:AlternateContent>
          <mc:Choice Requires="wps">
            <w:drawing>
              <wp:anchor distT="0" distB="0" distL="114300" distR="114300" simplePos="0" relativeHeight="251674624" behindDoc="0" locked="0" layoutInCell="1" allowOverlap="1" wp14:anchorId="22372B5D" wp14:editId="0CE380FA">
                <wp:simplePos x="0" y="0"/>
                <wp:positionH relativeFrom="column">
                  <wp:posOffset>635</wp:posOffset>
                </wp:positionH>
                <wp:positionV relativeFrom="paragraph">
                  <wp:posOffset>1523365</wp:posOffset>
                </wp:positionV>
                <wp:extent cx="2203450" cy="635"/>
                <wp:effectExtent l="0" t="0" r="0" b="0"/>
                <wp:wrapSquare wrapText="bothSides"/>
                <wp:docPr id="15" name="Textfeld 15"/>
                <wp:cNvGraphicFramePr/>
                <a:graphic xmlns:a="http://schemas.openxmlformats.org/drawingml/2006/main">
                  <a:graphicData uri="http://schemas.microsoft.com/office/word/2010/wordprocessingShape">
                    <wps:wsp>
                      <wps:cNvSpPr txBox="1"/>
                      <wps:spPr>
                        <a:xfrm>
                          <a:off x="0" y="0"/>
                          <a:ext cx="2203450" cy="635"/>
                        </a:xfrm>
                        <a:prstGeom prst="rect">
                          <a:avLst/>
                        </a:prstGeom>
                        <a:solidFill>
                          <a:prstClr val="white"/>
                        </a:solidFill>
                        <a:ln>
                          <a:noFill/>
                        </a:ln>
                      </wps:spPr>
                      <wps:txbx>
                        <w:txbxContent>
                          <w:p w14:paraId="3B10FF6C" w14:textId="5C25AB16" w:rsidR="00E54F45" w:rsidRPr="00A03AC6" w:rsidRDefault="00E54F45" w:rsidP="00E54F45">
                            <w:pPr>
                              <w:pStyle w:val="Beschriftung"/>
                              <w:rPr>
                                <w:i w:val="0"/>
                                <w:noProof/>
                                <w:color w:val="000000" w:themeColor="text1"/>
                                <w:sz w:val="20"/>
                                <w:szCs w:val="20"/>
                              </w:rPr>
                            </w:pPr>
                            <w:r w:rsidRPr="00A03AC6">
                              <w:rPr>
                                <w:i w:val="0"/>
                                <w:color w:val="000000" w:themeColor="text1"/>
                                <w:sz w:val="20"/>
                                <w:szCs w:val="20"/>
                              </w:rPr>
                              <w:t xml:space="preserve">Der autonome </w:t>
                            </w:r>
                            <w:proofErr w:type="spellStart"/>
                            <w:r w:rsidRPr="00A03AC6">
                              <w:rPr>
                                <w:i w:val="0"/>
                                <w:color w:val="000000" w:themeColor="text1"/>
                                <w:sz w:val="20"/>
                                <w:szCs w:val="20"/>
                              </w:rPr>
                              <w:t>IOSB.BoB</w:t>
                            </w:r>
                            <w:proofErr w:type="spellEnd"/>
                            <w:r w:rsidRPr="00A03AC6">
                              <w:rPr>
                                <w:i w:val="0"/>
                                <w:color w:val="000000" w:themeColor="text1"/>
                                <w:sz w:val="20"/>
                                <w:szCs w:val="20"/>
                              </w:rPr>
                              <w:t xml:space="preserve"> © Fraunhofer IOSB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2372B5D" id="Textfeld 15" o:spid="_x0000_s1030" type="#_x0000_t202" style="position:absolute;margin-left:.05pt;margin-top:119.95pt;width:173.5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" stroked="f">
                <v:textbox style="mso-fit-shape-to-text:t" inset="0,0,0,0">
                  <w:txbxContent>
                    <w:p w14:paraId="3B10FF6C" w14:textId="5C25AB16" w:rsidR="00E54F45" w:rsidRPr="00A03AC6" w:rsidRDefault="00E54F45" w:rsidP="00E54F45">
                      <w:pPr>
                        <w:pStyle w:val="Beschriftung"/>
                        <w:rPr>
                          <w:i w:val="0"/>
                          <w:noProof/>
                          <w:color w:val="000000" w:themeColor="text1"/>
                          <w:sz w:val="20"/>
                          <w:szCs w:val="20"/>
                        </w:rPr>
                      </w:pPr>
                      <w:r w:rsidRPr="00A03AC6">
                        <w:rPr>
                          <w:i w:val="0"/>
                          <w:color w:val="000000" w:themeColor="text1"/>
                          <w:sz w:val="20"/>
                          <w:szCs w:val="20"/>
                        </w:rPr>
                        <w:t xml:space="preserve">Der autonome </w:t>
                      </w:r>
                      <w:proofErr w:type="spellStart"/>
                      <w:r w:rsidRPr="00A03AC6">
                        <w:rPr>
                          <w:i w:val="0"/>
                          <w:color w:val="000000" w:themeColor="text1"/>
                          <w:sz w:val="20"/>
                          <w:szCs w:val="20"/>
                        </w:rPr>
                        <w:t>IOSB.BoB</w:t>
                      </w:r>
                      <w:proofErr w:type="spellEnd"/>
                      <w:r w:rsidRPr="00A03AC6">
                        <w:rPr>
                          <w:i w:val="0"/>
                          <w:color w:val="000000" w:themeColor="text1"/>
                          <w:sz w:val="20"/>
                          <w:szCs w:val="20"/>
                        </w:rPr>
                        <w:t xml:space="preserve"> © Fraunhofer IOSB</w:t>
                      </w:r>
                    </w:p>
                  </w:txbxContent>
                </v:textbox>
                <w10:wrap type="square"/>
              </v:shape>
            </w:pict>
          </mc:Fallback>
        </mc:AlternateContent>
      </w:r>
      <w:r>
        <w:rPr>
          <w:rFonts w:ascii="Frutiger LT Com 45 Light" w:hAnsi="Frutiger LT Com 45 Light"/>
          <w:noProof/>
        </w:rPr>
        <w:drawing>
          <wp:anchor distT="0" distB="0" distL="114300" distR="114300" simplePos="0" relativeHeight="251672576" behindDoc="1" locked="0" layoutInCell="1" allowOverlap="1" wp14:anchorId="09B03E13" wp14:editId="581D80F8">
            <wp:simplePos x="0" y="0"/>
            <wp:positionH relativeFrom="column">
              <wp:posOffset>635</wp:posOffset>
            </wp:positionH>
            <wp:positionV relativeFrom="paragraph">
              <wp:posOffset>3175</wp:posOffset>
            </wp:positionV>
            <wp:extent cx="2203450" cy="1463040"/>
            <wp:effectExtent l="0" t="0" r="6350" b="381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OSB.BoB_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03450" cy="1463040"/>
                    </a:xfrm>
                    <a:prstGeom prst="rect">
                      <a:avLst/>
                    </a:prstGeom>
                  </pic:spPr>
                </pic:pic>
              </a:graphicData>
            </a:graphic>
            <wp14:sizeRelH relativeFrom="page">
              <wp14:pctWidth>0</wp14:pctWidth>
            </wp14:sizeRelH>
            <wp14:sizeRelV relativeFrom="page">
              <wp14:pctHeight>0</wp14:pctHeight>
            </wp14:sizeRelV>
          </wp:anchor>
        </w:drawing>
      </w:r>
      <w:r w:rsidR="002E5D87">
        <w:rPr>
          <w:rFonts w:ascii="Frutiger LT Com 45 Light" w:hAnsi="Frutiger LT Com 45 Light"/>
        </w:rPr>
        <w:t>A</w:t>
      </w:r>
      <w:r w:rsidR="00472163" w:rsidRPr="00472163">
        <w:rPr>
          <w:rFonts w:ascii="Frutiger LT Com 45 Light" w:hAnsi="Frutiger LT Com 45 Light"/>
        </w:rPr>
        <w:t>utonome mobile Roboter müssen mit ganz verschiedenen Aufgaben und Umgebungen zurechtkommen. Das Fraunhofer IOSB hat für diesen Zweck eine Toolbox mit Software-Bausteinen entwickelt, die je nach Anforderung flexibel kombinierbar sind. Ein digitaler Lagetisch visualisiert die wahrgenommene Umgebung und ermöglicht die Koordination der autonomen Robotersysteme. Mögliche Anwendungen sind die Kartierung eines verseuchten Geländes mit autonomen mobilen Robotern oder die Bergung von Gefahrstoffen durch automatisierte Baumaschinen</w:t>
      </w:r>
      <w:r w:rsidR="00591965">
        <w:rPr>
          <w:rFonts w:ascii="Frutiger LT Com 45 Light" w:hAnsi="Frutiger LT Com 45 Light"/>
        </w:rPr>
        <w:t>.</w:t>
      </w:r>
      <w:r w:rsidR="00097419">
        <w:rPr>
          <w:rFonts w:ascii="Frutiger LT Com 45 Light" w:hAnsi="Frutiger LT Com 45 Light"/>
        </w:rPr>
        <w:t xml:space="preserve"> </w:t>
      </w:r>
      <w:r w:rsidR="00097419" w:rsidRPr="00097419">
        <w:rPr>
          <w:rFonts w:ascii="Frutiger LT Com 45 Light" w:hAnsi="Frutiger LT Com 45 Light"/>
        </w:rPr>
        <w:t xml:space="preserve">Sie finden </w:t>
      </w:r>
      <w:r w:rsidR="00097419">
        <w:rPr>
          <w:rFonts w:ascii="Frutiger LT Com 45 Light" w:hAnsi="Frutiger LT Com 45 Light"/>
        </w:rPr>
        <w:t xml:space="preserve">den autonomen </w:t>
      </w:r>
      <w:proofErr w:type="spellStart"/>
      <w:r w:rsidR="00097419">
        <w:rPr>
          <w:rFonts w:ascii="Frutiger LT Com 45 Light" w:hAnsi="Frutiger LT Com 45 Light"/>
        </w:rPr>
        <w:t>IOSB.BoB</w:t>
      </w:r>
      <w:proofErr w:type="spellEnd"/>
      <w:r w:rsidR="00097419" w:rsidRPr="00097419">
        <w:rPr>
          <w:rFonts w:ascii="Frutiger LT Com 45 Light" w:hAnsi="Frutiger LT Com 45 Light"/>
        </w:rPr>
        <w:t xml:space="preserve"> in Halle 2, Stand B22.</w:t>
      </w:r>
    </w:p>
    <w:p w14:paraId="713AD9C8" w14:textId="64CC0A1D" w:rsidR="00270F08" w:rsidRPr="00F92CD4" w:rsidRDefault="00270F08" w:rsidP="00472163">
      <w:pPr>
        <w:pStyle w:val="StandardWeb"/>
        <w:rPr>
          <w:rStyle w:val="Fett"/>
          <w:rFonts w:ascii="Frutiger LT Com 45 Light" w:hAnsi="Frutiger LT Com 45 Light"/>
          <w:b w:val="0"/>
          <w:bCs w:val="0"/>
        </w:rPr>
      </w:pPr>
      <w:r>
        <w:rPr>
          <w:rFonts w:ascii="Frutiger LT Com 45 Light" w:hAnsi="Frutiger LT Com 45 Light"/>
          <w:noProof/>
        </w:rPr>
        <w:lastRenderedPageBreak/>
        <w:drawing>
          <wp:anchor distT="0" distB="0" distL="114300" distR="114300" simplePos="0" relativeHeight="251675648" behindDoc="0" locked="0" layoutInCell="1" allowOverlap="1" wp14:anchorId="02F66C1C" wp14:editId="5FB1A790">
            <wp:simplePos x="0" y="0"/>
            <wp:positionH relativeFrom="margin">
              <wp:align>left</wp:align>
            </wp:positionH>
            <wp:positionV relativeFrom="paragraph">
              <wp:posOffset>507255</wp:posOffset>
            </wp:positionV>
            <wp:extent cx="2203450" cy="1621790"/>
            <wp:effectExtent l="0" t="0" r="6350" b="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Quanjo_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03450" cy="1621790"/>
                    </a:xfrm>
                    <a:prstGeom prst="rect">
                      <a:avLst/>
                    </a:prstGeom>
                  </pic:spPr>
                </pic:pic>
              </a:graphicData>
            </a:graphic>
            <wp14:sizeRelH relativeFrom="page">
              <wp14:pctWidth>0</wp14:pctWidth>
            </wp14:sizeRelH>
            <wp14:sizeRelV relativeFrom="page">
              <wp14:pctHeight>0</wp14:pctHeight>
            </wp14:sizeRelV>
          </wp:anchor>
        </w:drawing>
      </w:r>
      <w:r w:rsidR="00472163" w:rsidRPr="00472163">
        <w:rPr>
          <w:rFonts w:ascii="Frutiger LT Com 45 Light" w:hAnsi="Frutiger LT Com 45 Light"/>
        </w:rPr>
        <w:br/>
      </w:r>
      <w:proofErr w:type="spellStart"/>
      <w:r w:rsidR="00472163" w:rsidRPr="00472163">
        <w:rPr>
          <w:rStyle w:val="Fett"/>
          <w:rFonts w:ascii="Frutiger LT Com 45 Light" w:hAnsi="Frutiger LT Com 45 Light"/>
        </w:rPr>
        <w:t>Seneka</w:t>
      </w:r>
      <w:proofErr w:type="spellEnd"/>
    </w:p>
    <w:p w14:paraId="3297C509" w14:textId="5FE2DCA3" w:rsidR="003F4EAF" w:rsidRDefault="00270F08" w:rsidP="00097419">
      <w:pPr>
        <w:pStyle w:val="StandardWeb"/>
        <w:rPr>
          <w:rStyle w:val="Fett"/>
          <w:rFonts w:ascii="Frutiger LT Com 45 Light" w:hAnsi="Frutiger LT Com 45 Light"/>
        </w:rPr>
      </w:pPr>
      <w:r>
        <w:rPr>
          <w:noProof/>
        </w:rPr>
        <mc:AlternateContent>
          <mc:Choice Requires="wps">
            <w:drawing>
              <wp:anchor distT="0" distB="0" distL="114300" distR="114300" simplePos="0" relativeHeight="251677696" behindDoc="0" locked="0" layoutInCell="1" allowOverlap="1" wp14:anchorId="3A155CF5" wp14:editId="25AB38F0">
                <wp:simplePos x="0" y="0"/>
                <wp:positionH relativeFrom="margin">
                  <wp:align>left</wp:align>
                </wp:positionH>
                <wp:positionV relativeFrom="paragraph">
                  <wp:posOffset>1657571</wp:posOffset>
                </wp:positionV>
                <wp:extent cx="2203450" cy="429260"/>
                <wp:effectExtent l="0" t="0" r="6350" b="8890"/>
                <wp:wrapSquare wrapText="bothSides"/>
                <wp:docPr id="17" name="Textfeld 17"/>
                <wp:cNvGraphicFramePr/>
                <a:graphic xmlns:a="http://schemas.openxmlformats.org/drawingml/2006/main">
                  <a:graphicData uri="http://schemas.microsoft.com/office/word/2010/wordprocessingShape">
                    <wps:wsp>
                      <wps:cNvSpPr txBox="1"/>
                      <wps:spPr>
                        <a:xfrm>
                          <a:off x="0" y="0"/>
                          <a:ext cx="2203450" cy="429260"/>
                        </a:xfrm>
                        <a:prstGeom prst="rect">
                          <a:avLst/>
                        </a:prstGeom>
                        <a:solidFill>
                          <a:prstClr val="white"/>
                        </a:solidFill>
                        <a:ln>
                          <a:noFill/>
                        </a:ln>
                      </wps:spPr>
                      <wps:txbx>
                        <w:txbxContent>
                          <w:p w14:paraId="59A5D175" w14:textId="77777777" w:rsidR="00270F08" w:rsidRPr="00A03AC6" w:rsidRDefault="00270F08" w:rsidP="00270F08">
                            <w:pPr>
                              <w:pStyle w:val="StandardWeb"/>
                              <w:rPr>
                                <w:rFonts w:ascii="Frutiger LT Com 45 Light" w:hAnsi="Frutiger LT Com 45 Light"/>
                                <w:sz w:val="20"/>
                                <w:szCs w:val="20"/>
                              </w:rPr>
                            </w:pPr>
                            <w:r w:rsidRPr="00A03AC6">
                              <w:rPr>
                                <w:rFonts w:ascii="Frutiger LT Com 45 Light" w:hAnsi="Frutiger LT Com 45 Light"/>
                                <w:sz w:val="20"/>
                                <w:szCs w:val="20"/>
                              </w:rPr>
                              <w:t>Das Roboterfahrzeug »</w:t>
                            </w:r>
                            <w:proofErr w:type="spellStart"/>
                            <w:r w:rsidRPr="00A03AC6">
                              <w:rPr>
                                <w:rFonts w:ascii="Frutiger LT Com 45 Light" w:hAnsi="Frutiger LT Com 45 Light"/>
                                <w:sz w:val="20"/>
                                <w:szCs w:val="20"/>
                              </w:rPr>
                              <w:t>Quanjo</w:t>
                            </w:r>
                            <w:proofErr w:type="spellEnd"/>
                            <w:r w:rsidRPr="00A03AC6">
                              <w:rPr>
                                <w:rFonts w:ascii="Frutiger LT Com 45 Light" w:hAnsi="Frutiger LT Com 45 Light"/>
                                <w:sz w:val="20"/>
                                <w:szCs w:val="20"/>
                              </w:rPr>
                              <w:t>« liefert autonom Sensorsonden aus © Fraunhofer IOSB</w:t>
                            </w:r>
                          </w:p>
                          <w:p w14:paraId="090F2081" w14:textId="155E31B6" w:rsidR="00270F08" w:rsidRPr="00DE58C0" w:rsidRDefault="00270F08" w:rsidP="00270F08">
                            <w:pPr>
                              <w:pStyle w:val="Beschriftung"/>
                              <w:rPr>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155CF5" id="Textfeld 17" o:spid="_x0000_s1031" type="#_x0000_t202" style="position:absolute;margin-left:0;margin-top:130.5pt;width:173.5pt;height:33.8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" stroked="f">
                <v:textbox inset="0,0,0,0">
                  <w:txbxContent>
                    <w:p w14:paraId="59A5D175" w14:textId="77777777" w:rsidR="00270F08" w:rsidRPr="00A03AC6" w:rsidRDefault="00270F08" w:rsidP="00270F08">
                      <w:pPr>
                        <w:pStyle w:val="StandardWeb"/>
                        <w:rPr>
                          <w:rFonts w:ascii="Frutiger LT Com 45 Light" w:hAnsi="Frutiger LT Com 45 Light"/>
                          <w:sz w:val="20"/>
                          <w:szCs w:val="20"/>
                        </w:rPr>
                      </w:pPr>
                      <w:r w:rsidRPr="00A03AC6">
                        <w:rPr>
                          <w:rFonts w:ascii="Frutiger LT Com 45 Light" w:hAnsi="Frutiger LT Com 45 Light"/>
                          <w:sz w:val="20"/>
                          <w:szCs w:val="20"/>
                        </w:rPr>
                        <w:t>Das Roboterfahrzeug »</w:t>
                      </w:r>
                      <w:proofErr w:type="spellStart"/>
                      <w:r w:rsidRPr="00A03AC6">
                        <w:rPr>
                          <w:rFonts w:ascii="Frutiger LT Com 45 Light" w:hAnsi="Frutiger LT Com 45 Light"/>
                          <w:sz w:val="20"/>
                          <w:szCs w:val="20"/>
                        </w:rPr>
                        <w:t>Quanjo</w:t>
                      </w:r>
                      <w:proofErr w:type="spellEnd"/>
                      <w:r w:rsidRPr="00A03AC6">
                        <w:rPr>
                          <w:rFonts w:ascii="Frutiger LT Com 45 Light" w:hAnsi="Frutiger LT Com 45 Light"/>
                          <w:sz w:val="20"/>
                          <w:szCs w:val="20"/>
                        </w:rPr>
                        <w:t>« liefert autonom Sensorsonden aus © Fraunhofer IOSB</w:t>
                      </w:r>
                    </w:p>
                    <w:p w14:paraId="090F2081" w14:textId="155E31B6" w:rsidR="00270F08" w:rsidRPr="00DE58C0" w:rsidRDefault="00270F08" w:rsidP="00270F08">
                      <w:pPr>
                        <w:pStyle w:val="Beschriftung"/>
                        <w:rPr>
                          <w:sz w:val="24"/>
                          <w:szCs w:val="24"/>
                        </w:rPr>
                      </w:pPr>
                    </w:p>
                  </w:txbxContent>
                </v:textbox>
                <w10:wrap type="square" anchorx="margin"/>
              </v:shape>
            </w:pict>
          </mc:Fallback>
        </mc:AlternateContent>
      </w:r>
      <w:r w:rsidR="00472163" w:rsidRPr="00472163">
        <w:rPr>
          <w:rFonts w:ascii="Frutiger LT Com 45 Light" w:hAnsi="Frutiger LT Com 45 Light"/>
        </w:rPr>
        <w:t xml:space="preserve">Im Katastrophenfall sollen Rettungskräfte schnell ein Lagebild und Hinweise auf gefährdete Menschen erhalten. Wie kann das unter erschwerten Bedingungen gelingen. Im Katastrophengebiet werden autonome Sensorsonden sowie Boden- und Luftroboter eingesetzt und miteinander vernetzt. Sie übermitteln präzise Informationen an den </w:t>
      </w:r>
      <w:proofErr w:type="spellStart"/>
      <w:r w:rsidR="00472163" w:rsidRPr="00472163">
        <w:rPr>
          <w:rFonts w:ascii="Frutiger LT Com 45 Light" w:hAnsi="Frutiger LT Com 45 Light"/>
        </w:rPr>
        <w:t>Seneka</w:t>
      </w:r>
      <w:proofErr w:type="spellEnd"/>
      <w:r w:rsidR="00472163" w:rsidRPr="00472163">
        <w:rPr>
          <w:rFonts w:ascii="Frutiger LT Com 45 Light" w:hAnsi="Frutiger LT Com 45 Light"/>
        </w:rPr>
        <w:t xml:space="preserve">-Leitstand. Zum Beispiel bei Erdbeben oder Hochwasser können Rettungskräfte mit </w:t>
      </w:r>
      <w:proofErr w:type="spellStart"/>
      <w:r w:rsidR="00472163" w:rsidRPr="00472163">
        <w:rPr>
          <w:rFonts w:ascii="Frutiger LT Com 45 Light" w:hAnsi="Frutiger LT Com 45 Light"/>
        </w:rPr>
        <w:t>Seneka</w:t>
      </w:r>
      <w:proofErr w:type="spellEnd"/>
      <w:r w:rsidR="00472163" w:rsidRPr="00472163">
        <w:rPr>
          <w:rFonts w:ascii="Frutiger LT Com 45 Light" w:hAnsi="Frutiger LT Com 45 Light"/>
        </w:rPr>
        <w:t xml:space="preserve"> mögliche Verschütte schnell finden. </w:t>
      </w:r>
      <w:r w:rsidR="00097419" w:rsidRPr="00097419">
        <w:rPr>
          <w:rFonts w:ascii="Frutiger LT Com 45 Light" w:hAnsi="Frutiger LT Com 45 Light"/>
        </w:rPr>
        <w:t xml:space="preserve">Sie finden </w:t>
      </w:r>
      <w:proofErr w:type="spellStart"/>
      <w:r w:rsidR="00097419" w:rsidRPr="00097419">
        <w:rPr>
          <w:rFonts w:ascii="Frutiger LT Com 45 Light" w:hAnsi="Frutiger LT Com 45 Light"/>
        </w:rPr>
        <w:t>Seneka</w:t>
      </w:r>
      <w:proofErr w:type="spellEnd"/>
      <w:r w:rsidR="00097419" w:rsidRPr="00097419">
        <w:rPr>
          <w:rFonts w:ascii="Frutiger LT Com 45 Light" w:hAnsi="Frutiger LT Com 45 Light"/>
        </w:rPr>
        <w:t xml:space="preserve"> </w:t>
      </w:r>
      <w:r w:rsidR="00097419" w:rsidRPr="00097419">
        <w:rPr>
          <w:rFonts w:ascii="Frutiger LT Com 45 Light" w:hAnsi="Frutiger LT Com 45 Light"/>
        </w:rPr>
        <w:t xml:space="preserve">in </w:t>
      </w:r>
      <w:r w:rsidR="00097419" w:rsidRPr="00097419">
        <w:rPr>
          <w:rFonts w:ascii="Frutiger LT Com 45 Light" w:hAnsi="Frutiger LT Com 45 Light"/>
        </w:rPr>
        <w:t>Halle 2, Stand B22.</w:t>
      </w:r>
    </w:p>
    <w:p w14:paraId="3ABC4ACC" w14:textId="77777777" w:rsidR="003F4EAF" w:rsidRDefault="003F4EAF" w:rsidP="003F4EAF">
      <w:pPr>
        <w:pStyle w:val="StandardWeb"/>
        <w:spacing w:after="240" w:afterAutospacing="0"/>
        <w:rPr>
          <w:rStyle w:val="Fett"/>
          <w:rFonts w:ascii="Frutiger LT Com 45 Light" w:hAnsi="Frutiger LT Com 45 Light"/>
        </w:rPr>
      </w:pPr>
    </w:p>
    <w:p w14:paraId="51C40875" w14:textId="115D135B" w:rsidR="00472163" w:rsidRPr="00472163" w:rsidRDefault="00472163" w:rsidP="003F4EAF">
      <w:pPr>
        <w:pStyle w:val="StandardWeb"/>
        <w:spacing w:after="240" w:afterAutospacing="0"/>
        <w:rPr>
          <w:rFonts w:ascii="Frutiger LT Com 45 Light" w:hAnsi="Frutiger LT Com 45 Light"/>
        </w:rPr>
      </w:pPr>
      <w:r w:rsidRPr="00472163">
        <w:rPr>
          <w:rStyle w:val="Fett"/>
          <w:rFonts w:ascii="Frutiger LT Com 45 Light" w:hAnsi="Frutiger LT Com 45 Light"/>
        </w:rPr>
        <w:t xml:space="preserve">Versatile </w:t>
      </w:r>
      <w:proofErr w:type="spellStart"/>
      <w:r w:rsidRPr="00472163">
        <w:rPr>
          <w:rStyle w:val="Fett"/>
          <w:rFonts w:ascii="Frutiger LT Com 45 Light" w:hAnsi="Frutiger LT Com 45 Light"/>
        </w:rPr>
        <w:t>Production</w:t>
      </w:r>
      <w:proofErr w:type="spellEnd"/>
      <w:r w:rsidRPr="00472163">
        <w:rPr>
          <w:rStyle w:val="Fett"/>
          <w:rFonts w:ascii="Frutiger LT Com 45 Light" w:hAnsi="Frutiger LT Com 45 Light"/>
        </w:rPr>
        <w:t xml:space="preserve"> System (VPS)</w:t>
      </w:r>
    </w:p>
    <w:p w14:paraId="21B814C6" w14:textId="77777777" w:rsidR="00270F08" w:rsidRDefault="00270F08" w:rsidP="00472163">
      <w:pPr>
        <w:pStyle w:val="StandardWeb"/>
        <w:rPr>
          <w:rFonts w:ascii="Frutiger LT Com 45 Light" w:hAnsi="Frutiger LT Com 45 Light"/>
        </w:rPr>
      </w:pPr>
      <w:r>
        <w:rPr>
          <w:noProof/>
        </w:rPr>
        <mc:AlternateContent>
          <mc:Choice Requires="wps">
            <w:drawing>
              <wp:anchor distT="0" distB="0" distL="114300" distR="114300" simplePos="0" relativeHeight="251680768" behindDoc="0" locked="0" layoutInCell="1" allowOverlap="1" wp14:anchorId="05CA2C1A" wp14:editId="513179A5">
                <wp:simplePos x="0" y="0"/>
                <wp:positionH relativeFrom="column">
                  <wp:posOffset>0</wp:posOffset>
                </wp:positionH>
                <wp:positionV relativeFrom="paragraph">
                  <wp:posOffset>1567180</wp:posOffset>
                </wp:positionV>
                <wp:extent cx="2480310" cy="635"/>
                <wp:effectExtent l="0" t="0" r="0" b="0"/>
                <wp:wrapSquare wrapText="bothSides"/>
                <wp:docPr id="18" name="Textfeld 18"/>
                <wp:cNvGraphicFramePr/>
                <a:graphic xmlns:a="http://schemas.openxmlformats.org/drawingml/2006/main">
                  <a:graphicData uri="http://schemas.microsoft.com/office/word/2010/wordprocessingShape">
                    <wps:wsp>
                      <wps:cNvSpPr txBox="1"/>
                      <wps:spPr>
                        <a:xfrm>
                          <a:off x="0" y="0"/>
                          <a:ext cx="2480310" cy="635"/>
                        </a:xfrm>
                        <a:prstGeom prst="rect">
                          <a:avLst/>
                        </a:prstGeom>
                        <a:solidFill>
                          <a:prstClr val="white"/>
                        </a:solidFill>
                        <a:ln>
                          <a:noFill/>
                        </a:ln>
                      </wps:spPr>
                      <wps:txbx>
                        <w:txbxContent>
                          <w:p w14:paraId="0712241D" w14:textId="6B1DEC84" w:rsidR="00270F08" w:rsidRPr="00A03AC6" w:rsidRDefault="00270F08" w:rsidP="00270F08">
                            <w:pPr>
                              <w:pStyle w:val="Beschriftung"/>
                              <w:rPr>
                                <w:i w:val="0"/>
                                <w:noProof/>
                                <w:color w:val="auto"/>
                                <w:sz w:val="20"/>
                                <w:szCs w:val="20"/>
                              </w:rPr>
                            </w:pPr>
                            <w:r w:rsidRPr="00A03AC6">
                              <w:rPr>
                                <w:i w:val="0"/>
                                <w:color w:val="auto"/>
                                <w:sz w:val="20"/>
                                <w:szCs w:val="20"/>
                              </w:rPr>
                              <w:t>Der VPS-Demonstrator © Fraunhofer IOSB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5CA2C1A" id="Textfeld 18" o:spid="_x0000_s1032" type="#_x0000_t202" style="position:absolute;margin-left:0;margin-top:123.4pt;width:195.3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" stroked="f">
                <v:textbox style="mso-fit-shape-to-text:t" inset="0,0,0,0">
                  <w:txbxContent>
                    <w:p w14:paraId="0712241D" w14:textId="6B1DEC84" w:rsidR="00270F08" w:rsidRPr="00A03AC6" w:rsidRDefault="00270F08" w:rsidP="00270F08">
                      <w:pPr>
                        <w:pStyle w:val="Beschriftung"/>
                        <w:rPr>
                          <w:i w:val="0"/>
                          <w:noProof/>
                          <w:color w:val="auto"/>
                          <w:sz w:val="20"/>
                          <w:szCs w:val="20"/>
                        </w:rPr>
                      </w:pPr>
                      <w:r w:rsidRPr="00A03AC6">
                        <w:rPr>
                          <w:i w:val="0"/>
                          <w:color w:val="auto"/>
                          <w:sz w:val="20"/>
                          <w:szCs w:val="20"/>
                        </w:rPr>
                        <w:t>Der VPS-Demonstrator © Fraunhofer IOSB</w:t>
                      </w:r>
                    </w:p>
                  </w:txbxContent>
                </v:textbox>
                <w10:wrap type="square"/>
              </v:shape>
            </w:pict>
          </mc:Fallback>
        </mc:AlternateContent>
      </w:r>
      <w:r w:rsidR="003F4EAF">
        <w:rPr>
          <w:rFonts w:ascii="Frutiger LT Com 45 Light" w:hAnsi="Frutiger LT Com 45 Light"/>
          <w:noProof/>
        </w:rPr>
        <w:drawing>
          <wp:anchor distT="0" distB="0" distL="114300" distR="114300" simplePos="0" relativeHeight="251678720" behindDoc="0" locked="0" layoutInCell="1" allowOverlap="1" wp14:anchorId="7896746B" wp14:editId="1266F6A4">
            <wp:simplePos x="0" y="0"/>
            <wp:positionH relativeFrom="margin">
              <wp:align>left</wp:align>
            </wp:positionH>
            <wp:positionV relativeFrom="paragraph">
              <wp:posOffset>26670</wp:posOffset>
            </wp:positionV>
            <wp:extent cx="2480310" cy="1483360"/>
            <wp:effectExtent l="0" t="0" r="0" b="2540"/>
            <wp:wrapSquare wrapText="bothSides"/>
            <wp:docPr id="2" name="Grafik 2" descr="C:\Users\lno\AppData\Local\Microsoft\Windows\INetCache\Content.Word\VPS-Demonstr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no\AppData\Local\Microsoft\Windows\INetCache\Content.Word\VPS-Demonstrator.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80310" cy="1483360"/>
                    </a:xfrm>
                    <a:prstGeom prst="rect">
                      <a:avLst/>
                    </a:prstGeom>
                    <a:noFill/>
                    <a:ln>
                      <a:noFill/>
                    </a:ln>
                  </pic:spPr>
                </pic:pic>
              </a:graphicData>
            </a:graphic>
            <wp14:sizeRelH relativeFrom="page">
              <wp14:pctWidth>0</wp14:pctWidth>
            </wp14:sizeRelH>
            <wp14:sizeRelV relativeFrom="page">
              <wp14:pctHeight>0</wp14:pctHeight>
            </wp14:sizeRelV>
          </wp:anchor>
        </w:drawing>
      </w:r>
      <w:r w:rsidR="00472163" w:rsidRPr="00472163">
        <w:rPr>
          <w:rFonts w:ascii="Frutiger LT Com 45 Light" w:hAnsi="Frutiger LT Com 45 Light"/>
        </w:rPr>
        <w:t xml:space="preserve">In Zukunft wird es möglich sein, ein individuelles Produkt zu bestellen und die Maschinen dem Produktionsprozess entsprechend anzupassen. Die Modularität der Anlage und die Konnektivität, bei der jedes Modul mit den anderen kommunizieren kann, ermöglicht die individualisierte Produktion auf die Bestellung des Kunden. </w:t>
      </w:r>
    </w:p>
    <w:p w14:paraId="1F8175CC" w14:textId="0B55CA68" w:rsidR="005429D5" w:rsidRDefault="00472163" w:rsidP="005429D5">
      <w:pPr>
        <w:rPr>
          <w:sz w:val="24"/>
        </w:rPr>
      </w:pPr>
      <w:r w:rsidRPr="005429D5">
        <w:rPr>
          <w:sz w:val="24"/>
        </w:rPr>
        <w:t xml:space="preserve">Das Versatile </w:t>
      </w:r>
      <w:proofErr w:type="spellStart"/>
      <w:r w:rsidRPr="005429D5">
        <w:rPr>
          <w:sz w:val="24"/>
        </w:rPr>
        <w:t>Production</w:t>
      </w:r>
      <w:proofErr w:type="spellEnd"/>
      <w:r w:rsidRPr="005429D5">
        <w:rPr>
          <w:sz w:val="24"/>
        </w:rPr>
        <w:t xml:space="preserve"> System (VPS) ist ein industrielles Anlagenmodell, das gemeinsam vom Fraunhofer-Anwendungszentrum IOSB-INA und dem Institut Industrial IT (</w:t>
      </w:r>
      <w:proofErr w:type="spellStart"/>
      <w:r w:rsidRPr="005429D5">
        <w:rPr>
          <w:sz w:val="24"/>
        </w:rPr>
        <w:t>inIT</w:t>
      </w:r>
      <w:proofErr w:type="spellEnd"/>
      <w:r w:rsidRPr="005429D5">
        <w:rPr>
          <w:sz w:val="24"/>
        </w:rPr>
        <w:t xml:space="preserve">) der Hochschule Ostwestfalen entwickelt wurde. Es ist als Demonstrator konzipiert, der viele Merkmale der </w:t>
      </w:r>
      <w:r w:rsidRPr="005429D5">
        <w:rPr>
          <w:sz w:val="24"/>
        </w:rPr>
        <w:lastRenderedPageBreak/>
        <w:t>Industrie 4.0 aufweist: Modularität, Anpassbarkeit, Konnektivität und intelligente Datenanalyse. Das VPS ist eine modular aufgebaute Produktionsanlage. Jedes Modul besitzt eine eigene Steuerung und besteht aus Automatisierungskomponenten im heterogenen Umfeld verschiedener Hersteller.</w:t>
      </w:r>
      <w:r w:rsidR="005429D5" w:rsidRPr="005429D5">
        <w:rPr>
          <w:sz w:val="24"/>
        </w:rPr>
        <w:t xml:space="preserve"> </w:t>
      </w:r>
      <w:r w:rsidR="005429D5">
        <w:rPr>
          <w:sz w:val="24"/>
        </w:rPr>
        <w:t xml:space="preserve">Sie finden das VPS in </w:t>
      </w:r>
      <w:r w:rsidR="005429D5" w:rsidRPr="005429D5">
        <w:rPr>
          <w:sz w:val="24"/>
        </w:rPr>
        <w:t>Halle</w:t>
      </w:r>
      <w:bookmarkStart w:id="4" w:name="_GoBack"/>
      <w:bookmarkEnd w:id="4"/>
      <w:r w:rsidR="005429D5" w:rsidRPr="005429D5">
        <w:rPr>
          <w:sz w:val="24"/>
        </w:rPr>
        <w:t xml:space="preserve"> 16, Stand A04 (</w:t>
      </w:r>
      <w:proofErr w:type="spellStart"/>
      <w:r w:rsidR="005429D5" w:rsidRPr="005429D5">
        <w:rPr>
          <w:sz w:val="24"/>
        </w:rPr>
        <w:t>it</w:t>
      </w:r>
      <w:r w:rsidR="005429D5">
        <w:rPr>
          <w:sz w:val="24"/>
        </w:rPr>
        <w:t>‘</w:t>
      </w:r>
      <w:r w:rsidR="005429D5" w:rsidRPr="005429D5">
        <w:rPr>
          <w:sz w:val="24"/>
        </w:rPr>
        <w:t>s</w:t>
      </w:r>
      <w:proofErr w:type="spellEnd"/>
      <w:r w:rsidR="005429D5" w:rsidRPr="005429D5">
        <w:rPr>
          <w:sz w:val="24"/>
        </w:rPr>
        <w:t xml:space="preserve"> OWL Gemeinschaftsstand).</w:t>
      </w:r>
    </w:p>
    <w:p w14:paraId="7542B8BE" w14:textId="64CDEAAB" w:rsidR="000C3659" w:rsidRDefault="000C3659" w:rsidP="005429D5">
      <w:pPr>
        <w:rPr>
          <w:sz w:val="24"/>
        </w:rPr>
      </w:pPr>
    </w:p>
    <w:p w14:paraId="4AB08BD8" w14:textId="081C0288" w:rsidR="000C3659" w:rsidRDefault="000C3659" w:rsidP="005429D5">
      <w:pPr>
        <w:rPr>
          <w:rFonts w:ascii="Calibri" w:hAnsi="Calibri"/>
          <w:sz w:val="24"/>
        </w:rPr>
      </w:pPr>
    </w:p>
    <w:p w14:paraId="6EF6D81F" w14:textId="458792EF" w:rsidR="00A03AC6" w:rsidRPr="00A03AC6" w:rsidRDefault="00A03AC6" w:rsidP="00A03AC6">
      <w:pPr>
        <w:rPr>
          <w:rStyle w:val="Fett"/>
          <w:sz w:val="24"/>
        </w:rPr>
      </w:pPr>
      <w:r w:rsidRPr="00A03AC6">
        <w:rPr>
          <w:rStyle w:val="Fett"/>
          <w:sz w:val="24"/>
        </w:rPr>
        <w:t>Virtual-Reality-Demo: Hacker-Angriff auf kooperatives Fahre</w:t>
      </w:r>
      <w:r w:rsidRPr="00A03AC6">
        <w:rPr>
          <w:rStyle w:val="Fett"/>
          <w:sz w:val="24"/>
        </w:rPr>
        <w:t>n</w:t>
      </w:r>
    </w:p>
    <w:p w14:paraId="71B864B8" w14:textId="1D69628F" w:rsidR="00A03AC6" w:rsidRDefault="00A03AC6" w:rsidP="00A03AC6">
      <w:r>
        <w:rPr>
          <w:noProof/>
        </w:rPr>
        <mc:AlternateContent>
          <mc:Choice Requires="wps">
            <w:drawing>
              <wp:anchor distT="0" distB="0" distL="114300" distR="114300" simplePos="0" relativeHeight="251683840" behindDoc="0" locked="0" layoutInCell="1" allowOverlap="1" wp14:anchorId="5BEA11CB" wp14:editId="4C315ED1">
                <wp:simplePos x="0" y="0"/>
                <wp:positionH relativeFrom="column">
                  <wp:posOffset>-635</wp:posOffset>
                </wp:positionH>
                <wp:positionV relativeFrom="paragraph">
                  <wp:posOffset>1772920</wp:posOffset>
                </wp:positionV>
                <wp:extent cx="2869565" cy="635"/>
                <wp:effectExtent l="0" t="0" r="0" b="0"/>
                <wp:wrapSquare wrapText="bothSides"/>
                <wp:docPr id="9" name="Textfeld 9"/>
                <wp:cNvGraphicFramePr/>
                <a:graphic xmlns:a="http://schemas.openxmlformats.org/drawingml/2006/main">
                  <a:graphicData uri="http://schemas.microsoft.com/office/word/2010/wordprocessingShape">
                    <wps:wsp>
                      <wps:cNvSpPr txBox="1"/>
                      <wps:spPr>
                        <a:xfrm>
                          <a:off x="0" y="0"/>
                          <a:ext cx="2869565" cy="635"/>
                        </a:xfrm>
                        <a:prstGeom prst="rect">
                          <a:avLst/>
                        </a:prstGeom>
                        <a:solidFill>
                          <a:prstClr val="white"/>
                        </a:solidFill>
                        <a:ln>
                          <a:noFill/>
                        </a:ln>
                      </wps:spPr>
                      <wps:txbx>
                        <w:txbxContent>
                          <w:p w14:paraId="4CF89D74" w14:textId="66C47075" w:rsidR="00A03AC6" w:rsidRPr="00A03AC6" w:rsidRDefault="00A03AC6" w:rsidP="00A03AC6">
                            <w:pPr>
                              <w:pStyle w:val="Beschriftung"/>
                              <w:rPr>
                                <w:rFonts w:ascii="Calibri" w:hAnsi="Calibri"/>
                                <w:i w:val="0"/>
                                <w:noProof/>
                                <w:color w:val="auto"/>
                                <w:sz w:val="20"/>
                                <w:szCs w:val="20"/>
                              </w:rPr>
                            </w:pPr>
                            <w:r w:rsidRPr="00A03AC6">
                              <w:rPr>
                                <w:i w:val="0"/>
                                <w:color w:val="auto"/>
                                <w:sz w:val="20"/>
                                <w:szCs w:val="20"/>
                              </w:rPr>
                              <w:t>Virtual-Reality-Demo © Fraunhofer IOSB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BEA11CB" id="Textfeld 9" o:spid="_x0000_s1033" type="#_x0000_t202" style="position:absolute;margin-left:-.05pt;margin-top:139.6pt;width:225.95pt;height:.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" stroked="f">
                <v:textbox style="mso-fit-shape-to-text:t" inset="0,0,0,0">
                  <w:txbxContent>
                    <w:p w14:paraId="4CF89D74" w14:textId="66C47075" w:rsidR="00A03AC6" w:rsidRPr="00A03AC6" w:rsidRDefault="00A03AC6" w:rsidP="00A03AC6">
                      <w:pPr>
                        <w:pStyle w:val="Beschriftung"/>
                        <w:rPr>
                          <w:rFonts w:ascii="Calibri" w:hAnsi="Calibri"/>
                          <w:i w:val="0"/>
                          <w:noProof/>
                          <w:color w:val="auto"/>
                          <w:sz w:val="20"/>
                          <w:szCs w:val="20"/>
                        </w:rPr>
                      </w:pPr>
                      <w:r w:rsidRPr="00A03AC6">
                        <w:rPr>
                          <w:i w:val="0"/>
                          <w:color w:val="auto"/>
                          <w:sz w:val="20"/>
                          <w:szCs w:val="20"/>
                        </w:rPr>
                        <w:t>Virtual-Reality-Demo © Fraunhofer IOSB</w:t>
                      </w:r>
                    </w:p>
                  </w:txbxContent>
                </v:textbox>
                <w10:wrap type="square"/>
              </v:shape>
            </w:pict>
          </mc:Fallback>
        </mc:AlternateContent>
      </w:r>
      <w:r>
        <w:rPr>
          <w:rFonts w:ascii="Calibri" w:hAnsi="Calibri"/>
          <w:noProof/>
          <w:sz w:val="24"/>
        </w:rPr>
        <w:drawing>
          <wp:anchor distT="0" distB="0" distL="114300" distR="114300" simplePos="0" relativeHeight="251681792" behindDoc="0" locked="0" layoutInCell="1" allowOverlap="1" wp14:anchorId="026AC777" wp14:editId="29C151D0">
            <wp:simplePos x="0" y="0"/>
            <wp:positionH relativeFrom="margin">
              <wp:posOffset>-635</wp:posOffset>
            </wp:positionH>
            <wp:positionV relativeFrom="paragraph">
              <wp:posOffset>153670</wp:posOffset>
            </wp:positionV>
            <wp:extent cx="2869565" cy="1562100"/>
            <wp:effectExtent l="0" t="0" r="6985"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rtual Reality.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69565" cy="1562100"/>
                    </a:xfrm>
                    <a:prstGeom prst="rect">
                      <a:avLst/>
                    </a:prstGeom>
                  </pic:spPr>
                </pic:pic>
              </a:graphicData>
            </a:graphic>
            <wp14:sizeRelH relativeFrom="page">
              <wp14:pctWidth>0</wp14:pctWidth>
            </wp14:sizeRelH>
            <wp14:sizeRelV relativeFrom="page">
              <wp14:pctHeight>0</wp14:pctHeight>
            </wp14:sizeRelV>
          </wp:anchor>
        </w:drawing>
      </w:r>
    </w:p>
    <w:p w14:paraId="5EF09DCA" w14:textId="09EA046C" w:rsidR="00A03AC6" w:rsidRPr="00A03AC6" w:rsidRDefault="00A03AC6" w:rsidP="00A03AC6">
      <w:pPr>
        <w:rPr>
          <w:b/>
          <w:bCs/>
          <w:sz w:val="24"/>
        </w:rPr>
      </w:pPr>
      <w:r w:rsidRPr="00A03AC6">
        <w:rPr>
          <w:sz w:val="24"/>
        </w:rPr>
        <w:t xml:space="preserve">Das Fraunhofer IOSB präsentiert, gemeinsam mit seinen Partnern KIT und FZI, anhand eines beispielhaften </w:t>
      </w:r>
      <w:proofErr w:type="spellStart"/>
      <w:r w:rsidRPr="00A03AC6">
        <w:rPr>
          <w:sz w:val="24"/>
        </w:rPr>
        <w:t>Hackingszenarios</w:t>
      </w:r>
      <w:proofErr w:type="spellEnd"/>
      <w:r w:rsidRPr="00A03AC6">
        <w:rPr>
          <w:sz w:val="24"/>
        </w:rPr>
        <w:t xml:space="preserve"> Angriffsrisiken auf kooperatives Fahren, die im Rahmen der »Profilregion Mobilitätssysteme Karlsruhe« im Teilprojekt »Vernetzte Mobilität« erarbeitet und erforscht werden. Das gezeigte Szenario besteht aus der Vorspiegelung einer Kooperationsbereitschaft durch ein mit Malware infiziertes Smartphone eines menschlichen Fahrers und dem daraus entstehenden Unfallrisiko. So wird in einer Virtual-Reality-Simulation für die Besucher hautnah erlebbar sein. Sie finden diese Demo in Halle 27, Stand H71 (Baden-Württemberg International).</w:t>
      </w:r>
    </w:p>
    <w:p w14:paraId="4FE24093" w14:textId="77777777" w:rsidR="00A03AC6" w:rsidRPr="00A03AC6" w:rsidRDefault="00A03AC6" w:rsidP="00A03AC6">
      <w:pPr>
        <w:pStyle w:val="StandardWeb"/>
      </w:pPr>
      <w:r w:rsidRPr="00A03AC6">
        <w:t> </w:t>
      </w:r>
    </w:p>
    <w:p w14:paraId="48A1EC80" w14:textId="21329AA1" w:rsidR="000C3659" w:rsidRPr="005429D5" w:rsidRDefault="000C3659" w:rsidP="005429D5">
      <w:pPr>
        <w:rPr>
          <w:rFonts w:ascii="Calibri" w:hAnsi="Calibri"/>
          <w:sz w:val="24"/>
        </w:rPr>
      </w:pPr>
    </w:p>
    <w:p w14:paraId="3DC85F91" w14:textId="77777777" w:rsidR="00CF79EF" w:rsidRDefault="00CF79EF" w:rsidP="00687B16">
      <w:pPr>
        <w:pStyle w:val="Fuzeilehinten"/>
        <w:framePr w:w="8893" w:h="252" w:hRule="exact" w:wrap="notBeside" w:vAnchor="page" w:hAnchor="page" w:x="135" w:y="16460"/>
      </w:pPr>
      <w:r>
        <w:t>Dieses Feld, sowie die Tabelle auf der letzten Seite nicht löschen!</w:t>
      </w:r>
    </w:p>
    <w:sectPr w:rsidR="00CF79EF" w:rsidSect="0090449B">
      <w:footerReference w:type="default" r:id="rId21"/>
      <w:footnotePr>
        <w:numRestart w:val="eachPage"/>
      </w:footnotePr>
      <w:type w:val="continuous"/>
      <w:pgSz w:w="11906" w:h="16838" w:code="9"/>
      <w:pgMar w:top="4184" w:right="3158" w:bottom="1701" w:left="1276" w:header="0" w:footer="510"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Manifest>
    <wne:toolbarData r:id="rId1"/>
  </wne:toolbars>
  <wne:acds>
    <wne:acd wne:argValue="AgAjAFMAdABhAG4AZABhAHIAZAAgAG0AaQB0ACAAQQBiAHMAdABhAG4AZAAgAG4AYQBjAGgA" wne:acdName="acd0" wne:fciIndexBasedOn="0065"/>
    <wne:acd wne:argValue="AgAjAFQAaQB0AGUAbAA=" wne:acdName="acd1" wne:fciIndexBasedOn="0065"/>
    <wne:acd wne:argValue="AgAjAEIAaQBsAGQAdQBuAHQAZQByAHMAYwBoAHIAaQBmAHQA" wne:acdName="acd2" wne:fciIndexBasedOn="0065"/>
    <wne:acd wne:argValue="AgAjAEIAaQBsAGQAdQBuAHQAZQByAHMAYwBoAHIAaQBmAHQAIABvAGgAbgBlACAAQQBiAGIAIABW&#10;AGUAcgB6AA==" wne:acdName="acd3" wne:fciIndexBasedOn="0065"/>
    <wne:acd wne:argValue="AgAjAEIAaQBsAGQAdQBuAHQAZQByAHMAYwBoAHIAaQBmAHQAIABTAG8AbgBkAGUAcgBmAGEAbABs&#10;ACAAbwBoAG4AZQAgAEEAYgBiACAAVgBlAHIAegA=" wne:acdName="acd4" wne:fciIndexBasedOn="0065"/>
    <wne:acd wne:argValue="AgAjAEEAdQBmAHoA5ABoAGwAdQBuAGcAXwBQAHUAbgBrAHQA" wne:acdName="acd5" wne:fciIndexBasedOn="0065"/>
    <wne:acd wne:argValue="AgAjAEEAdQBmAHoA5ABoAGwAdQBuAGcAXwBTAHQAcgBpAGMAaAA=" wne:acdName="acd6" wne:fciIndexBasedOn="0065"/>
    <wne:acd wne:argValue="AgAjAEgAYQB1AHAAdAD8AGIAZQByAHMAYwBoAHIAaQBmAHQA" wne:acdName="acd7" wne:fciIndexBasedOn="0065"/>
    <wne:acd wne:argValue="AQAAACAA" wne:acdName="acd8" wne:fciIndexBasedOn="0065"/>
    <wne:acd wne:argValue="AgBGAHUA3wB6AGUAaQBsAGUAXwBmAGUAdAB0ACAAWgBjAGgAbgA=" wne:acdName="acd9" wne:fciIndexBasedOn="0065"/>
    <wne:acd wne:argValue="AgAjAFQAYQBiAGUAbABsAGUAbgB1AG4AdABlAHIAcwBjAGgAcgBpAGYAdAAgAG8AaABuAGUAIABB&#10;AGIAYgAgAFYAZQByAHoA" wne:acdName="acd10" wne:fciIndexBasedOn="0065"/>
    <wne:acd wne:acdName="acd11" wne:fciIndexBasedOn="0065"/>
    <wne:acd wne:argValue="AgAjAEUAaQBuAHIAaQBjAGgAdAB1AG4AZwBzAHoAZQBpAGwAZQA=" wne:acdName="acd12" wne:fciIndexBasedOn="0065"/>
    <wne:acd wne:argValue="AgDcAGIAZQByAHMAYwBoAHIAaQBmAHQAIAAxACwAIwDcAGIAZQByAHMAYwBoAHIAaQBmAHQAIAAx&#10;AA==" wne:acdName="acd13" wne:fciIndexBasedOn="0065"/>
    <wne:acd wne:argValue="AgDcAGIAZQByAHMAYwBoAHIAaQBmAHQAIAAyACwAIwDcAGIAZQByAHMAYwBoAHIAaQBmAHQAIAAy&#10;AA==" wne:acdName="acd14" wne:fciIndexBasedOn="0065"/>
    <wne:acd wne:argValue="AgDcAGIAZQByAHMAYwBoAHIAaQBmAHQAIAAzACwAIwDcAGIAZQByAHMAYwBoAHIAaQBmAHQAIAAz&#10;AA==" wne:acdName="acd15" wne:fciIndexBasedOn="0065"/>
    <wne:acd wne:argValue="AgDcAGIAZQByAHMAYwBoAHIAaQBmAHQAIAA0ACwAIwDcAGIAZQByAHMAYwBoAHIAaQBmAHQAIAA0&#10;AA==" wne:acdName="acd16" wne:fciIndexBasedOn="0065"/>
    <wne:acd wne:argValue="AgBTAHQAYQBuAGQAYQByAGQALAAjAFMAdABhAG4AZABhAHIAZAA=" wne:acdName="acd17" wne:fciIndexBasedOn="0065"/>
    <wne:acd wne:acdName="acd18" wne:fciIndexBasedOn="0065"/>
    <wne:acd wne:acdName="acd19" wne:fciIndexBasedOn="0065"/>
    <wne:acd wne:argValue="AgAjAEEAdQBmAHoA5ABoAGwAdQBuAGcA" wne:acdName="acd20" wne:fciIndexBasedOn="0065"/>
    <wne:acd wne:acdName="acd21" wne:fciIndexBasedOn="0065"/>
    <wne:acd wne:acdName="acd22" wne:fciIndexBasedOn="0065"/>
    <wne:acd wne:acdName="acd23" wne:fciIndexBasedOn="0065"/>
    <wne:acd wne:acdName="acd24" wne:fciIndexBasedOn="0065"/>
    <wne:acd wne:argValue="AgAjAFQAYQBiAGUAbABsAGUAbgB1AG4AdABlAHIAcwBjAGgAcgBpAGYAdAA=" wne:acdName="acd25" wne:fciIndexBasedOn="0065"/>
    <wne:acd wne:acdName="acd26" wne:fciIndexBasedOn="0065"/>
    <wne:acd wne:argValue="AgAjAEIAaQBsAGQAdQBuAHQAZQByAHMAYwBoAHIAaQBmAHQAIABTAG8AbgBkAGUAcgBmAGEAbABs&#10;AA==" wne:acdName="acd27" wne:fciIndexBasedOn="0065"/>
    <wne:acd wne:acdName="acd28" wne:fciIndexBasedOn="0065"/>
    <wne:acd wne:argValue="AgAjAFUAbgB0AGUAcgB0AGkAdABlAGwAIABpAG4AbgBlAG4A" wne:acdName="acd29" wne:fciIndexBasedOn="0065"/>
    <wne:acd wne:argValue="AgAjAEkAbgBuAGUAbgB0AGkAdABlAGwA" wne:acdName="acd30" wne:fciIndexBasedOn="0065"/>
    <wne:acd wne:argValue="AgAjAFUAbgB0AGUAcgB0AGkAdABlAGwA" wne:acdName="acd31" wne:fciIndexBasedOn="0065"/>
    <wne:acd wne:argValue="AgAjAEgAYQB1AHAAdAB0AGkAdABlAGwA" wne:acdName="acd3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EA452" w14:textId="77777777" w:rsidR="002F4E4E" w:rsidRDefault="002F4E4E">
      <w:r>
        <w:separator/>
      </w:r>
    </w:p>
    <w:p w14:paraId="00D29E02" w14:textId="77777777" w:rsidR="002F4E4E" w:rsidRDefault="002F4E4E"/>
    <w:p w14:paraId="2B045964" w14:textId="77777777" w:rsidR="002F4E4E" w:rsidRDefault="002F4E4E"/>
    <w:p w14:paraId="60E620AD" w14:textId="77777777" w:rsidR="002F4E4E" w:rsidRDefault="002F4E4E"/>
  </w:endnote>
  <w:endnote w:type="continuationSeparator" w:id="0">
    <w:p w14:paraId="17B7840E" w14:textId="77777777" w:rsidR="002F4E4E" w:rsidRDefault="002F4E4E">
      <w:r>
        <w:continuationSeparator/>
      </w:r>
    </w:p>
    <w:p w14:paraId="7651DD55" w14:textId="77777777" w:rsidR="002F4E4E" w:rsidRDefault="002F4E4E"/>
    <w:p w14:paraId="3DA4F453" w14:textId="77777777" w:rsidR="002F4E4E" w:rsidRDefault="002F4E4E"/>
    <w:p w14:paraId="7C3DE419" w14:textId="77777777" w:rsidR="002F4E4E" w:rsidRDefault="002F4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Frutiger LT Com 65 Bold">
    <w:panose1 w:val="020B0803030504020204"/>
    <w:charset w:val="00"/>
    <w:family w:val="swiss"/>
    <w:pitch w:val="variable"/>
    <w:sig w:usb0="800000AF" w:usb1="5000204A" w:usb2="00000000" w:usb3="00000000" w:csb0="0000009B" w:csb1="00000000"/>
  </w:font>
  <w:font w:name="Frutiger LT Com 75 Black">
    <w:panose1 w:val="020B0A0304050403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F45B5" w14:textId="77777777" w:rsidR="00525B0C" w:rsidRDefault="00525B0C" w:rsidP="00955E0B">
    <w:r>
      <w:rPr>
        <w:noProof/>
      </w:rPr>
      <mc:AlternateContent>
        <mc:Choice Requires="wps">
          <w:drawing>
            <wp:anchor distT="0" distB="0" distL="114300" distR="114300" simplePos="0" relativeHeight="251661312" behindDoc="0" locked="1" layoutInCell="1" allowOverlap="1" wp14:anchorId="10B5D9F5" wp14:editId="2B7742B4">
              <wp:simplePos x="0" y="0"/>
              <wp:positionH relativeFrom="margin">
                <wp:posOffset>0</wp:posOffset>
              </wp:positionH>
              <wp:positionV relativeFrom="page">
                <wp:posOffset>9757410</wp:posOffset>
              </wp:positionV>
              <wp:extent cx="6372000" cy="615600"/>
              <wp:effectExtent l="0" t="0" r="10160" b="1333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615600"/>
                      </a:xfrm>
                      <a:prstGeom prst="rect">
                        <a:avLst/>
                      </a:prstGeom>
                      <a:noFill/>
                      <a:ln w="9525">
                        <a:noFill/>
                        <a:miter lim="800000"/>
                        <a:headEnd/>
                        <a:tailEnd/>
                      </a:ln>
                    </wps:spPr>
                    <wps:txbx>
                      <w:txbxContent>
                        <w:p w14:paraId="7D4C09B8" w14:textId="77777777" w:rsidR="00525B0C" w:rsidRDefault="009C6E92" w:rsidP="00955E0B">
                          <w:pPr>
                            <w:pStyle w:val="Fuzeilefett"/>
                          </w:pPr>
                          <w:r>
                            <w:t>Pressekontakt</w:t>
                          </w:r>
                        </w:p>
                        <w:p w14:paraId="691DCBFB" w14:textId="77777777" w:rsidR="00525B0C" w:rsidRDefault="003E4951" w:rsidP="00955E0B">
                          <w:pPr>
                            <w:pStyle w:val="Fuzeile"/>
                          </w:pPr>
                          <w:r>
                            <w:rPr>
                              <w:rStyle w:val="FuzeilefettZchn"/>
                            </w:rPr>
                            <w:t xml:space="preserve">B.A-Journalistin Angelika </w:t>
                          </w:r>
                          <w:proofErr w:type="gramStart"/>
                          <w:r>
                            <w:rPr>
                              <w:rStyle w:val="FuzeilefettZchn"/>
                            </w:rPr>
                            <w:t>Linos</w:t>
                          </w:r>
                          <w:r w:rsidR="00525B0C">
                            <w:t xml:space="preserve">  |</w:t>
                          </w:r>
                          <w:proofErr w:type="gramEnd"/>
                          <w:r w:rsidR="00525B0C">
                            <w:t xml:space="preserve">  Fraunhofer-Institut für </w:t>
                          </w:r>
                          <w:proofErr w:type="spellStart"/>
                          <w:r w:rsidR="00525B0C">
                            <w:t>Optronik</w:t>
                          </w:r>
                          <w:proofErr w:type="spellEnd"/>
                          <w:r w:rsidR="00525B0C">
                            <w:t>, Systemtechnik und Bildauswertung IOSB  |  Telefon +49 721 6091-</w:t>
                          </w:r>
                          <w:r>
                            <w:t>349</w:t>
                          </w:r>
                          <w:r w:rsidR="00525B0C">
                            <w:t xml:space="preserve">  |  </w:t>
                          </w:r>
                        </w:p>
                        <w:p w14:paraId="37274B01" w14:textId="77777777" w:rsidR="00525B0C" w:rsidRDefault="00525B0C" w:rsidP="00955E0B">
                          <w:pPr>
                            <w:pStyle w:val="Fuzeile"/>
                          </w:pPr>
                          <w:proofErr w:type="spellStart"/>
                          <w:r>
                            <w:t>Fraunhoferstr</w:t>
                          </w:r>
                          <w:proofErr w:type="spellEnd"/>
                          <w:r>
                            <w:t xml:space="preserve">. </w:t>
                          </w:r>
                          <w:proofErr w:type="gramStart"/>
                          <w:r>
                            <w:t>1  |</w:t>
                          </w:r>
                          <w:proofErr w:type="gramEnd"/>
                          <w:r>
                            <w:t xml:space="preserve">  76131 Karlsruhe  |  www.iosb</w:t>
                          </w:r>
                          <w:r w:rsidRPr="00197FAE">
                            <w:t>.fraunhofer.de</w:t>
                          </w:r>
                          <w:r>
                            <w:t xml:space="preserve">  |  </w:t>
                          </w:r>
                          <w:r w:rsidR="003E4951">
                            <w:t>presse</w:t>
                          </w:r>
                          <w:r w:rsidRPr="00197FAE">
                            <w:t>@</w:t>
                          </w:r>
                          <w:r>
                            <w:t>iosb</w:t>
                          </w:r>
                          <w:r w:rsidRPr="00197FAE">
                            <w:t>.fraunhofer.de</w:t>
                          </w:r>
                          <w:r>
                            <w:t xml:space="preserve">  |  </w:t>
                          </w:r>
                        </w:p>
                        <w:p w14:paraId="797531A3" w14:textId="77777777" w:rsidR="00525B0C" w:rsidRDefault="00525B0C" w:rsidP="00955E0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5D9F5" id="_x0000_t202" coordsize="21600,21600" o:spt="202" path="m,l,21600r21600,l21600,xe">
              <v:stroke joinstyle="miter"/>
              <v:path gradientshapeok="t" o:connecttype="rect"/>
            </v:shapetype>
            <v:shape id="Textfeld 2" o:spid="_x0000_s1035" type="#_x0000_t202" style="position:absolute;margin-left:0;margin-top:768.3pt;width:501.75pt;height:48.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" filled="f" stroked="f">
              <v:textbox inset="0,0,0,0">
                <w:txbxContent>
                  <w:p w14:paraId="7D4C09B8" w14:textId="77777777" w:rsidR="00525B0C" w:rsidRDefault="009C6E92" w:rsidP="00955E0B">
                    <w:pPr>
                      <w:pStyle w:val="Fuzeilefett"/>
                    </w:pPr>
                    <w:r>
                      <w:t>Pressekontakt</w:t>
                    </w:r>
                  </w:p>
                  <w:p w14:paraId="691DCBFB" w14:textId="77777777" w:rsidR="00525B0C" w:rsidRDefault="003E4951" w:rsidP="00955E0B">
                    <w:pPr>
                      <w:pStyle w:val="Fuzeile"/>
                    </w:pPr>
                    <w:r>
                      <w:rPr>
                        <w:rStyle w:val="FuzeilefettZchn"/>
                      </w:rPr>
                      <w:t xml:space="preserve">B.A-Journalistin Angelika </w:t>
                    </w:r>
                    <w:proofErr w:type="gramStart"/>
                    <w:r>
                      <w:rPr>
                        <w:rStyle w:val="FuzeilefettZchn"/>
                      </w:rPr>
                      <w:t>Linos</w:t>
                    </w:r>
                    <w:r w:rsidR="00525B0C">
                      <w:t xml:space="preserve">  |</w:t>
                    </w:r>
                    <w:proofErr w:type="gramEnd"/>
                    <w:r w:rsidR="00525B0C">
                      <w:t xml:space="preserve">  Fraunhofer-Institut für </w:t>
                    </w:r>
                    <w:proofErr w:type="spellStart"/>
                    <w:r w:rsidR="00525B0C">
                      <w:t>Optronik</w:t>
                    </w:r>
                    <w:proofErr w:type="spellEnd"/>
                    <w:r w:rsidR="00525B0C">
                      <w:t>, Systemtechnik und Bildauswertung IOSB  |  Telefon +49 721 6091-</w:t>
                    </w:r>
                    <w:r>
                      <w:t>349</w:t>
                    </w:r>
                    <w:r w:rsidR="00525B0C">
                      <w:t xml:space="preserve">  |  </w:t>
                    </w:r>
                  </w:p>
                  <w:p w14:paraId="37274B01" w14:textId="77777777" w:rsidR="00525B0C" w:rsidRDefault="00525B0C" w:rsidP="00955E0B">
                    <w:pPr>
                      <w:pStyle w:val="Fuzeile"/>
                    </w:pPr>
                    <w:proofErr w:type="spellStart"/>
                    <w:r>
                      <w:t>Fraunhoferstr</w:t>
                    </w:r>
                    <w:proofErr w:type="spellEnd"/>
                    <w:r>
                      <w:t xml:space="preserve">. </w:t>
                    </w:r>
                    <w:proofErr w:type="gramStart"/>
                    <w:r>
                      <w:t>1  |</w:t>
                    </w:r>
                    <w:proofErr w:type="gramEnd"/>
                    <w:r>
                      <w:t xml:space="preserve">  76131 Karlsruhe  |  www.iosb</w:t>
                    </w:r>
                    <w:r w:rsidRPr="00197FAE">
                      <w:t>.fraunhofer.de</w:t>
                    </w:r>
                    <w:r>
                      <w:t xml:space="preserve">  |  </w:t>
                    </w:r>
                    <w:r w:rsidR="003E4951">
                      <w:t>presse</w:t>
                    </w:r>
                    <w:r w:rsidRPr="00197FAE">
                      <w:t>@</w:t>
                    </w:r>
                    <w:r>
                      <w:t>iosb</w:t>
                    </w:r>
                    <w:r w:rsidRPr="00197FAE">
                      <w:t>.fraunhofer.de</w:t>
                    </w:r>
                    <w:r>
                      <w:t xml:space="preserve">  |  </w:t>
                    </w:r>
                  </w:p>
                  <w:p w14:paraId="797531A3" w14:textId="77777777" w:rsidR="00525B0C" w:rsidRDefault="00525B0C" w:rsidP="00955E0B"/>
                </w:txbxContent>
              </v:textbox>
              <w10:wrap anchorx="margin" anchory="page"/>
              <w10:anchorlock/>
            </v:shape>
          </w:pict>
        </mc:Fallback>
      </mc:AlternateContent>
    </w:r>
  </w:p>
  <w:p w14:paraId="2B820D71" w14:textId="77777777" w:rsidR="00525B0C" w:rsidRDefault="00525B0C" w:rsidP="00955E0B">
    <w:bookmarkStart w:id="3" w:name="partnerlogo1"/>
  </w:p>
  <w:bookmarkEnd w:id="3"/>
  <w:p w14:paraId="374A75FA" w14:textId="77777777" w:rsidR="00525B0C" w:rsidRDefault="00525B0C" w:rsidP="00955E0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39EF4" w14:textId="77777777" w:rsidR="006E5B6E" w:rsidRPr="00B64E50" w:rsidRDefault="006E5B6E" w:rsidP="006E5B6E">
    <w:pPr>
      <w:pStyle w:val="Fuzeile"/>
      <w:rPr>
        <w:b/>
      </w:rPr>
    </w:pPr>
    <w:r w:rsidRPr="00B64E50">
      <w:rPr>
        <w:b/>
      </w:rPr>
      <w:t>Redaktion</w:t>
    </w:r>
  </w:p>
  <w:p w14:paraId="3865CA7C" w14:textId="429FD327" w:rsidR="006E5B6E" w:rsidRDefault="006E5B6E" w:rsidP="006E5B6E">
    <w:pPr>
      <w:pStyle w:val="Fuzeile"/>
    </w:pPr>
    <w:r w:rsidRPr="00B64E50">
      <w:rPr>
        <w:b/>
      </w:rPr>
      <w:t>B.A</w:t>
    </w:r>
    <w:r w:rsidR="008614A1">
      <w:rPr>
        <w:b/>
      </w:rPr>
      <w:t>.</w:t>
    </w:r>
    <w:r w:rsidRPr="00B64E50">
      <w:rPr>
        <w:b/>
      </w:rPr>
      <w:t xml:space="preserve">-Journalistin Angelika </w:t>
    </w:r>
    <w:proofErr w:type="gramStart"/>
    <w:r w:rsidRPr="00B64E50">
      <w:rPr>
        <w:b/>
      </w:rPr>
      <w:t xml:space="preserve">Linos  </w:t>
    </w:r>
    <w:r>
      <w:t>|</w:t>
    </w:r>
    <w:proofErr w:type="gramEnd"/>
    <w:r>
      <w:t xml:space="preserve">  Fraunhofer-Institut für </w:t>
    </w:r>
    <w:proofErr w:type="spellStart"/>
    <w:r>
      <w:t>Optronik</w:t>
    </w:r>
    <w:proofErr w:type="spellEnd"/>
    <w:r>
      <w:t xml:space="preserve">, Systemtechnik und Bildauswertung IOSB  |  Telefon +49 721 6091-349  |  </w:t>
    </w:r>
  </w:p>
  <w:p w14:paraId="3415DAB4" w14:textId="1DBF188C" w:rsidR="00525B0C" w:rsidRDefault="006E5B6E" w:rsidP="006E5B6E">
    <w:pPr>
      <w:pStyle w:val="Fuzeile"/>
    </w:pPr>
    <w:proofErr w:type="spellStart"/>
    <w:r>
      <w:t>Fraunhoferstr</w:t>
    </w:r>
    <w:proofErr w:type="spellEnd"/>
    <w:r>
      <w:t xml:space="preserve">. </w:t>
    </w:r>
    <w:proofErr w:type="gramStart"/>
    <w:r>
      <w:t>1  |</w:t>
    </w:r>
    <w:proofErr w:type="gramEnd"/>
    <w:r>
      <w:t xml:space="preserve">  76131 Karlsruhe  |  www.iosb.fraunhofer.de  |  presse@iosb.fraunhofer.de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A6831" w14:textId="77777777" w:rsidR="002F4E4E" w:rsidRDefault="002F4E4E"/>
    <w:p w14:paraId="6FABFBA9" w14:textId="77777777" w:rsidR="002F4E4E" w:rsidRDefault="002F4E4E"/>
    <w:p w14:paraId="33E276C2" w14:textId="77777777" w:rsidR="002F4E4E" w:rsidRDefault="002F4E4E"/>
    <w:p w14:paraId="11F2CDC4" w14:textId="77777777" w:rsidR="002F4E4E" w:rsidRDefault="002F4E4E"/>
  </w:footnote>
  <w:footnote w:type="continuationSeparator" w:id="0">
    <w:p w14:paraId="04E93A72" w14:textId="77777777" w:rsidR="002F4E4E" w:rsidRDefault="002F4E4E">
      <w:r>
        <w:continuationSeparator/>
      </w:r>
    </w:p>
    <w:p w14:paraId="0273E083" w14:textId="77777777" w:rsidR="002F4E4E" w:rsidRDefault="002F4E4E"/>
    <w:p w14:paraId="3278C4CD" w14:textId="77777777" w:rsidR="002F4E4E" w:rsidRDefault="002F4E4E"/>
    <w:p w14:paraId="5E22C3B1" w14:textId="77777777" w:rsidR="002F4E4E" w:rsidRDefault="002F4E4E"/>
  </w:footnote>
  <w:footnote w:type="continuationNotice" w:id="1">
    <w:p w14:paraId="610D4FCF" w14:textId="77777777" w:rsidR="002F4E4E" w:rsidRDefault="002F4E4E"/>
    <w:p w14:paraId="56BBA093" w14:textId="77777777" w:rsidR="002F4E4E" w:rsidRDefault="002F4E4E"/>
    <w:p w14:paraId="770C0236" w14:textId="77777777" w:rsidR="002F4E4E" w:rsidRDefault="002F4E4E"/>
    <w:p w14:paraId="22BDD784" w14:textId="77777777" w:rsidR="002F4E4E" w:rsidRDefault="002F4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C7967" w14:textId="77777777" w:rsidR="00525B0C" w:rsidRDefault="00525B0C" w:rsidP="002210EB">
    <w:pPr>
      <w:framePr w:h="57" w:hRule="exact" w:wrap="auto" w:hAnchor="page" w:x="596"/>
      <w:pBdr>
        <w:top w:val="dashSmallGap" w:sz="4" w:space="1" w:color="auto"/>
      </w:pBdr>
    </w:pPr>
  </w:p>
  <w:p w14:paraId="2BFA2DB3" w14:textId="3BB61D0F" w:rsidR="00525B0C" w:rsidRDefault="00525B0C" w:rsidP="00182C15">
    <w:pPr>
      <w:framePr w:wrap="auto" w:hAnchor="page" w:x="596"/>
    </w:pPr>
    <w:r>
      <w:fldChar w:fldCharType="begin"/>
    </w:r>
    <w:r>
      <w:instrText xml:space="preserve"> STYLEREF  "#Überschrift 1"  \* MERGEFORMAT </w:instrText>
    </w:r>
    <w:r>
      <w:fldChar w:fldCharType="separate"/>
    </w:r>
    <w:r w:rsidR="001B39E7">
      <w:rPr>
        <w:b/>
        <w:bCs/>
        <w:noProof/>
      </w:rPr>
      <w:t>Fehler! Verwenden Sie die Registerkarte 'Start', um #Überschrift 1 dem Text zuzuweisen, der hier angezeigt werden soll.</w:t>
    </w:r>
    <w:r>
      <w:rPr>
        <w:b/>
        <w:bCs/>
        <w:noProof/>
      </w:rPr>
      <w:fldChar w:fldCharType="end"/>
    </w:r>
  </w:p>
  <w:p w14:paraId="37B7F83B" w14:textId="77777777" w:rsidR="00525B0C" w:rsidRPr="002210EB" w:rsidRDefault="00525B0C" w:rsidP="002210EB">
    <w:pPr>
      <w:pStyle w:val="Kopfzeile"/>
    </w:pPr>
  </w:p>
  <w:p w14:paraId="27BABEDC" w14:textId="77777777" w:rsidR="00525B0C" w:rsidRDefault="00525B0C"/>
  <w:p w14:paraId="4238C614" w14:textId="77777777" w:rsidR="00525B0C" w:rsidRDefault="00525B0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44DC8" w14:textId="77777777" w:rsidR="00525B0C" w:rsidRDefault="00525B0C" w:rsidP="00E37911">
    <w:bookmarkStart w:id="1" w:name="_Toc291581101"/>
    <w:bookmarkStart w:id="2" w:name="_Toc291581128"/>
    <w:r w:rsidRPr="00E37911">
      <w:rPr>
        <w:noProof/>
      </w:rPr>
      <mc:AlternateContent>
        <mc:Choice Requires="wps">
          <w:drawing>
            <wp:anchor distT="0" distB="0" distL="114300" distR="114300" simplePos="0" relativeHeight="251656192" behindDoc="0" locked="0" layoutInCell="0" allowOverlap="1" wp14:anchorId="64F1B298" wp14:editId="275D625D">
              <wp:simplePos x="0" y="0"/>
              <wp:positionH relativeFrom="margin">
                <wp:posOffset>8890</wp:posOffset>
              </wp:positionH>
              <wp:positionV relativeFrom="page">
                <wp:posOffset>1808480</wp:posOffset>
              </wp:positionV>
              <wp:extent cx="6372225" cy="457200"/>
              <wp:effectExtent l="0" t="0" r="9525" b="0"/>
              <wp:wrapNone/>
              <wp:docPr id="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6BDCC" w14:textId="77777777" w:rsidR="00525B0C" w:rsidRPr="00945714" w:rsidRDefault="00525B0C" w:rsidP="000641BF">
                          <w:pPr>
                            <w:pStyle w:val="Einrichtungszeile"/>
                          </w:pPr>
                          <w:r>
                            <w:br/>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F1B298" id="_x0000_t202" coordsize="21600,21600" o:spt="202" path="m,l,21600r21600,l21600,xe">
              <v:stroke joinstyle="miter"/>
              <v:path gradientshapeok="t" o:connecttype="rect"/>
            </v:shapetype>
            <v:shape id="Text Box 210" o:spid="_x0000_s1034" type="#_x0000_t202" style="position:absolute;margin-left:.7pt;margin-top:142.4pt;width:501.75pt;height: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frAIAAKw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" o:allowincell="f" filled="f" stroked="f">
              <v:textbox style="mso-fit-shape-to-text:t" inset="0,0,0,0">
                <w:txbxContent>
                  <w:p w14:paraId="1946BDCC" w14:textId="77777777" w:rsidR="00525B0C" w:rsidRPr="00945714" w:rsidRDefault="00525B0C" w:rsidP="000641BF">
                    <w:pPr>
                      <w:pStyle w:val="Einrichtungszeile"/>
                    </w:pPr>
                    <w:r>
                      <w:br/>
                    </w:r>
                  </w:p>
                </w:txbxContent>
              </v:textbox>
              <w10:wrap anchorx="margin" anchory="page"/>
            </v:shape>
          </w:pict>
        </mc:Fallback>
      </mc:AlternateContent>
    </w:r>
    <w:r>
      <w:rPr>
        <w:noProof/>
      </w:rPr>
      <w:drawing>
        <wp:anchor distT="0" distB="0" distL="114300" distR="114300" simplePos="0" relativeHeight="251659264" behindDoc="0" locked="0" layoutInCell="0" allowOverlap="1" wp14:anchorId="449347E7" wp14:editId="613A32A5">
          <wp:simplePos x="0" y="0"/>
          <wp:positionH relativeFrom="page">
            <wp:posOffset>4679374</wp:posOffset>
          </wp:positionH>
          <wp:positionV relativeFrom="page">
            <wp:posOffset>590550</wp:posOffset>
          </wp:positionV>
          <wp:extent cx="2113305" cy="577970"/>
          <wp:effectExtent l="0" t="0" r="127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305" cy="577970"/>
                  </a:xfrm>
                  <a:prstGeom prst="rect">
                    <a:avLst/>
                  </a:prstGeom>
                </pic:spPr>
              </pic:pic>
            </a:graphicData>
          </a:graphic>
          <wp14:sizeRelH relativeFrom="margin">
            <wp14:pctWidth>0</wp14:pctWidth>
          </wp14:sizeRelH>
          <wp14:sizeRelV relativeFrom="margin">
            <wp14:pctHeight>0</wp14:pctHeight>
          </wp14:sizeRelV>
        </wp:anchor>
      </w:drawing>
    </w:r>
  </w:p>
  <w:bookmarkEnd w:id="1"/>
  <w:bookmarkEnd w:id="2"/>
  <w:p w14:paraId="7938DA8D" w14:textId="77777777" w:rsidR="00525B0C" w:rsidRDefault="00525B0C" w:rsidP="00E37911">
    <w:pPr>
      <w:pStyle w:val="LebenderKolumnentitel1"/>
      <w:framePr w:wrap="around"/>
    </w:pPr>
    <w:r w:rsidRPr="00E37911">
      <w:t>PresseinformatioN</w:t>
    </w:r>
  </w:p>
  <w:p w14:paraId="15255ED1" w14:textId="324FA0CC" w:rsidR="00525B0C" w:rsidRPr="00205BDB" w:rsidRDefault="009C6E92" w:rsidP="00205BDB">
    <w:pPr>
      <w:pStyle w:val="LebenderKolumnentitel2"/>
      <w:framePr w:wrap="around"/>
    </w:pPr>
    <w:r>
      <w:t>1</w:t>
    </w:r>
    <w:r w:rsidR="00B96816">
      <w:t>3</w:t>
    </w:r>
    <w:r>
      <w:t xml:space="preserve">. </w:t>
    </w:r>
    <w:r w:rsidR="00A85FAD">
      <w:t>April</w:t>
    </w:r>
    <w:r>
      <w:t xml:space="preserve"> 201</w:t>
    </w:r>
    <w:r w:rsidR="00AC7101">
      <w:t>7</w:t>
    </w:r>
    <w:r w:rsidR="00525B0C">
      <w:t xml:space="preserve">| Seite </w:t>
    </w:r>
    <w:r w:rsidR="00525B0C" w:rsidRPr="004A31DD">
      <w:fldChar w:fldCharType="begin"/>
    </w:r>
    <w:r w:rsidR="00525B0C" w:rsidRPr="004A31DD">
      <w:instrText xml:space="preserve"> PAGE </w:instrText>
    </w:r>
    <w:r w:rsidR="00525B0C" w:rsidRPr="004A31DD">
      <w:fldChar w:fldCharType="separate"/>
    </w:r>
    <w:r w:rsidR="00A03AC6">
      <w:t>5</w:t>
    </w:r>
    <w:r w:rsidR="00525B0C" w:rsidRPr="004A31DD">
      <w:fldChar w:fldCharType="end"/>
    </w:r>
    <w:r w:rsidR="00525B0C">
      <w:t xml:space="preserve"> | </w:t>
    </w:r>
    <w:r w:rsidR="00525B0C">
      <w:rPr>
        <w:rStyle w:val="Seitenzahl"/>
      </w:rPr>
      <w:fldChar w:fldCharType="begin"/>
    </w:r>
    <w:r w:rsidR="00525B0C">
      <w:rPr>
        <w:rStyle w:val="Seitenzahl"/>
      </w:rPr>
      <w:instrText xml:space="preserve"> NUMPAGES </w:instrText>
    </w:r>
    <w:r w:rsidR="00525B0C">
      <w:rPr>
        <w:rStyle w:val="Seitenzahl"/>
      </w:rPr>
      <w:fldChar w:fldCharType="separate"/>
    </w:r>
    <w:r w:rsidR="00A03AC6">
      <w:rPr>
        <w:rStyle w:val="Seitenzahl"/>
      </w:rPr>
      <w:t>5</w:t>
    </w:r>
    <w:r w:rsidR="00525B0C">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A1847" w14:textId="77777777" w:rsidR="00525B0C" w:rsidRDefault="00525B0C" w:rsidP="00C8001D">
    <w:pPr>
      <w:pStyle w:val="Partnerlogo"/>
      <w:framePr w:wrap="notBeside"/>
    </w:pPr>
    <w:r>
      <w:t>In Zusammenarbeit mit</w:t>
    </w:r>
  </w:p>
  <w:p w14:paraId="52A214D0" w14:textId="77777777" w:rsidR="00525B0C" w:rsidRDefault="00525B0C" w:rsidP="00C8001D">
    <w:pPr>
      <w:pStyle w:val="Partnerlogo"/>
      <w:framePr w:wrap="notBeside"/>
    </w:pPr>
  </w:p>
  <w:p w14:paraId="2F05522B" w14:textId="77777777" w:rsidR="00525B0C" w:rsidRDefault="00525B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A588CE8"/>
    <w:lvl w:ilvl="0">
      <w:start w:val="1"/>
      <w:numFmt w:val="decimal"/>
      <w:pStyle w:val="Listennummer2"/>
      <w:lvlText w:val="%1."/>
      <w:lvlJc w:val="left"/>
      <w:pPr>
        <w:tabs>
          <w:tab w:val="num" w:pos="643"/>
        </w:tabs>
        <w:ind w:left="643" w:hanging="360"/>
      </w:pPr>
    </w:lvl>
  </w:abstractNum>
  <w:abstractNum w:abstractNumId="1" w15:restartNumberingAfterBreak="0">
    <w:nsid w:val="FFFFFF80"/>
    <w:multiLevelType w:val="singleLevel"/>
    <w:tmpl w:val="027A3F5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5FEEB0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CB0CE9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50AC16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559A5AF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257C3B"/>
    <w:multiLevelType w:val="multilevel"/>
    <w:tmpl w:val="0E0E97CA"/>
    <w:styleLink w:val="AufzhlungPunkt"/>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7" w15:restartNumberingAfterBreak="0">
    <w:nsid w:val="05983627"/>
    <w:multiLevelType w:val="multilevel"/>
    <w:tmpl w:val="E3B06D9E"/>
    <w:styleLink w:val="AufzhlungStrich"/>
    <w:lvl w:ilvl="0">
      <w:start w:val="1"/>
      <w:numFmt w:val="none"/>
      <w:lvlText w:val="–"/>
      <w:lvlJc w:val="left"/>
      <w:pPr>
        <w:tabs>
          <w:tab w:val="num" w:pos="227"/>
        </w:tabs>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8" w15:restartNumberingAfterBreak="0">
    <w:nsid w:val="064403ED"/>
    <w:multiLevelType w:val="multilevel"/>
    <w:tmpl w:val="0E0E97CA"/>
    <w:numStyleLink w:val="AufzhlungPunkt"/>
  </w:abstractNum>
  <w:abstractNum w:abstractNumId="9" w15:restartNumberingAfterBreak="0">
    <w:nsid w:val="09EA0B88"/>
    <w:multiLevelType w:val="multilevel"/>
    <w:tmpl w:val="0E0E97CA"/>
    <w:numStyleLink w:val="AufzhlungPunkt"/>
  </w:abstractNum>
  <w:abstractNum w:abstractNumId="10" w15:restartNumberingAfterBreak="0">
    <w:nsid w:val="0CD92498"/>
    <w:multiLevelType w:val="hybridMultilevel"/>
    <w:tmpl w:val="FFF02D9E"/>
    <w:lvl w:ilvl="0" w:tplc="A91AE670">
      <w:numFmt w:val="bullet"/>
      <w:lvlText w:val="-"/>
      <w:lvlJc w:val="left"/>
      <w:pPr>
        <w:ind w:left="720" w:hanging="360"/>
      </w:pPr>
      <w:rPr>
        <w:rFonts w:ascii="Frutiger LT Com 45 Light" w:eastAsia="Times New Roman" w:hAnsi="Frutiger LT Com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2487C1F"/>
    <w:multiLevelType w:val="multilevel"/>
    <w:tmpl w:val="7624E2A8"/>
    <w:numStyleLink w:val="Aufzhlung"/>
  </w:abstractNum>
  <w:abstractNum w:abstractNumId="12" w15:restartNumberingAfterBreak="0">
    <w:nsid w:val="1EF6759D"/>
    <w:multiLevelType w:val="multilevel"/>
    <w:tmpl w:val="7624E2A8"/>
    <w:numStyleLink w:val="Aufzhlung"/>
  </w:abstractNum>
  <w:abstractNum w:abstractNumId="13" w15:restartNumberingAfterBreak="0">
    <w:nsid w:val="229C637C"/>
    <w:multiLevelType w:val="multilevel"/>
    <w:tmpl w:val="7624E2A8"/>
    <w:numStyleLink w:val="Aufzhlung"/>
  </w:abstractNum>
  <w:abstractNum w:abstractNumId="14" w15:restartNumberingAfterBreak="0">
    <w:nsid w:val="231C2740"/>
    <w:multiLevelType w:val="multilevel"/>
    <w:tmpl w:val="182A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727EA"/>
    <w:multiLevelType w:val="multilevel"/>
    <w:tmpl w:val="E3B06D9E"/>
    <w:numStyleLink w:val="AufzhlungStrich"/>
  </w:abstractNum>
  <w:abstractNum w:abstractNumId="16" w15:restartNumberingAfterBreak="0">
    <w:nsid w:val="2FF62AA1"/>
    <w:multiLevelType w:val="multilevel"/>
    <w:tmpl w:val="0E0E97CA"/>
    <w:numStyleLink w:val="AufzhlungPunkt"/>
  </w:abstractNum>
  <w:abstractNum w:abstractNumId="17" w15:restartNumberingAfterBreak="0">
    <w:nsid w:val="32F92C6A"/>
    <w:multiLevelType w:val="hybridMultilevel"/>
    <w:tmpl w:val="F32202B0"/>
    <w:lvl w:ilvl="0" w:tplc="7728A598">
      <w:start w:val="1"/>
      <w:numFmt w:val="bullet"/>
      <w:pStyle w:val="Punkt-Liste"/>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282783"/>
    <w:multiLevelType w:val="singleLevel"/>
    <w:tmpl w:val="16A0521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19" w15:restartNumberingAfterBreak="0">
    <w:nsid w:val="35E54030"/>
    <w:multiLevelType w:val="multilevel"/>
    <w:tmpl w:val="E3B06D9E"/>
    <w:numStyleLink w:val="AufzhlungStrich"/>
  </w:abstractNum>
  <w:abstractNum w:abstractNumId="20" w15:restartNumberingAfterBreak="0">
    <w:nsid w:val="42BA1587"/>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21" w15:restartNumberingAfterBreak="0">
    <w:nsid w:val="448A22C7"/>
    <w:multiLevelType w:val="multilevel"/>
    <w:tmpl w:val="0E0E97CA"/>
    <w:numStyleLink w:val="AufzhlungPunkt"/>
  </w:abstractNum>
  <w:abstractNum w:abstractNumId="22" w15:restartNumberingAfterBreak="0">
    <w:nsid w:val="4758435B"/>
    <w:multiLevelType w:val="multilevel"/>
    <w:tmpl w:val="E3B06D9E"/>
    <w:numStyleLink w:val="AufzhlungStrich"/>
  </w:abstractNum>
  <w:abstractNum w:abstractNumId="23" w15:restartNumberingAfterBreak="0">
    <w:nsid w:val="4BBE0FF7"/>
    <w:multiLevelType w:val="multilevel"/>
    <w:tmpl w:val="39F0F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DA61EC1"/>
    <w:multiLevelType w:val="multilevel"/>
    <w:tmpl w:val="E3B06D9E"/>
    <w:numStyleLink w:val="AufzhlungStrich"/>
  </w:abstractNum>
  <w:abstractNum w:abstractNumId="25" w15:restartNumberingAfterBreak="0">
    <w:nsid w:val="4DDA57C2"/>
    <w:multiLevelType w:val="multilevel"/>
    <w:tmpl w:val="0D9EE15E"/>
    <w:lvl w:ilvl="0">
      <w:start w:val="1"/>
      <w:numFmt w:val="decimal"/>
      <w:lvlText w:val="%1"/>
      <w:lvlJc w:val="left"/>
      <w:pPr>
        <w:tabs>
          <w:tab w:val="num" w:pos="0"/>
        </w:tabs>
        <w:ind w:left="0" w:firstLine="0"/>
      </w:pPr>
      <w:rPr>
        <w:rFonts w:hint="default"/>
        <w:b w:val="0"/>
        <w:i w:val="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4DE925B8"/>
    <w:multiLevelType w:val="singleLevel"/>
    <w:tmpl w:val="962CAA06"/>
    <w:lvl w:ilvl="0">
      <w:start w:val="1"/>
      <w:numFmt w:val="bullet"/>
      <w:pStyle w:val="Strich-Liste"/>
      <w:lvlText w:val="–"/>
      <w:lvlJc w:val="left"/>
      <w:pPr>
        <w:tabs>
          <w:tab w:val="num" w:pos="227"/>
        </w:tabs>
        <w:ind w:left="227" w:hanging="227"/>
      </w:pPr>
      <w:rPr>
        <w:rFonts w:ascii="Frutiger LT Com 45 Light" w:hAnsi="Frutiger LT Com 45 Light" w:hint="default"/>
      </w:rPr>
    </w:lvl>
  </w:abstractNum>
  <w:abstractNum w:abstractNumId="27" w15:restartNumberingAfterBreak="0">
    <w:nsid w:val="4E196740"/>
    <w:multiLevelType w:val="multilevel"/>
    <w:tmpl w:val="E3B06D9E"/>
    <w:numStyleLink w:val="AufzhlungStrich"/>
  </w:abstractNum>
  <w:abstractNum w:abstractNumId="28" w15:restartNumberingAfterBreak="0">
    <w:nsid w:val="4E973A53"/>
    <w:multiLevelType w:val="multilevel"/>
    <w:tmpl w:val="8CFE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5D627C"/>
    <w:multiLevelType w:val="multilevel"/>
    <w:tmpl w:val="7624E2A8"/>
    <w:numStyleLink w:val="Aufzhlung"/>
  </w:abstractNum>
  <w:abstractNum w:abstractNumId="30" w15:restartNumberingAfterBreak="0">
    <w:nsid w:val="4F650DA8"/>
    <w:multiLevelType w:val="multilevel"/>
    <w:tmpl w:val="0E0E97CA"/>
    <w:numStyleLink w:val="AufzhlungPunkt"/>
  </w:abstractNum>
  <w:abstractNum w:abstractNumId="31" w15:restartNumberingAfterBreak="0">
    <w:nsid w:val="51AD15AC"/>
    <w:multiLevelType w:val="multilevel"/>
    <w:tmpl w:val="0E0E97CA"/>
    <w:numStyleLink w:val="AufzhlungPunkt"/>
  </w:abstractNum>
  <w:abstractNum w:abstractNumId="32" w15:restartNumberingAfterBreak="0">
    <w:nsid w:val="534D086D"/>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3" w15:restartNumberingAfterBreak="0">
    <w:nsid w:val="574B1EF2"/>
    <w:multiLevelType w:val="multilevel"/>
    <w:tmpl w:val="7624E2A8"/>
    <w:styleLink w:val="Aufzhlung"/>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4" w15:restartNumberingAfterBreak="0">
    <w:nsid w:val="59E73388"/>
    <w:multiLevelType w:val="multilevel"/>
    <w:tmpl w:val="E3B06D9E"/>
    <w:numStyleLink w:val="AufzhlungStrich"/>
  </w:abstractNum>
  <w:abstractNum w:abstractNumId="35" w15:restartNumberingAfterBreak="0">
    <w:nsid w:val="59F018AC"/>
    <w:multiLevelType w:val="multilevel"/>
    <w:tmpl w:val="7624E2A8"/>
    <w:numStyleLink w:val="Aufzhlung"/>
  </w:abstractNum>
  <w:abstractNum w:abstractNumId="36" w15:restartNumberingAfterBreak="0">
    <w:nsid w:val="5B3A7A5F"/>
    <w:multiLevelType w:val="multilevel"/>
    <w:tmpl w:val="CC1E4548"/>
    <w:lvl w:ilvl="0">
      <w:start w:val="1"/>
      <w:numFmt w:val="decimal"/>
      <w:lvlText w:val="%1"/>
      <w:lvlJc w:val="left"/>
      <w:pPr>
        <w:ind w:left="0" w:firstLine="0"/>
      </w:pPr>
      <w:rPr>
        <w:rFonts w:hint="default"/>
        <w:b w:val="0"/>
        <w:i w:val="0"/>
        <w:spacing w:val="10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7" w15:restartNumberingAfterBreak="0">
    <w:nsid w:val="5E3727D5"/>
    <w:multiLevelType w:val="multilevel"/>
    <w:tmpl w:val="7624E2A8"/>
    <w:numStyleLink w:val="Aufzhlung"/>
  </w:abstractNum>
  <w:abstractNum w:abstractNumId="38" w15:restartNumberingAfterBreak="0">
    <w:nsid w:val="62593BF0"/>
    <w:multiLevelType w:val="multilevel"/>
    <w:tmpl w:val="7624E2A8"/>
    <w:numStyleLink w:val="Aufzhlung"/>
  </w:abstractNum>
  <w:abstractNum w:abstractNumId="39" w15:restartNumberingAfterBreak="0">
    <w:nsid w:val="645F53F5"/>
    <w:multiLevelType w:val="multilevel"/>
    <w:tmpl w:val="7624E2A8"/>
    <w:numStyleLink w:val="Aufzhlung"/>
  </w:abstractNum>
  <w:abstractNum w:abstractNumId="40" w15:restartNumberingAfterBreak="0">
    <w:nsid w:val="6EA50780"/>
    <w:multiLevelType w:val="multilevel"/>
    <w:tmpl w:val="7624E2A8"/>
    <w:numStyleLink w:val="Aufzhlung"/>
  </w:abstractNum>
  <w:abstractNum w:abstractNumId="41" w15:restartNumberingAfterBreak="0">
    <w:nsid w:val="714D7323"/>
    <w:multiLevelType w:val="multilevel"/>
    <w:tmpl w:val="86D647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3432E6D"/>
    <w:multiLevelType w:val="hybridMultilevel"/>
    <w:tmpl w:val="814E00D2"/>
    <w:lvl w:ilvl="0" w:tplc="85C2DE3E">
      <w:start w:val="1"/>
      <w:numFmt w:val="decimalZero"/>
      <w:lvlText w:val="Abb. %1."/>
      <w:lvlJc w:val="left"/>
      <w:pPr>
        <w:tabs>
          <w:tab w:val="num" w:pos="1281"/>
        </w:tabs>
        <w:ind w:left="1281" w:hanging="1281"/>
      </w:pPr>
      <w:rPr>
        <w:rFonts w:ascii="Frutiger LT Com 45 Light" w:hAnsi="Frutiger LT Com 45 Light" w:hint="default"/>
        <w:sz w:val="20"/>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43" w15:restartNumberingAfterBreak="0">
    <w:nsid w:val="73BB149F"/>
    <w:multiLevelType w:val="multilevel"/>
    <w:tmpl w:val="0E0E97CA"/>
    <w:numStyleLink w:val="AufzhlungPunkt"/>
  </w:abstractNum>
  <w:abstractNum w:abstractNumId="44" w15:restartNumberingAfterBreak="0">
    <w:nsid w:val="7861055A"/>
    <w:multiLevelType w:val="hybridMultilevel"/>
    <w:tmpl w:val="29423540"/>
    <w:lvl w:ilvl="0" w:tplc="4A04D926">
      <w:numFmt w:val="bullet"/>
      <w:lvlText w:val="•"/>
      <w:lvlJc w:val="left"/>
      <w:pPr>
        <w:ind w:left="705" w:hanging="705"/>
      </w:pPr>
      <w:rPr>
        <w:rFonts w:ascii="Frutiger LT Com 45 Light" w:eastAsia="Times New Roman" w:hAnsi="Frutiger LT Com 45 Light"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B4443D0"/>
    <w:multiLevelType w:val="hybridMultilevel"/>
    <w:tmpl w:val="37B8DBE4"/>
    <w:lvl w:ilvl="0" w:tplc="704CAD66">
      <w:start w:val="1"/>
      <w:numFmt w:val="decimalZero"/>
      <w:lvlText w:val="Abb.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F8C7C15"/>
    <w:multiLevelType w:val="multilevel"/>
    <w:tmpl w:val="7624E2A8"/>
    <w:numStyleLink w:val="Aufzhlung"/>
  </w:abstractNum>
  <w:num w:numId="1">
    <w:abstractNumId w:val="0"/>
  </w:num>
  <w:num w:numId="2">
    <w:abstractNumId w:val="33"/>
  </w:num>
  <w:num w:numId="3">
    <w:abstractNumId w:val="42"/>
  </w:num>
  <w:num w:numId="4">
    <w:abstractNumId w:val="6"/>
  </w:num>
  <w:num w:numId="5">
    <w:abstractNumId w:val="7"/>
  </w:num>
  <w:num w:numId="6">
    <w:abstractNumId w:val="17"/>
  </w:num>
  <w:num w:numId="7">
    <w:abstractNumId w:val="26"/>
  </w:num>
  <w:num w:numId="8">
    <w:abstractNumId w:val="18"/>
  </w:num>
  <w:num w:numId="9">
    <w:abstractNumId w:val="13"/>
  </w:num>
  <w:num w:numId="10">
    <w:abstractNumId w:val="9"/>
  </w:num>
  <w:num w:numId="11">
    <w:abstractNumId w:val="15"/>
  </w:num>
  <w:num w:numId="12">
    <w:abstractNumId w:val="36"/>
  </w:num>
  <w:num w:numId="13">
    <w:abstractNumId w:val="42"/>
  </w:num>
  <w:num w:numId="14">
    <w:abstractNumId w:val="5"/>
  </w:num>
  <w:num w:numId="15">
    <w:abstractNumId w:val="4"/>
  </w:num>
  <w:num w:numId="16">
    <w:abstractNumId w:val="3"/>
  </w:num>
  <w:num w:numId="17">
    <w:abstractNumId w:val="2"/>
  </w:num>
  <w:num w:numId="18">
    <w:abstractNumId w:val="1"/>
  </w:num>
  <w:num w:numId="19">
    <w:abstractNumId w:val="39"/>
  </w:num>
  <w:num w:numId="20">
    <w:abstractNumId w:val="35"/>
  </w:num>
  <w:num w:numId="21">
    <w:abstractNumId w:val="23"/>
  </w:num>
  <w:num w:numId="22">
    <w:abstractNumId w:val="25"/>
  </w:num>
  <w:num w:numId="23">
    <w:abstractNumId w:val="45"/>
  </w:num>
  <w:num w:numId="24">
    <w:abstractNumId w:val="40"/>
  </w:num>
  <w:num w:numId="25">
    <w:abstractNumId w:val="8"/>
  </w:num>
  <w:num w:numId="26">
    <w:abstractNumId w:val="22"/>
  </w:num>
  <w:num w:numId="27">
    <w:abstractNumId w:val="34"/>
  </w:num>
  <w:num w:numId="28">
    <w:abstractNumId w:val="20"/>
  </w:num>
  <w:num w:numId="29">
    <w:abstractNumId w:val="32"/>
  </w:num>
  <w:num w:numId="30">
    <w:abstractNumId w:val="16"/>
  </w:num>
  <w:num w:numId="31">
    <w:abstractNumId w:val="29"/>
  </w:num>
  <w:num w:numId="32">
    <w:abstractNumId w:val="30"/>
  </w:num>
  <w:num w:numId="33">
    <w:abstractNumId w:val="24"/>
  </w:num>
  <w:num w:numId="34">
    <w:abstractNumId w:val="11"/>
  </w:num>
  <w:num w:numId="35">
    <w:abstractNumId w:val="43"/>
  </w:num>
  <w:num w:numId="36">
    <w:abstractNumId w:val="27"/>
  </w:num>
  <w:num w:numId="37">
    <w:abstractNumId w:val="12"/>
  </w:num>
  <w:num w:numId="38">
    <w:abstractNumId w:val="21"/>
  </w:num>
  <w:num w:numId="39">
    <w:abstractNumId w:val="19"/>
  </w:num>
  <w:num w:numId="40">
    <w:abstractNumId w:val="31"/>
  </w:num>
  <w:num w:numId="41">
    <w:abstractNumId w:val="37"/>
  </w:num>
  <w:num w:numId="42">
    <w:abstractNumId w:val="38"/>
  </w:num>
  <w:num w:numId="43">
    <w:abstractNumId w:val="46"/>
  </w:num>
  <w:num w:numId="44">
    <w:abstractNumId w:val="44"/>
  </w:num>
  <w:num w:numId="45">
    <w:abstractNumId w:val="41"/>
  </w:num>
  <w:num w:numId="46">
    <w:abstractNumId w:val="10"/>
  </w:num>
  <w:num w:numId="47">
    <w:abstractNumId w:val="14"/>
  </w:num>
  <w:num w:numId="4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DE" w:vendorID="64" w:dllVersion="131078" w:nlCheck="1" w:checkStyle="0"/>
  <w:activeWritingStyle w:appName="MSWord" w:lang="en-US" w:vendorID="64" w:dllVersion="131078" w:nlCheck="1" w:checkStyle="1"/>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09"/>
  <w:hyphenationZone w:val="425"/>
  <w:defaultTableStyle w:val="Tabelle"/>
  <w:drawingGridHorizontalSpacing w:val="100"/>
  <w:displayHorizontalDrawingGridEvery w:val="2"/>
  <w:characterSpacingControl w:val="doNotCompress"/>
  <w:hdrShapeDefaults>
    <o:shapedefaults v:ext="edit" spidmax="36865"/>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ogodone" w:val="wahr"/>
  </w:docVars>
  <w:rsids>
    <w:rsidRoot w:val="00A55B90"/>
    <w:rsid w:val="0000164B"/>
    <w:rsid w:val="00003EF2"/>
    <w:rsid w:val="00007336"/>
    <w:rsid w:val="00007E6D"/>
    <w:rsid w:val="0001024D"/>
    <w:rsid w:val="000112CB"/>
    <w:rsid w:val="0001197C"/>
    <w:rsid w:val="000148F0"/>
    <w:rsid w:val="00021181"/>
    <w:rsid w:val="0002153D"/>
    <w:rsid w:val="00021BC1"/>
    <w:rsid w:val="00021E5B"/>
    <w:rsid w:val="0002418A"/>
    <w:rsid w:val="0002440E"/>
    <w:rsid w:val="00026ECF"/>
    <w:rsid w:val="00031A00"/>
    <w:rsid w:val="00032A66"/>
    <w:rsid w:val="00033C22"/>
    <w:rsid w:val="00034ED9"/>
    <w:rsid w:val="0004137C"/>
    <w:rsid w:val="00042C23"/>
    <w:rsid w:val="00044782"/>
    <w:rsid w:val="0004586D"/>
    <w:rsid w:val="00053C5F"/>
    <w:rsid w:val="0005415B"/>
    <w:rsid w:val="000542C8"/>
    <w:rsid w:val="00055A31"/>
    <w:rsid w:val="000641BF"/>
    <w:rsid w:val="000671F0"/>
    <w:rsid w:val="000674BD"/>
    <w:rsid w:val="00070CB0"/>
    <w:rsid w:val="000747C4"/>
    <w:rsid w:val="00074AB8"/>
    <w:rsid w:val="00084030"/>
    <w:rsid w:val="00090FED"/>
    <w:rsid w:val="000919F9"/>
    <w:rsid w:val="00093EB1"/>
    <w:rsid w:val="0009504B"/>
    <w:rsid w:val="00097419"/>
    <w:rsid w:val="000A0AE3"/>
    <w:rsid w:val="000A5651"/>
    <w:rsid w:val="000A68AD"/>
    <w:rsid w:val="000B2045"/>
    <w:rsid w:val="000B360F"/>
    <w:rsid w:val="000B4A38"/>
    <w:rsid w:val="000B50C7"/>
    <w:rsid w:val="000B51D6"/>
    <w:rsid w:val="000B6697"/>
    <w:rsid w:val="000C09C6"/>
    <w:rsid w:val="000C3659"/>
    <w:rsid w:val="000C3F2B"/>
    <w:rsid w:val="000C5C65"/>
    <w:rsid w:val="000D13BD"/>
    <w:rsid w:val="000D45C5"/>
    <w:rsid w:val="000D64AA"/>
    <w:rsid w:val="000E708F"/>
    <w:rsid w:val="000E786A"/>
    <w:rsid w:val="000F0040"/>
    <w:rsid w:val="000F0C71"/>
    <w:rsid w:val="000F1D9B"/>
    <w:rsid w:val="000F41B2"/>
    <w:rsid w:val="000F48E9"/>
    <w:rsid w:val="000F4976"/>
    <w:rsid w:val="000F59FC"/>
    <w:rsid w:val="000F64B7"/>
    <w:rsid w:val="000F7A03"/>
    <w:rsid w:val="00101BDC"/>
    <w:rsid w:val="00102BF2"/>
    <w:rsid w:val="001074D8"/>
    <w:rsid w:val="00111640"/>
    <w:rsid w:val="00114A88"/>
    <w:rsid w:val="00121757"/>
    <w:rsid w:val="00127922"/>
    <w:rsid w:val="001279ED"/>
    <w:rsid w:val="001307D0"/>
    <w:rsid w:val="00134FF4"/>
    <w:rsid w:val="0013793A"/>
    <w:rsid w:val="001413EB"/>
    <w:rsid w:val="00147923"/>
    <w:rsid w:val="00147999"/>
    <w:rsid w:val="001508DC"/>
    <w:rsid w:val="00152B75"/>
    <w:rsid w:val="00157654"/>
    <w:rsid w:val="001608A6"/>
    <w:rsid w:val="001614F8"/>
    <w:rsid w:val="001637C4"/>
    <w:rsid w:val="001650D9"/>
    <w:rsid w:val="0016534B"/>
    <w:rsid w:val="00165934"/>
    <w:rsid w:val="001675E9"/>
    <w:rsid w:val="00167EA0"/>
    <w:rsid w:val="00173779"/>
    <w:rsid w:val="001818CE"/>
    <w:rsid w:val="00182721"/>
    <w:rsid w:val="00182C15"/>
    <w:rsid w:val="001935DE"/>
    <w:rsid w:val="00194C67"/>
    <w:rsid w:val="00195DC7"/>
    <w:rsid w:val="00197FAE"/>
    <w:rsid w:val="001A12A7"/>
    <w:rsid w:val="001A23FF"/>
    <w:rsid w:val="001A3A4D"/>
    <w:rsid w:val="001A52D7"/>
    <w:rsid w:val="001A656F"/>
    <w:rsid w:val="001B08CD"/>
    <w:rsid w:val="001B0E4B"/>
    <w:rsid w:val="001B0EF3"/>
    <w:rsid w:val="001B2E9D"/>
    <w:rsid w:val="001B39E7"/>
    <w:rsid w:val="001B5381"/>
    <w:rsid w:val="001C03FB"/>
    <w:rsid w:val="001C0E46"/>
    <w:rsid w:val="001C2709"/>
    <w:rsid w:val="001C797A"/>
    <w:rsid w:val="001D0A67"/>
    <w:rsid w:val="001D5A7F"/>
    <w:rsid w:val="001D601A"/>
    <w:rsid w:val="001E0D8D"/>
    <w:rsid w:val="001E12D6"/>
    <w:rsid w:val="001E1406"/>
    <w:rsid w:val="001E2E66"/>
    <w:rsid w:val="001E5B2A"/>
    <w:rsid w:val="001E6237"/>
    <w:rsid w:val="001F044C"/>
    <w:rsid w:val="001F6B10"/>
    <w:rsid w:val="0020273F"/>
    <w:rsid w:val="00203A1E"/>
    <w:rsid w:val="00203B30"/>
    <w:rsid w:val="00205799"/>
    <w:rsid w:val="00205BDB"/>
    <w:rsid w:val="0020757B"/>
    <w:rsid w:val="00210D96"/>
    <w:rsid w:val="00213465"/>
    <w:rsid w:val="00215D04"/>
    <w:rsid w:val="002210EB"/>
    <w:rsid w:val="002225B9"/>
    <w:rsid w:val="00223F17"/>
    <w:rsid w:val="002244C1"/>
    <w:rsid w:val="002378AB"/>
    <w:rsid w:val="002413E4"/>
    <w:rsid w:val="00242AF4"/>
    <w:rsid w:val="0024426C"/>
    <w:rsid w:val="0024442E"/>
    <w:rsid w:val="0024706C"/>
    <w:rsid w:val="00253DFB"/>
    <w:rsid w:val="00253FD2"/>
    <w:rsid w:val="00256892"/>
    <w:rsid w:val="002574EC"/>
    <w:rsid w:val="00266C48"/>
    <w:rsid w:val="00267C31"/>
    <w:rsid w:val="00270F08"/>
    <w:rsid w:val="0027323C"/>
    <w:rsid w:val="00273981"/>
    <w:rsid w:val="00282A2E"/>
    <w:rsid w:val="0028692D"/>
    <w:rsid w:val="00292076"/>
    <w:rsid w:val="00292956"/>
    <w:rsid w:val="00296552"/>
    <w:rsid w:val="002A1F0A"/>
    <w:rsid w:val="002A34F6"/>
    <w:rsid w:val="002A4D3E"/>
    <w:rsid w:val="002A4F33"/>
    <w:rsid w:val="002A7EDF"/>
    <w:rsid w:val="002B0005"/>
    <w:rsid w:val="002B3C18"/>
    <w:rsid w:val="002B5C31"/>
    <w:rsid w:val="002B744D"/>
    <w:rsid w:val="002B786E"/>
    <w:rsid w:val="002C1672"/>
    <w:rsid w:val="002C265F"/>
    <w:rsid w:val="002C341A"/>
    <w:rsid w:val="002C3F36"/>
    <w:rsid w:val="002C4BFA"/>
    <w:rsid w:val="002C7C36"/>
    <w:rsid w:val="002D4BE1"/>
    <w:rsid w:val="002D521E"/>
    <w:rsid w:val="002D79D4"/>
    <w:rsid w:val="002E0902"/>
    <w:rsid w:val="002E123D"/>
    <w:rsid w:val="002E2E62"/>
    <w:rsid w:val="002E357D"/>
    <w:rsid w:val="002E597A"/>
    <w:rsid w:val="002E5D87"/>
    <w:rsid w:val="002E71F5"/>
    <w:rsid w:val="002E7267"/>
    <w:rsid w:val="002E73C6"/>
    <w:rsid w:val="002F2291"/>
    <w:rsid w:val="002F23AD"/>
    <w:rsid w:val="002F33B0"/>
    <w:rsid w:val="002F348B"/>
    <w:rsid w:val="002F4E4E"/>
    <w:rsid w:val="002F79EC"/>
    <w:rsid w:val="0030398B"/>
    <w:rsid w:val="003069FE"/>
    <w:rsid w:val="0031047E"/>
    <w:rsid w:val="00312043"/>
    <w:rsid w:val="00313FC7"/>
    <w:rsid w:val="003156B2"/>
    <w:rsid w:val="00315AF1"/>
    <w:rsid w:val="00315C97"/>
    <w:rsid w:val="003227B0"/>
    <w:rsid w:val="00324ED9"/>
    <w:rsid w:val="00325FDE"/>
    <w:rsid w:val="0033425D"/>
    <w:rsid w:val="00334E93"/>
    <w:rsid w:val="00335527"/>
    <w:rsid w:val="00337A9B"/>
    <w:rsid w:val="00340E1F"/>
    <w:rsid w:val="00341672"/>
    <w:rsid w:val="0034292A"/>
    <w:rsid w:val="003443E5"/>
    <w:rsid w:val="00344B32"/>
    <w:rsid w:val="00346D7B"/>
    <w:rsid w:val="00347399"/>
    <w:rsid w:val="00360EBB"/>
    <w:rsid w:val="00361273"/>
    <w:rsid w:val="00367039"/>
    <w:rsid w:val="00367BAC"/>
    <w:rsid w:val="00370F34"/>
    <w:rsid w:val="0037211F"/>
    <w:rsid w:val="00372490"/>
    <w:rsid w:val="00373ACC"/>
    <w:rsid w:val="00375218"/>
    <w:rsid w:val="00375924"/>
    <w:rsid w:val="00375CB6"/>
    <w:rsid w:val="00384DE2"/>
    <w:rsid w:val="00386385"/>
    <w:rsid w:val="0039019A"/>
    <w:rsid w:val="00390E3E"/>
    <w:rsid w:val="00391B39"/>
    <w:rsid w:val="00394A41"/>
    <w:rsid w:val="00394EB1"/>
    <w:rsid w:val="003951C9"/>
    <w:rsid w:val="00395DF0"/>
    <w:rsid w:val="00395F85"/>
    <w:rsid w:val="003978B3"/>
    <w:rsid w:val="003A00FA"/>
    <w:rsid w:val="003A2FF5"/>
    <w:rsid w:val="003A5BE2"/>
    <w:rsid w:val="003A6A51"/>
    <w:rsid w:val="003A79A5"/>
    <w:rsid w:val="003B2492"/>
    <w:rsid w:val="003B4CFD"/>
    <w:rsid w:val="003C1B1E"/>
    <w:rsid w:val="003C4CC1"/>
    <w:rsid w:val="003C6297"/>
    <w:rsid w:val="003D19A4"/>
    <w:rsid w:val="003E14D8"/>
    <w:rsid w:val="003E4616"/>
    <w:rsid w:val="003E4951"/>
    <w:rsid w:val="003E6E79"/>
    <w:rsid w:val="003F2BF3"/>
    <w:rsid w:val="003F473E"/>
    <w:rsid w:val="003F4EAF"/>
    <w:rsid w:val="00400B5A"/>
    <w:rsid w:val="00405397"/>
    <w:rsid w:val="00412126"/>
    <w:rsid w:val="0041292E"/>
    <w:rsid w:val="004130E8"/>
    <w:rsid w:val="00421F68"/>
    <w:rsid w:val="004265BD"/>
    <w:rsid w:val="00426FB2"/>
    <w:rsid w:val="004316D9"/>
    <w:rsid w:val="00431FCC"/>
    <w:rsid w:val="00432F48"/>
    <w:rsid w:val="004432E2"/>
    <w:rsid w:val="00451FF9"/>
    <w:rsid w:val="0045239D"/>
    <w:rsid w:val="00452A9F"/>
    <w:rsid w:val="00455700"/>
    <w:rsid w:val="00457A8E"/>
    <w:rsid w:val="004610D7"/>
    <w:rsid w:val="00461BA8"/>
    <w:rsid w:val="004648D9"/>
    <w:rsid w:val="00472163"/>
    <w:rsid w:val="00475E16"/>
    <w:rsid w:val="00480780"/>
    <w:rsid w:val="00480BFB"/>
    <w:rsid w:val="00484A8E"/>
    <w:rsid w:val="00484B19"/>
    <w:rsid w:val="00485B3A"/>
    <w:rsid w:val="00490249"/>
    <w:rsid w:val="00491394"/>
    <w:rsid w:val="004929B4"/>
    <w:rsid w:val="00492E2C"/>
    <w:rsid w:val="00496238"/>
    <w:rsid w:val="004972A7"/>
    <w:rsid w:val="004A31DD"/>
    <w:rsid w:val="004A3528"/>
    <w:rsid w:val="004A7818"/>
    <w:rsid w:val="004B4714"/>
    <w:rsid w:val="004C081A"/>
    <w:rsid w:val="004D00E8"/>
    <w:rsid w:val="004D3E23"/>
    <w:rsid w:val="004D50A3"/>
    <w:rsid w:val="004D6579"/>
    <w:rsid w:val="004D6823"/>
    <w:rsid w:val="004D6B92"/>
    <w:rsid w:val="004D6B9B"/>
    <w:rsid w:val="004D7FCF"/>
    <w:rsid w:val="004E24C3"/>
    <w:rsid w:val="004E5059"/>
    <w:rsid w:val="004F0D7F"/>
    <w:rsid w:val="004F7DC2"/>
    <w:rsid w:val="00504D80"/>
    <w:rsid w:val="00512BE9"/>
    <w:rsid w:val="005141B1"/>
    <w:rsid w:val="00520EC2"/>
    <w:rsid w:val="00521A94"/>
    <w:rsid w:val="00525B0C"/>
    <w:rsid w:val="005318C4"/>
    <w:rsid w:val="00531BCF"/>
    <w:rsid w:val="005429D5"/>
    <w:rsid w:val="005433B4"/>
    <w:rsid w:val="00544F90"/>
    <w:rsid w:val="00545AFD"/>
    <w:rsid w:val="0055002F"/>
    <w:rsid w:val="00551051"/>
    <w:rsid w:val="00551DB4"/>
    <w:rsid w:val="005530E2"/>
    <w:rsid w:val="00554B05"/>
    <w:rsid w:val="00561A58"/>
    <w:rsid w:val="00571EAE"/>
    <w:rsid w:val="00574EBE"/>
    <w:rsid w:val="00576290"/>
    <w:rsid w:val="00577D11"/>
    <w:rsid w:val="0058052D"/>
    <w:rsid w:val="00582531"/>
    <w:rsid w:val="005860C9"/>
    <w:rsid w:val="00586EE4"/>
    <w:rsid w:val="0058713C"/>
    <w:rsid w:val="005871FE"/>
    <w:rsid w:val="00591965"/>
    <w:rsid w:val="00596B92"/>
    <w:rsid w:val="005A2ACB"/>
    <w:rsid w:val="005A3676"/>
    <w:rsid w:val="005B125D"/>
    <w:rsid w:val="005B1E22"/>
    <w:rsid w:val="005B338A"/>
    <w:rsid w:val="005C0698"/>
    <w:rsid w:val="005C1446"/>
    <w:rsid w:val="005C1E40"/>
    <w:rsid w:val="005C3596"/>
    <w:rsid w:val="005C3DF6"/>
    <w:rsid w:val="005C4109"/>
    <w:rsid w:val="005C5444"/>
    <w:rsid w:val="005C6C48"/>
    <w:rsid w:val="005D01B8"/>
    <w:rsid w:val="005D0698"/>
    <w:rsid w:val="005D22AA"/>
    <w:rsid w:val="005D6DF2"/>
    <w:rsid w:val="005D6EBB"/>
    <w:rsid w:val="005E07EF"/>
    <w:rsid w:val="005F13C8"/>
    <w:rsid w:val="005F239C"/>
    <w:rsid w:val="005F3447"/>
    <w:rsid w:val="005F3CC7"/>
    <w:rsid w:val="005F4C4C"/>
    <w:rsid w:val="00600062"/>
    <w:rsid w:val="00601AD9"/>
    <w:rsid w:val="00607623"/>
    <w:rsid w:val="00611880"/>
    <w:rsid w:val="006161F3"/>
    <w:rsid w:val="006251E9"/>
    <w:rsid w:val="0063173B"/>
    <w:rsid w:val="00633080"/>
    <w:rsid w:val="006346EC"/>
    <w:rsid w:val="0063516C"/>
    <w:rsid w:val="0063700E"/>
    <w:rsid w:val="00642184"/>
    <w:rsid w:val="00647882"/>
    <w:rsid w:val="00652F3F"/>
    <w:rsid w:val="00670594"/>
    <w:rsid w:val="00670F0F"/>
    <w:rsid w:val="0067317F"/>
    <w:rsid w:val="0067406E"/>
    <w:rsid w:val="00675BA9"/>
    <w:rsid w:val="00676DB8"/>
    <w:rsid w:val="00680145"/>
    <w:rsid w:val="00684DD6"/>
    <w:rsid w:val="00687B16"/>
    <w:rsid w:val="00692BFE"/>
    <w:rsid w:val="00695D1B"/>
    <w:rsid w:val="0069751C"/>
    <w:rsid w:val="006A2519"/>
    <w:rsid w:val="006A3885"/>
    <w:rsid w:val="006A5F18"/>
    <w:rsid w:val="006B7BB9"/>
    <w:rsid w:val="006C4EB2"/>
    <w:rsid w:val="006C563F"/>
    <w:rsid w:val="006D499A"/>
    <w:rsid w:val="006D4F1F"/>
    <w:rsid w:val="006D65A5"/>
    <w:rsid w:val="006D6CDE"/>
    <w:rsid w:val="006E18AB"/>
    <w:rsid w:val="006E5B6E"/>
    <w:rsid w:val="00702287"/>
    <w:rsid w:val="007024FE"/>
    <w:rsid w:val="00704BD8"/>
    <w:rsid w:val="00710B37"/>
    <w:rsid w:val="00711A90"/>
    <w:rsid w:val="00711AEF"/>
    <w:rsid w:val="00714590"/>
    <w:rsid w:val="00720BEA"/>
    <w:rsid w:val="00720C97"/>
    <w:rsid w:val="007211BF"/>
    <w:rsid w:val="00731076"/>
    <w:rsid w:val="00731B05"/>
    <w:rsid w:val="00734987"/>
    <w:rsid w:val="0073625B"/>
    <w:rsid w:val="00737D31"/>
    <w:rsid w:val="00740080"/>
    <w:rsid w:val="00741A66"/>
    <w:rsid w:val="0074375E"/>
    <w:rsid w:val="00744E85"/>
    <w:rsid w:val="007508C5"/>
    <w:rsid w:val="0076092C"/>
    <w:rsid w:val="007631B6"/>
    <w:rsid w:val="00764E6F"/>
    <w:rsid w:val="007767D3"/>
    <w:rsid w:val="00776FE5"/>
    <w:rsid w:val="00783DA0"/>
    <w:rsid w:val="007846E9"/>
    <w:rsid w:val="007914FF"/>
    <w:rsid w:val="007934D4"/>
    <w:rsid w:val="0079546A"/>
    <w:rsid w:val="007960BB"/>
    <w:rsid w:val="00796349"/>
    <w:rsid w:val="007965A3"/>
    <w:rsid w:val="007A077E"/>
    <w:rsid w:val="007A532A"/>
    <w:rsid w:val="007A59EF"/>
    <w:rsid w:val="007A6263"/>
    <w:rsid w:val="007A6A0F"/>
    <w:rsid w:val="007B03A9"/>
    <w:rsid w:val="007B1A2D"/>
    <w:rsid w:val="007C2FD8"/>
    <w:rsid w:val="007C4315"/>
    <w:rsid w:val="007D2C99"/>
    <w:rsid w:val="007D3657"/>
    <w:rsid w:val="007D438A"/>
    <w:rsid w:val="007D4ECB"/>
    <w:rsid w:val="007D605F"/>
    <w:rsid w:val="007E1A22"/>
    <w:rsid w:val="007E1EFD"/>
    <w:rsid w:val="007E28F9"/>
    <w:rsid w:val="007E2DA0"/>
    <w:rsid w:val="007E6C5D"/>
    <w:rsid w:val="007F2D2F"/>
    <w:rsid w:val="007F2F1B"/>
    <w:rsid w:val="007F3AD0"/>
    <w:rsid w:val="007F4D64"/>
    <w:rsid w:val="008065CB"/>
    <w:rsid w:val="00807218"/>
    <w:rsid w:val="008105EE"/>
    <w:rsid w:val="0081074D"/>
    <w:rsid w:val="008118C8"/>
    <w:rsid w:val="00813CC4"/>
    <w:rsid w:val="0081420B"/>
    <w:rsid w:val="008159BE"/>
    <w:rsid w:val="008256D1"/>
    <w:rsid w:val="008301B7"/>
    <w:rsid w:val="008338B0"/>
    <w:rsid w:val="008402C4"/>
    <w:rsid w:val="0084193A"/>
    <w:rsid w:val="00843142"/>
    <w:rsid w:val="008440F9"/>
    <w:rsid w:val="00844287"/>
    <w:rsid w:val="008469BB"/>
    <w:rsid w:val="00855221"/>
    <w:rsid w:val="00857355"/>
    <w:rsid w:val="0085785B"/>
    <w:rsid w:val="00857E4F"/>
    <w:rsid w:val="008614A1"/>
    <w:rsid w:val="00863735"/>
    <w:rsid w:val="0087017C"/>
    <w:rsid w:val="00876572"/>
    <w:rsid w:val="0088029A"/>
    <w:rsid w:val="00882BEB"/>
    <w:rsid w:val="00886352"/>
    <w:rsid w:val="008863E5"/>
    <w:rsid w:val="00887188"/>
    <w:rsid w:val="0089026D"/>
    <w:rsid w:val="00892159"/>
    <w:rsid w:val="008931C4"/>
    <w:rsid w:val="008954C0"/>
    <w:rsid w:val="008A0566"/>
    <w:rsid w:val="008A181D"/>
    <w:rsid w:val="008A64A6"/>
    <w:rsid w:val="008A6732"/>
    <w:rsid w:val="008A6D55"/>
    <w:rsid w:val="008B0781"/>
    <w:rsid w:val="008B0B21"/>
    <w:rsid w:val="008B3004"/>
    <w:rsid w:val="008C2324"/>
    <w:rsid w:val="008C3700"/>
    <w:rsid w:val="008D1621"/>
    <w:rsid w:val="008D182B"/>
    <w:rsid w:val="008D71BE"/>
    <w:rsid w:val="008E7C33"/>
    <w:rsid w:val="008F0DE8"/>
    <w:rsid w:val="008F0E82"/>
    <w:rsid w:val="008F2DCB"/>
    <w:rsid w:val="008F58EC"/>
    <w:rsid w:val="008F6C4D"/>
    <w:rsid w:val="008F7291"/>
    <w:rsid w:val="0090449B"/>
    <w:rsid w:val="00906970"/>
    <w:rsid w:val="009075AE"/>
    <w:rsid w:val="00907AC2"/>
    <w:rsid w:val="00912058"/>
    <w:rsid w:val="00916811"/>
    <w:rsid w:val="00916A9F"/>
    <w:rsid w:val="009209D0"/>
    <w:rsid w:val="00924ED0"/>
    <w:rsid w:val="00925660"/>
    <w:rsid w:val="00925AA9"/>
    <w:rsid w:val="00926CEE"/>
    <w:rsid w:val="0092707C"/>
    <w:rsid w:val="009271CA"/>
    <w:rsid w:val="0093184D"/>
    <w:rsid w:val="00932C37"/>
    <w:rsid w:val="00932C48"/>
    <w:rsid w:val="00933BBF"/>
    <w:rsid w:val="00934584"/>
    <w:rsid w:val="0093693B"/>
    <w:rsid w:val="0094159C"/>
    <w:rsid w:val="009427C8"/>
    <w:rsid w:val="00943035"/>
    <w:rsid w:val="00945714"/>
    <w:rsid w:val="00945B7B"/>
    <w:rsid w:val="00946D40"/>
    <w:rsid w:val="00955BE0"/>
    <w:rsid w:val="00955E0B"/>
    <w:rsid w:val="009600B5"/>
    <w:rsid w:val="009626E3"/>
    <w:rsid w:val="00962EB7"/>
    <w:rsid w:val="009707BE"/>
    <w:rsid w:val="009763EF"/>
    <w:rsid w:val="00981B30"/>
    <w:rsid w:val="00982A6D"/>
    <w:rsid w:val="00991D8F"/>
    <w:rsid w:val="00992AFD"/>
    <w:rsid w:val="00993C3C"/>
    <w:rsid w:val="009A0AC4"/>
    <w:rsid w:val="009A2C66"/>
    <w:rsid w:val="009A422F"/>
    <w:rsid w:val="009B1C5B"/>
    <w:rsid w:val="009B1F87"/>
    <w:rsid w:val="009B5754"/>
    <w:rsid w:val="009B5E91"/>
    <w:rsid w:val="009B79B3"/>
    <w:rsid w:val="009C177B"/>
    <w:rsid w:val="009C3516"/>
    <w:rsid w:val="009C6E92"/>
    <w:rsid w:val="009D150A"/>
    <w:rsid w:val="009D169D"/>
    <w:rsid w:val="009D5EC1"/>
    <w:rsid w:val="009D7E1B"/>
    <w:rsid w:val="009E2F44"/>
    <w:rsid w:val="009E6B24"/>
    <w:rsid w:val="009F2F92"/>
    <w:rsid w:val="009F35C3"/>
    <w:rsid w:val="00A014EA"/>
    <w:rsid w:val="00A03AC6"/>
    <w:rsid w:val="00A101BF"/>
    <w:rsid w:val="00A104BE"/>
    <w:rsid w:val="00A10562"/>
    <w:rsid w:val="00A11FEC"/>
    <w:rsid w:val="00A12448"/>
    <w:rsid w:val="00A13391"/>
    <w:rsid w:val="00A14DE7"/>
    <w:rsid w:val="00A163EC"/>
    <w:rsid w:val="00A1683B"/>
    <w:rsid w:val="00A20646"/>
    <w:rsid w:val="00A226A8"/>
    <w:rsid w:val="00A279C6"/>
    <w:rsid w:val="00A27F80"/>
    <w:rsid w:val="00A30ABC"/>
    <w:rsid w:val="00A31CF0"/>
    <w:rsid w:val="00A44459"/>
    <w:rsid w:val="00A44CF1"/>
    <w:rsid w:val="00A47ECE"/>
    <w:rsid w:val="00A53706"/>
    <w:rsid w:val="00A53C6C"/>
    <w:rsid w:val="00A54BBD"/>
    <w:rsid w:val="00A55B90"/>
    <w:rsid w:val="00A641EB"/>
    <w:rsid w:val="00A70D9A"/>
    <w:rsid w:val="00A83AA1"/>
    <w:rsid w:val="00A8571E"/>
    <w:rsid w:val="00A85C1B"/>
    <w:rsid w:val="00A85FAD"/>
    <w:rsid w:val="00A8707B"/>
    <w:rsid w:val="00A91757"/>
    <w:rsid w:val="00A9208F"/>
    <w:rsid w:val="00A95FEE"/>
    <w:rsid w:val="00AA096E"/>
    <w:rsid w:val="00AA54EB"/>
    <w:rsid w:val="00AA61FE"/>
    <w:rsid w:val="00AA6E11"/>
    <w:rsid w:val="00AA74CD"/>
    <w:rsid w:val="00AB3536"/>
    <w:rsid w:val="00AB3EF1"/>
    <w:rsid w:val="00AB3F73"/>
    <w:rsid w:val="00AB6AEF"/>
    <w:rsid w:val="00AC042D"/>
    <w:rsid w:val="00AC2851"/>
    <w:rsid w:val="00AC3FD4"/>
    <w:rsid w:val="00AC4FCD"/>
    <w:rsid w:val="00AC7101"/>
    <w:rsid w:val="00AD0F99"/>
    <w:rsid w:val="00AD7029"/>
    <w:rsid w:val="00AE4097"/>
    <w:rsid w:val="00AE5141"/>
    <w:rsid w:val="00AE51B3"/>
    <w:rsid w:val="00AE59AA"/>
    <w:rsid w:val="00AF12E4"/>
    <w:rsid w:val="00AF236C"/>
    <w:rsid w:val="00AF47FC"/>
    <w:rsid w:val="00AF70B7"/>
    <w:rsid w:val="00B0315E"/>
    <w:rsid w:val="00B07C14"/>
    <w:rsid w:val="00B101EC"/>
    <w:rsid w:val="00B1048C"/>
    <w:rsid w:val="00B10546"/>
    <w:rsid w:val="00B13B18"/>
    <w:rsid w:val="00B172B6"/>
    <w:rsid w:val="00B22CB2"/>
    <w:rsid w:val="00B241FF"/>
    <w:rsid w:val="00B25A19"/>
    <w:rsid w:val="00B27338"/>
    <w:rsid w:val="00B310F3"/>
    <w:rsid w:val="00B312D4"/>
    <w:rsid w:val="00B3214F"/>
    <w:rsid w:val="00B3557D"/>
    <w:rsid w:val="00B40C39"/>
    <w:rsid w:val="00B47E5D"/>
    <w:rsid w:val="00B52EB6"/>
    <w:rsid w:val="00B5455C"/>
    <w:rsid w:val="00B56699"/>
    <w:rsid w:val="00B60ED2"/>
    <w:rsid w:val="00B64E50"/>
    <w:rsid w:val="00B661EF"/>
    <w:rsid w:val="00B713B3"/>
    <w:rsid w:val="00B71B34"/>
    <w:rsid w:val="00B753A3"/>
    <w:rsid w:val="00B75B6B"/>
    <w:rsid w:val="00B77B0A"/>
    <w:rsid w:val="00B836AB"/>
    <w:rsid w:val="00B838EB"/>
    <w:rsid w:val="00B85E5E"/>
    <w:rsid w:val="00B85F71"/>
    <w:rsid w:val="00B9314A"/>
    <w:rsid w:val="00B95DFF"/>
    <w:rsid w:val="00B96816"/>
    <w:rsid w:val="00BA04C3"/>
    <w:rsid w:val="00BB237A"/>
    <w:rsid w:val="00BB27B8"/>
    <w:rsid w:val="00BC51ED"/>
    <w:rsid w:val="00BD2734"/>
    <w:rsid w:val="00BD4A23"/>
    <w:rsid w:val="00BD4A74"/>
    <w:rsid w:val="00BD5A07"/>
    <w:rsid w:val="00BD7E66"/>
    <w:rsid w:val="00BE1DAB"/>
    <w:rsid w:val="00BE4532"/>
    <w:rsid w:val="00BE478B"/>
    <w:rsid w:val="00BF0E2A"/>
    <w:rsid w:val="00BF5386"/>
    <w:rsid w:val="00C01E9F"/>
    <w:rsid w:val="00C0488D"/>
    <w:rsid w:val="00C074AC"/>
    <w:rsid w:val="00C113B0"/>
    <w:rsid w:val="00C12442"/>
    <w:rsid w:val="00C1267A"/>
    <w:rsid w:val="00C167F6"/>
    <w:rsid w:val="00C177D6"/>
    <w:rsid w:val="00C179DB"/>
    <w:rsid w:val="00C2654E"/>
    <w:rsid w:val="00C323F6"/>
    <w:rsid w:val="00C33F39"/>
    <w:rsid w:val="00C42750"/>
    <w:rsid w:val="00C433FE"/>
    <w:rsid w:val="00C44E70"/>
    <w:rsid w:val="00C47F15"/>
    <w:rsid w:val="00C51C2A"/>
    <w:rsid w:val="00C54DA9"/>
    <w:rsid w:val="00C56088"/>
    <w:rsid w:val="00C65593"/>
    <w:rsid w:val="00C662D3"/>
    <w:rsid w:val="00C710B9"/>
    <w:rsid w:val="00C735B1"/>
    <w:rsid w:val="00C73CF3"/>
    <w:rsid w:val="00C74AF6"/>
    <w:rsid w:val="00C8001D"/>
    <w:rsid w:val="00C81792"/>
    <w:rsid w:val="00C827E6"/>
    <w:rsid w:val="00C86ADB"/>
    <w:rsid w:val="00C951BB"/>
    <w:rsid w:val="00C9605E"/>
    <w:rsid w:val="00C97085"/>
    <w:rsid w:val="00C970E9"/>
    <w:rsid w:val="00CA30F5"/>
    <w:rsid w:val="00CB0AB1"/>
    <w:rsid w:val="00CB1303"/>
    <w:rsid w:val="00CB1782"/>
    <w:rsid w:val="00CB1D2A"/>
    <w:rsid w:val="00CB552A"/>
    <w:rsid w:val="00CB631B"/>
    <w:rsid w:val="00CC45D0"/>
    <w:rsid w:val="00CC46D7"/>
    <w:rsid w:val="00CC56A3"/>
    <w:rsid w:val="00CC618A"/>
    <w:rsid w:val="00CD4B2B"/>
    <w:rsid w:val="00CD75EC"/>
    <w:rsid w:val="00CE7CD6"/>
    <w:rsid w:val="00CF0F01"/>
    <w:rsid w:val="00CF79EF"/>
    <w:rsid w:val="00D02DBB"/>
    <w:rsid w:val="00D12D04"/>
    <w:rsid w:val="00D13E6B"/>
    <w:rsid w:val="00D16E0E"/>
    <w:rsid w:val="00D27BDD"/>
    <w:rsid w:val="00D30135"/>
    <w:rsid w:val="00D30257"/>
    <w:rsid w:val="00D303B8"/>
    <w:rsid w:val="00D31BCB"/>
    <w:rsid w:val="00D32BED"/>
    <w:rsid w:val="00D427AF"/>
    <w:rsid w:val="00D468A4"/>
    <w:rsid w:val="00D500D4"/>
    <w:rsid w:val="00D5090F"/>
    <w:rsid w:val="00D53EC8"/>
    <w:rsid w:val="00D55BA9"/>
    <w:rsid w:val="00D57035"/>
    <w:rsid w:val="00D60193"/>
    <w:rsid w:val="00D61B6C"/>
    <w:rsid w:val="00D62798"/>
    <w:rsid w:val="00D66311"/>
    <w:rsid w:val="00D6634F"/>
    <w:rsid w:val="00D70737"/>
    <w:rsid w:val="00D72678"/>
    <w:rsid w:val="00D72E40"/>
    <w:rsid w:val="00D72FC2"/>
    <w:rsid w:val="00D73BAB"/>
    <w:rsid w:val="00D85FE7"/>
    <w:rsid w:val="00D86F19"/>
    <w:rsid w:val="00D8734C"/>
    <w:rsid w:val="00D932A1"/>
    <w:rsid w:val="00DA2E39"/>
    <w:rsid w:val="00DA6837"/>
    <w:rsid w:val="00DA7C51"/>
    <w:rsid w:val="00DB5AD1"/>
    <w:rsid w:val="00DB7E2F"/>
    <w:rsid w:val="00DC2E1B"/>
    <w:rsid w:val="00DD0224"/>
    <w:rsid w:val="00DD644F"/>
    <w:rsid w:val="00DE2CE8"/>
    <w:rsid w:val="00DF0801"/>
    <w:rsid w:val="00DF1185"/>
    <w:rsid w:val="00DF6974"/>
    <w:rsid w:val="00E116BE"/>
    <w:rsid w:val="00E122C4"/>
    <w:rsid w:val="00E1527A"/>
    <w:rsid w:val="00E17F27"/>
    <w:rsid w:val="00E23B64"/>
    <w:rsid w:val="00E24340"/>
    <w:rsid w:val="00E30485"/>
    <w:rsid w:val="00E37911"/>
    <w:rsid w:val="00E421C8"/>
    <w:rsid w:val="00E441AF"/>
    <w:rsid w:val="00E50659"/>
    <w:rsid w:val="00E52F40"/>
    <w:rsid w:val="00E54D42"/>
    <w:rsid w:val="00E54D49"/>
    <w:rsid w:val="00E54F45"/>
    <w:rsid w:val="00E56EB6"/>
    <w:rsid w:val="00E6064B"/>
    <w:rsid w:val="00E637F4"/>
    <w:rsid w:val="00E71509"/>
    <w:rsid w:val="00E74A92"/>
    <w:rsid w:val="00E812C8"/>
    <w:rsid w:val="00E92022"/>
    <w:rsid w:val="00E96BCE"/>
    <w:rsid w:val="00E979C5"/>
    <w:rsid w:val="00EA0CCF"/>
    <w:rsid w:val="00EA257F"/>
    <w:rsid w:val="00EA7951"/>
    <w:rsid w:val="00EB01F1"/>
    <w:rsid w:val="00EB2250"/>
    <w:rsid w:val="00EB5471"/>
    <w:rsid w:val="00EB627A"/>
    <w:rsid w:val="00EB6747"/>
    <w:rsid w:val="00EB786C"/>
    <w:rsid w:val="00EB7C87"/>
    <w:rsid w:val="00EC49ED"/>
    <w:rsid w:val="00EC54E0"/>
    <w:rsid w:val="00ED56B2"/>
    <w:rsid w:val="00ED65B0"/>
    <w:rsid w:val="00ED68CE"/>
    <w:rsid w:val="00EE00C6"/>
    <w:rsid w:val="00EE2B92"/>
    <w:rsid w:val="00EE2E64"/>
    <w:rsid w:val="00EE2F6E"/>
    <w:rsid w:val="00EE32C8"/>
    <w:rsid w:val="00EE3C5A"/>
    <w:rsid w:val="00EE450B"/>
    <w:rsid w:val="00EF6028"/>
    <w:rsid w:val="00EF7B09"/>
    <w:rsid w:val="00F00CA1"/>
    <w:rsid w:val="00F047A4"/>
    <w:rsid w:val="00F06EF0"/>
    <w:rsid w:val="00F07A75"/>
    <w:rsid w:val="00F10E66"/>
    <w:rsid w:val="00F25036"/>
    <w:rsid w:val="00F256CF"/>
    <w:rsid w:val="00F27FE6"/>
    <w:rsid w:val="00F30C09"/>
    <w:rsid w:val="00F31F8E"/>
    <w:rsid w:val="00F346E2"/>
    <w:rsid w:val="00F36C20"/>
    <w:rsid w:val="00F412D4"/>
    <w:rsid w:val="00F46A8E"/>
    <w:rsid w:val="00F46DDE"/>
    <w:rsid w:val="00F53254"/>
    <w:rsid w:val="00F543A4"/>
    <w:rsid w:val="00F56068"/>
    <w:rsid w:val="00F60611"/>
    <w:rsid w:val="00F61A40"/>
    <w:rsid w:val="00F62319"/>
    <w:rsid w:val="00F62DD6"/>
    <w:rsid w:val="00F6468D"/>
    <w:rsid w:val="00F71795"/>
    <w:rsid w:val="00F75888"/>
    <w:rsid w:val="00F8387D"/>
    <w:rsid w:val="00F862B0"/>
    <w:rsid w:val="00F91B33"/>
    <w:rsid w:val="00F91BDC"/>
    <w:rsid w:val="00F92A1E"/>
    <w:rsid w:val="00F92CD4"/>
    <w:rsid w:val="00F93A68"/>
    <w:rsid w:val="00F94BC1"/>
    <w:rsid w:val="00F974E0"/>
    <w:rsid w:val="00FA0330"/>
    <w:rsid w:val="00FA258F"/>
    <w:rsid w:val="00FA4C58"/>
    <w:rsid w:val="00FA52A5"/>
    <w:rsid w:val="00FA54DD"/>
    <w:rsid w:val="00FA7426"/>
    <w:rsid w:val="00FB00AA"/>
    <w:rsid w:val="00FB0557"/>
    <w:rsid w:val="00FC0309"/>
    <w:rsid w:val="00FC2602"/>
    <w:rsid w:val="00FC394C"/>
    <w:rsid w:val="00FC5760"/>
    <w:rsid w:val="00FD017C"/>
    <w:rsid w:val="00FD1176"/>
    <w:rsid w:val="00FD1B6B"/>
    <w:rsid w:val="00FD341E"/>
    <w:rsid w:val="00FD51DA"/>
    <w:rsid w:val="00FD536C"/>
    <w:rsid w:val="00FD637E"/>
    <w:rsid w:val="00FD7368"/>
    <w:rsid w:val="00FE05C1"/>
    <w:rsid w:val="00FE4007"/>
    <w:rsid w:val="00FE75CF"/>
    <w:rsid w:val="00FF3C38"/>
    <w:rsid w:val="00FF4EE4"/>
    <w:rsid w:val="00FF5056"/>
    <w:rsid w:val="00FF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42B5334"/>
  <w15:docId w15:val="{EDC1DA02-1D3C-4051-873B-D04EE05A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23"/>
    <w:lsdException w:name="heading 2" w:uiPriority="2" w:qFormat="1"/>
    <w:lsdException w:name="heading 3" w:uiPriority="2" w:qFormat="1"/>
    <w:lsdException w:name="heading 4" w:uiPriority="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6"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w:uiPriority w:val="5"/>
    <w:qFormat/>
    <w:rsid w:val="0020273F"/>
    <w:pPr>
      <w:spacing w:after="240" w:line="240" w:lineRule="atLeast"/>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36"/>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semiHidden/>
    <w:rsid w:val="007846E9"/>
    <w:pPr>
      <w:tabs>
        <w:tab w:val="center" w:pos="4536"/>
        <w:tab w:val="right" w:pos="9072"/>
      </w:tabs>
    </w:pPr>
  </w:style>
  <w:style w:type="paragraph" w:styleId="Fuzeile">
    <w:name w:val="footer"/>
    <w:basedOn w:val="Standard"/>
    <w:link w:val="FuzeileZchn"/>
    <w:uiPriority w:val="36"/>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styleId="Fett">
    <w:name w:val="Strong"/>
    <w:basedOn w:val="Absatz-Standardschriftart"/>
    <w:uiPriority w:val="22"/>
    <w:qFormat/>
    <w:rsid w:val="00EF7B09"/>
    <w:rPr>
      <w:b/>
      <w:bCs/>
    </w:rPr>
  </w:style>
  <w:style w:type="character" w:styleId="Kommentarzeichen">
    <w:name w:val="annotation reference"/>
    <w:basedOn w:val="Absatz-Standardschriftart"/>
    <w:semiHidden/>
    <w:unhideWhenUsed/>
    <w:rsid w:val="003E4951"/>
    <w:rPr>
      <w:sz w:val="16"/>
      <w:szCs w:val="16"/>
    </w:rPr>
  </w:style>
  <w:style w:type="paragraph" w:styleId="Kommentartext">
    <w:name w:val="annotation text"/>
    <w:basedOn w:val="Standard"/>
    <w:link w:val="KommentartextZchn"/>
    <w:semiHidden/>
    <w:unhideWhenUsed/>
    <w:rsid w:val="003E4951"/>
    <w:pPr>
      <w:spacing w:line="240" w:lineRule="auto"/>
    </w:pPr>
    <w:rPr>
      <w:szCs w:val="20"/>
    </w:rPr>
  </w:style>
  <w:style w:type="character" w:customStyle="1" w:styleId="KommentartextZchn">
    <w:name w:val="Kommentartext Zchn"/>
    <w:basedOn w:val="Absatz-Standardschriftart"/>
    <w:link w:val="Kommentartext"/>
    <w:semiHidden/>
    <w:rsid w:val="003E4951"/>
    <w:rPr>
      <w:rFonts w:ascii="Frutiger LT Com 45 Light" w:hAnsi="Frutiger LT Com 45 Light"/>
      <w:lang w:val="de-DE" w:eastAsia="de-DE"/>
    </w:rPr>
  </w:style>
  <w:style w:type="paragraph" w:styleId="Kommentarthema">
    <w:name w:val="annotation subject"/>
    <w:basedOn w:val="Kommentartext"/>
    <w:next w:val="Kommentartext"/>
    <w:link w:val="KommentarthemaZchn"/>
    <w:semiHidden/>
    <w:unhideWhenUsed/>
    <w:rsid w:val="003E4951"/>
    <w:rPr>
      <w:b/>
      <w:bCs/>
    </w:rPr>
  </w:style>
  <w:style w:type="character" w:customStyle="1" w:styleId="KommentarthemaZchn">
    <w:name w:val="Kommentarthema Zchn"/>
    <w:basedOn w:val="KommentartextZchn"/>
    <w:link w:val="Kommentarthema"/>
    <w:semiHidden/>
    <w:rsid w:val="003E4951"/>
    <w:rPr>
      <w:rFonts w:ascii="Frutiger LT Com 45 Light" w:hAnsi="Frutiger LT Com 45 Light"/>
      <w:b/>
      <w:bCs/>
      <w:lang w:val="de-DE" w:eastAsia="de-DE"/>
    </w:rPr>
  </w:style>
  <w:style w:type="character" w:styleId="BesuchterLink">
    <w:name w:val="FollowedHyperlink"/>
    <w:basedOn w:val="Absatz-Standardschriftart"/>
    <w:semiHidden/>
    <w:unhideWhenUsed/>
    <w:rsid w:val="00496238"/>
    <w:rPr>
      <w:color w:val="800080" w:themeColor="followedHyperlink"/>
      <w:u w:val="single"/>
    </w:rPr>
  </w:style>
  <w:style w:type="paragraph" w:styleId="Beschriftung">
    <w:name w:val="caption"/>
    <w:basedOn w:val="Standard"/>
    <w:next w:val="Standard"/>
    <w:unhideWhenUsed/>
    <w:qFormat/>
    <w:rsid w:val="00675BA9"/>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5584">
      <w:bodyDiv w:val="1"/>
      <w:marLeft w:val="0"/>
      <w:marRight w:val="0"/>
      <w:marTop w:val="0"/>
      <w:marBottom w:val="0"/>
      <w:divBdr>
        <w:top w:val="none" w:sz="0" w:space="0" w:color="auto"/>
        <w:left w:val="none" w:sz="0" w:space="0" w:color="auto"/>
        <w:bottom w:val="none" w:sz="0" w:space="0" w:color="auto"/>
        <w:right w:val="none" w:sz="0" w:space="0" w:color="auto"/>
      </w:divBdr>
    </w:div>
    <w:div w:id="196622277">
      <w:bodyDiv w:val="1"/>
      <w:marLeft w:val="0"/>
      <w:marRight w:val="0"/>
      <w:marTop w:val="0"/>
      <w:marBottom w:val="0"/>
      <w:divBdr>
        <w:top w:val="none" w:sz="0" w:space="0" w:color="auto"/>
        <w:left w:val="none" w:sz="0" w:space="0" w:color="auto"/>
        <w:bottom w:val="none" w:sz="0" w:space="0" w:color="auto"/>
        <w:right w:val="none" w:sz="0" w:space="0" w:color="auto"/>
      </w:divBdr>
      <w:divsChild>
        <w:div w:id="979960606">
          <w:marLeft w:val="0"/>
          <w:marRight w:val="0"/>
          <w:marTop w:val="0"/>
          <w:marBottom w:val="0"/>
          <w:divBdr>
            <w:top w:val="none" w:sz="0" w:space="0" w:color="auto"/>
            <w:left w:val="none" w:sz="0" w:space="0" w:color="auto"/>
            <w:bottom w:val="none" w:sz="0" w:space="0" w:color="auto"/>
            <w:right w:val="none" w:sz="0" w:space="0" w:color="auto"/>
          </w:divBdr>
          <w:divsChild>
            <w:div w:id="252975321">
              <w:marLeft w:val="0"/>
              <w:marRight w:val="0"/>
              <w:marTop w:val="0"/>
              <w:marBottom w:val="0"/>
              <w:divBdr>
                <w:top w:val="none" w:sz="0" w:space="0" w:color="auto"/>
                <w:left w:val="none" w:sz="0" w:space="0" w:color="auto"/>
                <w:bottom w:val="none" w:sz="0" w:space="0" w:color="auto"/>
                <w:right w:val="none" w:sz="0" w:space="0" w:color="auto"/>
              </w:divBdr>
              <w:divsChild>
                <w:div w:id="1615013044">
                  <w:marLeft w:val="0"/>
                  <w:marRight w:val="0"/>
                  <w:marTop w:val="0"/>
                  <w:marBottom w:val="0"/>
                  <w:divBdr>
                    <w:top w:val="none" w:sz="0" w:space="0" w:color="auto"/>
                    <w:left w:val="none" w:sz="0" w:space="0" w:color="auto"/>
                    <w:bottom w:val="none" w:sz="0" w:space="0" w:color="auto"/>
                    <w:right w:val="none" w:sz="0" w:space="0" w:color="auto"/>
                  </w:divBdr>
                  <w:divsChild>
                    <w:div w:id="301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269">
          <w:marLeft w:val="0"/>
          <w:marRight w:val="0"/>
          <w:marTop w:val="0"/>
          <w:marBottom w:val="0"/>
          <w:divBdr>
            <w:top w:val="none" w:sz="0" w:space="0" w:color="auto"/>
            <w:left w:val="none" w:sz="0" w:space="0" w:color="auto"/>
            <w:bottom w:val="none" w:sz="0" w:space="0" w:color="auto"/>
            <w:right w:val="none" w:sz="0" w:space="0" w:color="auto"/>
          </w:divBdr>
          <w:divsChild>
            <w:div w:id="682509953">
              <w:marLeft w:val="0"/>
              <w:marRight w:val="0"/>
              <w:marTop w:val="0"/>
              <w:marBottom w:val="0"/>
              <w:divBdr>
                <w:top w:val="none" w:sz="0" w:space="0" w:color="auto"/>
                <w:left w:val="none" w:sz="0" w:space="0" w:color="auto"/>
                <w:bottom w:val="none" w:sz="0" w:space="0" w:color="auto"/>
                <w:right w:val="none" w:sz="0" w:space="0" w:color="auto"/>
              </w:divBdr>
              <w:divsChild>
                <w:div w:id="783575779">
                  <w:marLeft w:val="0"/>
                  <w:marRight w:val="0"/>
                  <w:marTop w:val="0"/>
                  <w:marBottom w:val="0"/>
                  <w:divBdr>
                    <w:top w:val="none" w:sz="0" w:space="0" w:color="auto"/>
                    <w:left w:val="none" w:sz="0" w:space="0" w:color="auto"/>
                    <w:bottom w:val="none" w:sz="0" w:space="0" w:color="auto"/>
                    <w:right w:val="none" w:sz="0" w:space="0" w:color="auto"/>
                  </w:divBdr>
                  <w:divsChild>
                    <w:div w:id="230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6759">
      <w:bodyDiv w:val="1"/>
      <w:marLeft w:val="0"/>
      <w:marRight w:val="0"/>
      <w:marTop w:val="0"/>
      <w:marBottom w:val="0"/>
      <w:divBdr>
        <w:top w:val="none" w:sz="0" w:space="0" w:color="auto"/>
        <w:left w:val="none" w:sz="0" w:space="0" w:color="auto"/>
        <w:bottom w:val="none" w:sz="0" w:space="0" w:color="auto"/>
        <w:right w:val="none" w:sz="0" w:space="0" w:color="auto"/>
      </w:divBdr>
    </w:div>
    <w:div w:id="289094792">
      <w:bodyDiv w:val="1"/>
      <w:marLeft w:val="0"/>
      <w:marRight w:val="0"/>
      <w:marTop w:val="0"/>
      <w:marBottom w:val="0"/>
      <w:divBdr>
        <w:top w:val="none" w:sz="0" w:space="0" w:color="auto"/>
        <w:left w:val="none" w:sz="0" w:space="0" w:color="auto"/>
        <w:bottom w:val="none" w:sz="0" w:space="0" w:color="auto"/>
        <w:right w:val="none" w:sz="0" w:space="0" w:color="auto"/>
      </w:divBdr>
    </w:div>
    <w:div w:id="359749182">
      <w:bodyDiv w:val="1"/>
      <w:marLeft w:val="0"/>
      <w:marRight w:val="0"/>
      <w:marTop w:val="0"/>
      <w:marBottom w:val="0"/>
      <w:divBdr>
        <w:top w:val="none" w:sz="0" w:space="0" w:color="auto"/>
        <w:left w:val="none" w:sz="0" w:space="0" w:color="auto"/>
        <w:bottom w:val="none" w:sz="0" w:space="0" w:color="auto"/>
        <w:right w:val="none" w:sz="0" w:space="0" w:color="auto"/>
      </w:divBdr>
    </w:div>
    <w:div w:id="378941669">
      <w:bodyDiv w:val="1"/>
      <w:marLeft w:val="0"/>
      <w:marRight w:val="0"/>
      <w:marTop w:val="0"/>
      <w:marBottom w:val="0"/>
      <w:divBdr>
        <w:top w:val="none" w:sz="0" w:space="0" w:color="auto"/>
        <w:left w:val="none" w:sz="0" w:space="0" w:color="auto"/>
        <w:bottom w:val="none" w:sz="0" w:space="0" w:color="auto"/>
        <w:right w:val="none" w:sz="0" w:space="0" w:color="auto"/>
      </w:divBdr>
    </w:div>
    <w:div w:id="407074781">
      <w:bodyDiv w:val="1"/>
      <w:marLeft w:val="0"/>
      <w:marRight w:val="0"/>
      <w:marTop w:val="0"/>
      <w:marBottom w:val="0"/>
      <w:divBdr>
        <w:top w:val="none" w:sz="0" w:space="0" w:color="auto"/>
        <w:left w:val="none" w:sz="0" w:space="0" w:color="auto"/>
        <w:bottom w:val="none" w:sz="0" w:space="0" w:color="auto"/>
        <w:right w:val="none" w:sz="0" w:space="0" w:color="auto"/>
      </w:divBdr>
    </w:div>
    <w:div w:id="606354893">
      <w:bodyDiv w:val="1"/>
      <w:marLeft w:val="0"/>
      <w:marRight w:val="0"/>
      <w:marTop w:val="0"/>
      <w:marBottom w:val="0"/>
      <w:divBdr>
        <w:top w:val="none" w:sz="0" w:space="0" w:color="auto"/>
        <w:left w:val="none" w:sz="0" w:space="0" w:color="auto"/>
        <w:bottom w:val="none" w:sz="0" w:space="0" w:color="auto"/>
        <w:right w:val="none" w:sz="0" w:space="0" w:color="auto"/>
      </w:divBdr>
    </w:div>
    <w:div w:id="660357189">
      <w:bodyDiv w:val="1"/>
      <w:marLeft w:val="0"/>
      <w:marRight w:val="0"/>
      <w:marTop w:val="0"/>
      <w:marBottom w:val="0"/>
      <w:divBdr>
        <w:top w:val="none" w:sz="0" w:space="0" w:color="auto"/>
        <w:left w:val="none" w:sz="0" w:space="0" w:color="auto"/>
        <w:bottom w:val="none" w:sz="0" w:space="0" w:color="auto"/>
        <w:right w:val="none" w:sz="0" w:space="0" w:color="auto"/>
      </w:divBdr>
    </w:div>
    <w:div w:id="679045568">
      <w:bodyDiv w:val="1"/>
      <w:marLeft w:val="0"/>
      <w:marRight w:val="0"/>
      <w:marTop w:val="0"/>
      <w:marBottom w:val="0"/>
      <w:divBdr>
        <w:top w:val="none" w:sz="0" w:space="0" w:color="auto"/>
        <w:left w:val="none" w:sz="0" w:space="0" w:color="auto"/>
        <w:bottom w:val="none" w:sz="0" w:space="0" w:color="auto"/>
        <w:right w:val="none" w:sz="0" w:space="0" w:color="auto"/>
      </w:divBdr>
      <w:divsChild>
        <w:div w:id="40060963">
          <w:marLeft w:val="0"/>
          <w:marRight w:val="0"/>
          <w:marTop w:val="0"/>
          <w:marBottom w:val="0"/>
          <w:divBdr>
            <w:top w:val="none" w:sz="0" w:space="0" w:color="auto"/>
            <w:left w:val="none" w:sz="0" w:space="0" w:color="auto"/>
            <w:bottom w:val="none" w:sz="0" w:space="0" w:color="auto"/>
            <w:right w:val="none" w:sz="0" w:space="0" w:color="auto"/>
          </w:divBdr>
          <w:divsChild>
            <w:div w:id="846290864">
              <w:marLeft w:val="0"/>
              <w:marRight w:val="0"/>
              <w:marTop w:val="0"/>
              <w:marBottom w:val="0"/>
              <w:divBdr>
                <w:top w:val="none" w:sz="0" w:space="0" w:color="auto"/>
                <w:left w:val="none" w:sz="0" w:space="0" w:color="auto"/>
                <w:bottom w:val="none" w:sz="0" w:space="0" w:color="auto"/>
                <w:right w:val="none" w:sz="0" w:space="0" w:color="auto"/>
              </w:divBdr>
              <w:divsChild>
                <w:div w:id="636762564">
                  <w:marLeft w:val="0"/>
                  <w:marRight w:val="0"/>
                  <w:marTop w:val="0"/>
                  <w:marBottom w:val="0"/>
                  <w:divBdr>
                    <w:top w:val="none" w:sz="0" w:space="0" w:color="auto"/>
                    <w:left w:val="none" w:sz="0" w:space="0" w:color="auto"/>
                    <w:bottom w:val="none" w:sz="0" w:space="0" w:color="auto"/>
                    <w:right w:val="none" w:sz="0" w:space="0" w:color="auto"/>
                  </w:divBdr>
                  <w:divsChild>
                    <w:div w:id="2104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9271">
          <w:marLeft w:val="0"/>
          <w:marRight w:val="0"/>
          <w:marTop w:val="0"/>
          <w:marBottom w:val="0"/>
          <w:divBdr>
            <w:top w:val="none" w:sz="0" w:space="0" w:color="auto"/>
            <w:left w:val="none" w:sz="0" w:space="0" w:color="auto"/>
            <w:bottom w:val="none" w:sz="0" w:space="0" w:color="auto"/>
            <w:right w:val="none" w:sz="0" w:space="0" w:color="auto"/>
          </w:divBdr>
          <w:divsChild>
            <w:div w:id="1445347780">
              <w:marLeft w:val="0"/>
              <w:marRight w:val="0"/>
              <w:marTop w:val="0"/>
              <w:marBottom w:val="0"/>
              <w:divBdr>
                <w:top w:val="none" w:sz="0" w:space="0" w:color="auto"/>
                <w:left w:val="none" w:sz="0" w:space="0" w:color="auto"/>
                <w:bottom w:val="none" w:sz="0" w:space="0" w:color="auto"/>
                <w:right w:val="none" w:sz="0" w:space="0" w:color="auto"/>
              </w:divBdr>
              <w:divsChild>
                <w:div w:id="1273050822">
                  <w:marLeft w:val="0"/>
                  <w:marRight w:val="0"/>
                  <w:marTop w:val="0"/>
                  <w:marBottom w:val="0"/>
                  <w:divBdr>
                    <w:top w:val="none" w:sz="0" w:space="0" w:color="auto"/>
                    <w:left w:val="none" w:sz="0" w:space="0" w:color="auto"/>
                    <w:bottom w:val="none" w:sz="0" w:space="0" w:color="auto"/>
                    <w:right w:val="none" w:sz="0" w:space="0" w:color="auto"/>
                  </w:divBdr>
                  <w:divsChild>
                    <w:div w:id="32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326">
          <w:marLeft w:val="0"/>
          <w:marRight w:val="0"/>
          <w:marTop w:val="0"/>
          <w:marBottom w:val="0"/>
          <w:divBdr>
            <w:top w:val="none" w:sz="0" w:space="0" w:color="auto"/>
            <w:left w:val="none" w:sz="0" w:space="0" w:color="auto"/>
            <w:bottom w:val="none" w:sz="0" w:space="0" w:color="auto"/>
            <w:right w:val="none" w:sz="0" w:space="0" w:color="auto"/>
          </w:divBdr>
          <w:divsChild>
            <w:div w:id="872380055">
              <w:marLeft w:val="0"/>
              <w:marRight w:val="0"/>
              <w:marTop w:val="0"/>
              <w:marBottom w:val="0"/>
              <w:divBdr>
                <w:top w:val="none" w:sz="0" w:space="0" w:color="auto"/>
                <w:left w:val="none" w:sz="0" w:space="0" w:color="auto"/>
                <w:bottom w:val="none" w:sz="0" w:space="0" w:color="auto"/>
                <w:right w:val="none" w:sz="0" w:space="0" w:color="auto"/>
              </w:divBdr>
              <w:divsChild>
                <w:div w:id="609051633">
                  <w:marLeft w:val="0"/>
                  <w:marRight w:val="0"/>
                  <w:marTop w:val="0"/>
                  <w:marBottom w:val="0"/>
                  <w:divBdr>
                    <w:top w:val="none" w:sz="0" w:space="0" w:color="auto"/>
                    <w:left w:val="none" w:sz="0" w:space="0" w:color="auto"/>
                    <w:bottom w:val="none" w:sz="0" w:space="0" w:color="auto"/>
                    <w:right w:val="none" w:sz="0" w:space="0" w:color="auto"/>
                  </w:divBdr>
                  <w:divsChild>
                    <w:div w:id="1638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41">
          <w:marLeft w:val="0"/>
          <w:marRight w:val="0"/>
          <w:marTop w:val="0"/>
          <w:marBottom w:val="0"/>
          <w:divBdr>
            <w:top w:val="none" w:sz="0" w:space="0" w:color="auto"/>
            <w:left w:val="none" w:sz="0" w:space="0" w:color="auto"/>
            <w:bottom w:val="none" w:sz="0" w:space="0" w:color="auto"/>
            <w:right w:val="none" w:sz="0" w:space="0" w:color="auto"/>
          </w:divBdr>
          <w:divsChild>
            <w:div w:id="2121946013">
              <w:marLeft w:val="0"/>
              <w:marRight w:val="0"/>
              <w:marTop w:val="0"/>
              <w:marBottom w:val="0"/>
              <w:divBdr>
                <w:top w:val="none" w:sz="0" w:space="0" w:color="auto"/>
                <w:left w:val="none" w:sz="0" w:space="0" w:color="auto"/>
                <w:bottom w:val="none" w:sz="0" w:space="0" w:color="auto"/>
                <w:right w:val="none" w:sz="0" w:space="0" w:color="auto"/>
              </w:divBdr>
              <w:divsChild>
                <w:div w:id="30888862">
                  <w:marLeft w:val="0"/>
                  <w:marRight w:val="0"/>
                  <w:marTop w:val="0"/>
                  <w:marBottom w:val="0"/>
                  <w:divBdr>
                    <w:top w:val="none" w:sz="0" w:space="0" w:color="auto"/>
                    <w:left w:val="none" w:sz="0" w:space="0" w:color="auto"/>
                    <w:bottom w:val="none" w:sz="0" w:space="0" w:color="auto"/>
                    <w:right w:val="none" w:sz="0" w:space="0" w:color="auto"/>
                  </w:divBdr>
                  <w:divsChild>
                    <w:div w:id="2236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21990">
      <w:bodyDiv w:val="1"/>
      <w:marLeft w:val="0"/>
      <w:marRight w:val="0"/>
      <w:marTop w:val="0"/>
      <w:marBottom w:val="0"/>
      <w:divBdr>
        <w:top w:val="none" w:sz="0" w:space="0" w:color="auto"/>
        <w:left w:val="none" w:sz="0" w:space="0" w:color="auto"/>
        <w:bottom w:val="none" w:sz="0" w:space="0" w:color="auto"/>
        <w:right w:val="none" w:sz="0" w:space="0" w:color="auto"/>
      </w:divBdr>
    </w:div>
    <w:div w:id="964232617">
      <w:bodyDiv w:val="1"/>
      <w:marLeft w:val="0"/>
      <w:marRight w:val="0"/>
      <w:marTop w:val="0"/>
      <w:marBottom w:val="0"/>
      <w:divBdr>
        <w:top w:val="none" w:sz="0" w:space="0" w:color="auto"/>
        <w:left w:val="none" w:sz="0" w:space="0" w:color="auto"/>
        <w:bottom w:val="none" w:sz="0" w:space="0" w:color="auto"/>
        <w:right w:val="none" w:sz="0" w:space="0" w:color="auto"/>
      </w:divBdr>
    </w:div>
    <w:div w:id="1031956756">
      <w:bodyDiv w:val="1"/>
      <w:marLeft w:val="0"/>
      <w:marRight w:val="0"/>
      <w:marTop w:val="0"/>
      <w:marBottom w:val="0"/>
      <w:divBdr>
        <w:top w:val="none" w:sz="0" w:space="0" w:color="auto"/>
        <w:left w:val="none" w:sz="0" w:space="0" w:color="auto"/>
        <w:bottom w:val="none" w:sz="0" w:space="0" w:color="auto"/>
        <w:right w:val="none" w:sz="0" w:space="0" w:color="auto"/>
      </w:divBdr>
    </w:div>
    <w:div w:id="1100417474">
      <w:bodyDiv w:val="1"/>
      <w:marLeft w:val="0"/>
      <w:marRight w:val="0"/>
      <w:marTop w:val="0"/>
      <w:marBottom w:val="0"/>
      <w:divBdr>
        <w:top w:val="none" w:sz="0" w:space="0" w:color="auto"/>
        <w:left w:val="none" w:sz="0" w:space="0" w:color="auto"/>
        <w:bottom w:val="none" w:sz="0" w:space="0" w:color="auto"/>
        <w:right w:val="none" w:sz="0" w:space="0" w:color="auto"/>
      </w:divBdr>
    </w:div>
    <w:div w:id="1298341177">
      <w:bodyDiv w:val="1"/>
      <w:marLeft w:val="0"/>
      <w:marRight w:val="0"/>
      <w:marTop w:val="0"/>
      <w:marBottom w:val="0"/>
      <w:divBdr>
        <w:top w:val="none" w:sz="0" w:space="0" w:color="auto"/>
        <w:left w:val="none" w:sz="0" w:space="0" w:color="auto"/>
        <w:bottom w:val="none" w:sz="0" w:space="0" w:color="auto"/>
        <w:right w:val="none" w:sz="0" w:space="0" w:color="auto"/>
      </w:divBdr>
    </w:div>
    <w:div w:id="1310673589">
      <w:bodyDiv w:val="1"/>
      <w:marLeft w:val="0"/>
      <w:marRight w:val="0"/>
      <w:marTop w:val="0"/>
      <w:marBottom w:val="0"/>
      <w:divBdr>
        <w:top w:val="none" w:sz="0" w:space="0" w:color="auto"/>
        <w:left w:val="none" w:sz="0" w:space="0" w:color="auto"/>
        <w:bottom w:val="none" w:sz="0" w:space="0" w:color="auto"/>
        <w:right w:val="none" w:sz="0" w:space="0" w:color="auto"/>
      </w:divBdr>
    </w:div>
    <w:div w:id="1332682215">
      <w:bodyDiv w:val="1"/>
      <w:marLeft w:val="0"/>
      <w:marRight w:val="0"/>
      <w:marTop w:val="0"/>
      <w:marBottom w:val="0"/>
      <w:divBdr>
        <w:top w:val="none" w:sz="0" w:space="0" w:color="auto"/>
        <w:left w:val="none" w:sz="0" w:space="0" w:color="auto"/>
        <w:bottom w:val="none" w:sz="0" w:space="0" w:color="auto"/>
        <w:right w:val="none" w:sz="0" w:space="0" w:color="auto"/>
      </w:divBdr>
      <w:divsChild>
        <w:div w:id="617958050">
          <w:marLeft w:val="0"/>
          <w:marRight w:val="0"/>
          <w:marTop w:val="0"/>
          <w:marBottom w:val="0"/>
          <w:divBdr>
            <w:top w:val="none" w:sz="0" w:space="0" w:color="auto"/>
            <w:left w:val="none" w:sz="0" w:space="0" w:color="auto"/>
            <w:bottom w:val="none" w:sz="0" w:space="0" w:color="auto"/>
            <w:right w:val="none" w:sz="0" w:space="0" w:color="auto"/>
          </w:divBdr>
          <w:divsChild>
            <w:div w:id="146750386">
              <w:marLeft w:val="0"/>
              <w:marRight w:val="0"/>
              <w:marTop w:val="0"/>
              <w:marBottom w:val="0"/>
              <w:divBdr>
                <w:top w:val="none" w:sz="0" w:space="0" w:color="auto"/>
                <w:left w:val="none" w:sz="0" w:space="0" w:color="auto"/>
                <w:bottom w:val="none" w:sz="0" w:space="0" w:color="auto"/>
                <w:right w:val="none" w:sz="0" w:space="0" w:color="auto"/>
              </w:divBdr>
              <w:divsChild>
                <w:div w:id="12489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41683">
      <w:bodyDiv w:val="1"/>
      <w:marLeft w:val="0"/>
      <w:marRight w:val="0"/>
      <w:marTop w:val="0"/>
      <w:marBottom w:val="0"/>
      <w:divBdr>
        <w:top w:val="none" w:sz="0" w:space="0" w:color="auto"/>
        <w:left w:val="none" w:sz="0" w:space="0" w:color="auto"/>
        <w:bottom w:val="none" w:sz="0" w:space="0" w:color="auto"/>
        <w:right w:val="none" w:sz="0" w:space="0" w:color="auto"/>
      </w:divBdr>
    </w:div>
    <w:div w:id="1359234454">
      <w:bodyDiv w:val="1"/>
      <w:marLeft w:val="0"/>
      <w:marRight w:val="0"/>
      <w:marTop w:val="0"/>
      <w:marBottom w:val="0"/>
      <w:divBdr>
        <w:top w:val="none" w:sz="0" w:space="0" w:color="auto"/>
        <w:left w:val="none" w:sz="0" w:space="0" w:color="auto"/>
        <w:bottom w:val="none" w:sz="0" w:space="0" w:color="auto"/>
        <w:right w:val="none" w:sz="0" w:space="0" w:color="auto"/>
      </w:divBdr>
    </w:div>
    <w:div w:id="1395811018">
      <w:bodyDiv w:val="1"/>
      <w:marLeft w:val="0"/>
      <w:marRight w:val="0"/>
      <w:marTop w:val="0"/>
      <w:marBottom w:val="0"/>
      <w:divBdr>
        <w:top w:val="none" w:sz="0" w:space="0" w:color="auto"/>
        <w:left w:val="none" w:sz="0" w:space="0" w:color="auto"/>
        <w:bottom w:val="none" w:sz="0" w:space="0" w:color="auto"/>
        <w:right w:val="none" w:sz="0" w:space="0" w:color="auto"/>
      </w:divBdr>
      <w:divsChild>
        <w:div w:id="892424266">
          <w:marLeft w:val="0"/>
          <w:marRight w:val="0"/>
          <w:marTop w:val="0"/>
          <w:marBottom w:val="0"/>
          <w:divBdr>
            <w:top w:val="none" w:sz="0" w:space="0" w:color="auto"/>
            <w:left w:val="none" w:sz="0" w:space="0" w:color="auto"/>
            <w:bottom w:val="none" w:sz="0" w:space="0" w:color="auto"/>
            <w:right w:val="none" w:sz="0" w:space="0" w:color="auto"/>
          </w:divBdr>
          <w:divsChild>
            <w:div w:id="971137339">
              <w:marLeft w:val="0"/>
              <w:marRight w:val="0"/>
              <w:marTop w:val="0"/>
              <w:marBottom w:val="0"/>
              <w:divBdr>
                <w:top w:val="none" w:sz="0" w:space="0" w:color="auto"/>
                <w:left w:val="none" w:sz="0" w:space="0" w:color="auto"/>
                <w:bottom w:val="none" w:sz="0" w:space="0" w:color="auto"/>
                <w:right w:val="none" w:sz="0" w:space="0" w:color="auto"/>
              </w:divBdr>
              <w:divsChild>
                <w:div w:id="1273169542">
                  <w:marLeft w:val="0"/>
                  <w:marRight w:val="0"/>
                  <w:marTop w:val="0"/>
                  <w:marBottom w:val="0"/>
                  <w:divBdr>
                    <w:top w:val="none" w:sz="0" w:space="0" w:color="auto"/>
                    <w:left w:val="none" w:sz="0" w:space="0" w:color="auto"/>
                    <w:bottom w:val="none" w:sz="0" w:space="0" w:color="auto"/>
                    <w:right w:val="none" w:sz="0" w:space="0" w:color="auto"/>
                  </w:divBdr>
                  <w:divsChild>
                    <w:div w:id="97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256">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0"/>
              <w:divBdr>
                <w:top w:val="none" w:sz="0" w:space="0" w:color="auto"/>
                <w:left w:val="none" w:sz="0" w:space="0" w:color="auto"/>
                <w:bottom w:val="none" w:sz="0" w:space="0" w:color="auto"/>
                <w:right w:val="none" w:sz="0" w:space="0" w:color="auto"/>
              </w:divBdr>
              <w:divsChild>
                <w:div w:id="1673530127">
                  <w:marLeft w:val="0"/>
                  <w:marRight w:val="0"/>
                  <w:marTop w:val="0"/>
                  <w:marBottom w:val="0"/>
                  <w:divBdr>
                    <w:top w:val="none" w:sz="0" w:space="0" w:color="auto"/>
                    <w:left w:val="none" w:sz="0" w:space="0" w:color="auto"/>
                    <w:bottom w:val="none" w:sz="0" w:space="0" w:color="auto"/>
                    <w:right w:val="none" w:sz="0" w:space="0" w:color="auto"/>
                  </w:divBdr>
                  <w:divsChild>
                    <w:div w:id="96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2781">
      <w:bodyDiv w:val="1"/>
      <w:marLeft w:val="0"/>
      <w:marRight w:val="0"/>
      <w:marTop w:val="0"/>
      <w:marBottom w:val="0"/>
      <w:divBdr>
        <w:top w:val="none" w:sz="0" w:space="0" w:color="auto"/>
        <w:left w:val="none" w:sz="0" w:space="0" w:color="auto"/>
        <w:bottom w:val="none" w:sz="0" w:space="0" w:color="auto"/>
        <w:right w:val="none" w:sz="0" w:space="0" w:color="auto"/>
      </w:divBdr>
    </w:div>
    <w:div w:id="1425688834">
      <w:bodyDiv w:val="1"/>
      <w:marLeft w:val="0"/>
      <w:marRight w:val="0"/>
      <w:marTop w:val="0"/>
      <w:marBottom w:val="0"/>
      <w:divBdr>
        <w:top w:val="none" w:sz="0" w:space="0" w:color="auto"/>
        <w:left w:val="none" w:sz="0" w:space="0" w:color="auto"/>
        <w:bottom w:val="none" w:sz="0" w:space="0" w:color="auto"/>
        <w:right w:val="none" w:sz="0" w:space="0" w:color="auto"/>
      </w:divBdr>
    </w:div>
    <w:div w:id="1512641815">
      <w:bodyDiv w:val="1"/>
      <w:marLeft w:val="0"/>
      <w:marRight w:val="0"/>
      <w:marTop w:val="0"/>
      <w:marBottom w:val="0"/>
      <w:divBdr>
        <w:top w:val="none" w:sz="0" w:space="0" w:color="auto"/>
        <w:left w:val="none" w:sz="0" w:space="0" w:color="auto"/>
        <w:bottom w:val="none" w:sz="0" w:space="0" w:color="auto"/>
        <w:right w:val="none" w:sz="0" w:space="0" w:color="auto"/>
      </w:divBdr>
    </w:div>
    <w:div w:id="1575970622">
      <w:bodyDiv w:val="1"/>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1442726919">
              <w:marLeft w:val="0"/>
              <w:marRight w:val="0"/>
              <w:marTop w:val="0"/>
              <w:marBottom w:val="0"/>
              <w:divBdr>
                <w:top w:val="none" w:sz="0" w:space="0" w:color="auto"/>
                <w:left w:val="none" w:sz="0" w:space="0" w:color="auto"/>
                <w:bottom w:val="none" w:sz="0" w:space="0" w:color="auto"/>
                <w:right w:val="none" w:sz="0" w:space="0" w:color="auto"/>
              </w:divBdr>
              <w:divsChild>
                <w:div w:id="538906163">
                  <w:marLeft w:val="0"/>
                  <w:marRight w:val="0"/>
                  <w:marTop w:val="0"/>
                  <w:marBottom w:val="0"/>
                  <w:divBdr>
                    <w:top w:val="none" w:sz="0" w:space="0" w:color="auto"/>
                    <w:left w:val="none" w:sz="0" w:space="0" w:color="auto"/>
                    <w:bottom w:val="none" w:sz="0" w:space="0" w:color="auto"/>
                    <w:right w:val="none" w:sz="0" w:space="0" w:color="auto"/>
                  </w:divBdr>
                  <w:divsChild>
                    <w:div w:id="1799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971">
          <w:marLeft w:val="0"/>
          <w:marRight w:val="0"/>
          <w:marTop w:val="0"/>
          <w:marBottom w:val="0"/>
          <w:divBdr>
            <w:top w:val="none" w:sz="0" w:space="0" w:color="auto"/>
            <w:left w:val="none" w:sz="0" w:space="0" w:color="auto"/>
            <w:bottom w:val="none" w:sz="0" w:space="0" w:color="auto"/>
            <w:right w:val="none" w:sz="0" w:space="0" w:color="auto"/>
          </w:divBdr>
          <w:divsChild>
            <w:div w:id="1330252660">
              <w:marLeft w:val="0"/>
              <w:marRight w:val="0"/>
              <w:marTop w:val="0"/>
              <w:marBottom w:val="0"/>
              <w:divBdr>
                <w:top w:val="none" w:sz="0" w:space="0" w:color="auto"/>
                <w:left w:val="none" w:sz="0" w:space="0" w:color="auto"/>
                <w:bottom w:val="none" w:sz="0" w:space="0" w:color="auto"/>
                <w:right w:val="none" w:sz="0" w:space="0" w:color="auto"/>
              </w:divBdr>
              <w:divsChild>
                <w:div w:id="174197206">
                  <w:marLeft w:val="0"/>
                  <w:marRight w:val="0"/>
                  <w:marTop w:val="0"/>
                  <w:marBottom w:val="0"/>
                  <w:divBdr>
                    <w:top w:val="none" w:sz="0" w:space="0" w:color="auto"/>
                    <w:left w:val="none" w:sz="0" w:space="0" w:color="auto"/>
                    <w:bottom w:val="none" w:sz="0" w:space="0" w:color="auto"/>
                    <w:right w:val="none" w:sz="0" w:space="0" w:color="auto"/>
                  </w:divBdr>
                  <w:divsChild>
                    <w:div w:id="239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33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483">
          <w:marLeft w:val="0"/>
          <w:marRight w:val="0"/>
          <w:marTop w:val="0"/>
          <w:marBottom w:val="0"/>
          <w:divBdr>
            <w:top w:val="none" w:sz="0" w:space="0" w:color="auto"/>
            <w:left w:val="none" w:sz="0" w:space="0" w:color="auto"/>
            <w:bottom w:val="none" w:sz="0" w:space="0" w:color="auto"/>
            <w:right w:val="none" w:sz="0" w:space="0" w:color="auto"/>
          </w:divBdr>
          <w:divsChild>
            <w:div w:id="1006900508">
              <w:marLeft w:val="0"/>
              <w:marRight w:val="0"/>
              <w:marTop w:val="0"/>
              <w:marBottom w:val="0"/>
              <w:divBdr>
                <w:top w:val="none" w:sz="0" w:space="0" w:color="auto"/>
                <w:left w:val="none" w:sz="0" w:space="0" w:color="auto"/>
                <w:bottom w:val="none" w:sz="0" w:space="0" w:color="auto"/>
                <w:right w:val="none" w:sz="0" w:space="0" w:color="auto"/>
              </w:divBdr>
            </w:div>
            <w:div w:id="1685402389">
              <w:marLeft w:val="0"/>
              <w:marRight w:val="0"/>
              <w:marTop w:val="0"/>
              <w:marBottom w:val="0"/>
              <w:divBdr>
                <w:top w:val="none" w:sz="0" w:space="0" w:color="auto"/>
                <w:left w:val="none" w:sz="0" w:space="0" w:color="auto"/>
                <w:bottom w:val="none" w:sz="0" w:space="0" w:color="auto"/>
                <w:right w:val="none" w:sz="0" w:space="0" w:color="auto"/>
              </w:divBdr>
            </w:div>
            <w:div w:id="1930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29512">
      <w:bodyDiv w:val="1"/>
      <w:marLeft w:val="0"/>
      <w:marRight w:val="0"/>
      <w:marTop w:val="0"/>
      <w:marBottom w:val="0"/>
      <w:divBdr>
        <w:top w:val="none" w:sz="0" w:space="0" w:color="auto"/>
        <w:left w:val="none" w:sz="0" w:space="0" w:color="auto"/>
        <w:bottom w:val="none" w:sz="0" w:space="0" w:color="auto"/>
        <w:right w:val="none" w:sz="0" w:space="0" w:color="auto"/>
      </w:divBdr>
      <w:divsChild>
        <w:div w:id="1818573474">
          <w:marLeft w:val="0"/>
          <w:marRight w:val="0"/>
          <w:marTop w:val="0"/>
          <w:marBottom w:val="0"/>
          <w:divBdr>
            <w:top w:val="none" w:sz="0" w:space="0" w:color="auto"/>
            <w:left w:val="none" w:sz="0" w:space="0" w:color="auto"/>
            <w:bottom w:val="none" w:sz="0" w:space="0" w:color="auto"/>
            <w:right w:val="none" w:sz="0" w:space="0" w:color="auto"/>
          </w:divBdr>
          <w:divsChild>
            <w:div w:id="1013999318">
              <w:marLeft w:val="0"/>
              <w:marRight w:val="0"/>
              <w:marTop w:val="0"/>
              <w:marBottom w:val="0"/>
              <w:divBdr>
                <w:top w:val="none" w:sz="0" w:space="0" w:color="auto"/>
                <w:left w:val="none" w:sz="0" w:space="0" w:color="auto"/>
                <w:bottom w:val="none" w:sz="0" w:space="0" w:color="auto"/>
                <w:right w:val="none" w:sz="0" w:space="0" w:color="auto"/>
              </w:divBdr>
            </w:div>
            <w:div w:id="1070884957">
              <w:marLeft w:val="0"/>
              <w:marRight w:val="0"/>
              <w:marTop w:val="0"/>
              <w:marBottom w:val="0"/>
              <w:divBdr>
                <w:top w:val="none" w:sz="0" w:space="0" w:color="auto"/>
                <w:left w:val="none" w:sz="0" w:space="0" w:color="auto"/>
                <w:bottom w:val="none" w:sz="0" w:space="0" w:color="auto"/>
                <w:right w:val="none" w:sz="0" w:space="0" w:color="auto"/>
              </w:divBdr>
            </w:div>
            <w:div w:id="171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6.jpeg"/><Relationship Id="rId2" Type="http://schemas.openxmlformats.org/officeDocument/2006/relationships/customXml" Target="../customXml/item1.xml"/><Relationship Id="rId16" Type="http://schemas.openxmlformats.org/officeDocument/2006/relationships/image" Target="media/image5.jpeg"/><Relationship Id="rId20" Type="http://schemas.openxmlformats.org/officeDocument/2006/relationships/image" Target="media/image9.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6344-C384-4481-8194-15D79D5E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670</Words>
  <Characters>4850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Standard</vt:lpstr>
    </vt:vector>
  </TitlesOfParts>
  <Company>Key-Design</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115</dc:creator>
  <dc:description>18. Nov. 2013</dc:description>
  <cp:lastModifiedBy>Linos, Angelika</cp:lastModifiedBy>
  <cp:revision>31</cp:revision>
  <cp:lastPrinted>2017-04-12T05:41:00Z</cp:lastPrinted>
  <dcterms:created xsi:type="dcterms:W3CDTF">2017-04-10T13:09:00Z</dcterms:created>
  <dcterms:modified xsi:type="dcterms:W3CDTF">2017-04-13T05:33:00Z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r_Dienstgebrauch">
    <vt:bool>true</vt:bool>
  </property>
</Properties>
</file>

<file path=userCustomization/customUI.xml><?xml version="1.0" encoding="utf-8"?>
<mso:customUI xmlns:mso="http://schemas.microsoft.com/office/2006/01/customui">
  <mso:ribbon>
    <mso:qat>
      <mso:documentControls>
        <mso:control idQ="mso:GroupAddInsCustomToolbars" visible="true"/>
      </mso:documentControls>
    </mso:qat>
  </mso:ribbon>
</mso:customUI>
</file>