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1577" w14:textId="77777777" w:rsidR="00A53706" w:rsidRDefault="00A53706" w:rsidP="00992AFD">
      <w:pPr>
        <w:pStyle w:val="Titel"/>
        <w:framePr w:wrap="notBeside"/>
      </w:pPr>
      <w:bookmarkStart w:id="0" w:name="_Toc314666327"/>
      <w:r>
        <w:t>Presseinformation</w:t>
      </w:r>
    </w:p>
    <w:bookmarkEnd w:id="0"/>
    <w:p w14:paraId="7BC55F80" w14:textId="77777777" w:rsidR="00813CC4" w:rsidRDefault="00813CC4" w:rsidP="00992AFD">
      <w:pPr>
        <w:pStyle w:val="Titel"/>
        <w:framePr w:wrap="notBeside"/>
        <w:sectPr w:rsidR="00813CC4" w:rsidSect="0090449B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pgSz w:w="11906" w:h="16838" w:code="9"/>
          <w:pgMar w:top="4184" w:right="3158" w:bottom="1701" w:left="1276" w:header="0" w:footer="510" w:gutter="0"/>
          <w:cols w:space="708"/>
          <w:docGrid w:linePitch="360"/>
        </w:sectPr>
      </w:pPr>
    </w:p>
    <w:p w14:paraId="53266FF1" w14:textId="65B52EAC" w:rsidR="00332AB2" w:rsidRPr="000507A6" w:rsidRDefault="000507A6" w:rsidP="005C5444">
      <w:pPr>
        <w:pStyle w:val="Vorspann"/>
        <w:rPr>
          <w:rFonts w:ascii="Frutiger LT Com 45 Light" w:hAnsi="Frutiger LT Com 45 Light"/>
          <w:b/>
          <w:sz w:val="32"/>
          <w:szCs w:val="32"/>
        </w:rPr>
      </w:pPr>
      <w:r w:rsidRPr="000507A6">
        <w:rPr>
          <w:rFonts w:ascii="Frutiger LT Com 45 Light" w:hAnsi="Frutiger LT Com 45 Light"/>
          <w:b/>
          <w:sz w:val="32"/>
          <w:szCs w:val="32"/>
        </w:rPr>
        <w:t xml:space="preserve">Kunstausstellung </w:t>
      </w:r>
      <w:r w:rsidR="00332AB2" w:rsidRPr="000507A6">
        <w:rPr>
          <w:rFonts w:ascii="Frutiger LT Com 45 Light" w:hAnsi="Frutiger LT Com 45 Light"/>
          <w:b/>
          <w:sz w:val="32"/>
          <w:szCs w:val="32"/>
        </w:rPr>
        <w:t>»</w:t>
      </w:r>
      <w:proofErr w:type="spellStart"/>
      <w:r w:rsidRPr="000507A6">
        <w:rPr>
          <w:rFonts w:ascii="Frutiger LT Com 45 Light" w:hAnsi="Frutiger LT Com 45 Light"/>
          <w:b/>
          <w:sz w:val="32"/>
          <w:szCs w:val="32"/>
        </w:rPr>
        <w:t>Être</w:t>
      </w:r>
      <w:proofErr w:type="spellEnd"/>
      <w:r w:rsidRPr="000507A6">
        <w:rPr>
          <w:rFonts w:ascii="Frutiger LT Com 45 Light" w:hAnsi="Frutiger LT Com 45 Light"/>
          <w:b/>
          <w:sz w:val="32"/>
          <w:szCs w:val="32"/>
        </w:rPr>
        <w:t xml:space="preserve"> </w:t>
      </w:r>
      <w:proofErr w:type="spellStart"/>
      <w:r w:rsidRPr="000507A6">
        <w:rPr>
          <w:rFonts w:ascii="Frutiger LT Com 45 Light" w:hAnsi="Frutiger LT Com 45 Light"/>
          <w:b/>
          <w:sz w:val="32"/>
          <w:szCs w:val="32"/>
        </w:rPr>
        <w:t>ici</w:t>
      </w:r>
      <w:proofErr w:type="spellEnd"/>
      <w:r w:rsidRPr="000507A6">
        <w:rPr>
          <w:rFonts w:ascii="Frutiger LT Com 45 Light" w:hAnsi="Frutiger LT Com 45 Light"/>
          <w:b/>
          <w:sz w:val="32"/>
          <w:szCs w:val="32"/>
        </w:rPr>
        <w:t xml:space="preserve"> es tune </w:t>
      </w:r>
      <w:proofErr w:type="spellStart"/>
      <w:r w:rsidRPr="000507A6">
        <w:rPr>
          <w:rFonts w:ascii="Frutiger LT Com 45 Light" w:hAnsi="Frutiger LT Com 45 Light"/>
          <w:b/>
          <w:sz w:val="32"/>
          <w:szCs w:val="32"/>
        </w:rPr>
        <w:t>splendeur</w:t>
      </w:r>
      <w:proofErr w:type="spellEnd"/>
      <w:r w:rsidRPr="000507A6">
        <w:rPr>
          <w:rFonts w:ascii="Frutiger LT Com 45 Light" w:hAnsi="Frutiger LT Com 45 Light"/>
          <w:b/>
          <w:sz w:val="32"/>
          <w:szCs w:val="32"/>
        </w:rPr>
        <w:t xml:space="preserve"> - Farbenpracht</w:t>
      </w:r>
      <w:r w:rsidR="00332AB2" w:rsidRPr="000507A6">
        <w:rPr>
          <w:rFonts w:ascii="Frutiger LT Com 45 Light" w:hAnsi="Frutiger LT Com 45 Light"/>
          <w:b/>
          <w:sz w:val="32"/>
          <w:szCs w:val="32"/>
        </w:rPr>
        <w:t>«</w:t>
      </w:r>
    </w:p>
    <w:p w14:paraId="03F4EA7D" w14:textId="77777777" w:rsidR="005C5444" w:rsidRPr="00C33F39" w:rsidRDefault="005C5444" w:rsidP="00EF7B09">
      <w:pPr>
        <w:pStyle w:val="Vorspann"/>
        <w:rPr>
          <w:rStyle w:val="Fett"/>
          <w:b w:val="0"/>
          <w:i/>
        </w:rPr>
      </w:pPr>
    </w:p>
    <w:p w14:paraId="15C57652" w14:textId="66585AC3" w:rsidR="000507A6" w:rsidRDefault="000507A6" w:rsidP="000507A6">
      <w:pPr>
        <w:pStyle w:val="StandardWeb"/>
        <w:rPr>
          <w:rFonts w:ascii="Frutiger LT Com 45 Light" w:hAnsi="Frutiger LT Com 45 Light"/>
          <w:b/>
          <w:sz w:val="28"/>
          <w:szCs w:val="28"/>
        </w:rPr>
      </w:pPr>
      <w:r w:rsidRPr="00C37518">
        <w:rPr>
          <w:rFonts w:ascii="Frutiger LT Com 45 Light" w:hAnsi="Frutiger LT Com 45 Light"/>
          <w:b/>
          <w:sz w:val="28"/>
          <w:szCs w:val="28"/>
        </w:rPr>
        <w:t xml:space="preserve">Am Freitag, den </w:t>
      </w:r>
      <w:r>
        <w:rPr>
          <w:rFonts w:ascii="Frutiger LT Com 45 Light" w:hAnsi="Frutiger LT Com 45 Light"/>
          <w:b/>
          <w:sz w:val="28"/>
          <w:szCs w:val="28"/>
        </w:rPr>
        <w:t>23</w:t>
      </w:r>
      <w:r w:rsidRPr="00C37518">
        <w:rPr>
          <w:rFonts w:ascii="Frutiger LT Com 45 Light" w:hAnsi="Frutiger LT Com 45 Light"/>
          <w:b/>
          <w:sz w:val="28"/>
          <w:szCs w:val="28"/>
        </w:rPr>
        <w:t xml:space="preserve">. </w:t>
      </w:r>
      <w:r>
        <w:rPr>
          <w:rFonts w:ascii="Frutiger LT Com 45 Light" w:hAnsi="Frutiger LT Com 45 Light"/>
          <w:b/>
          <w:sz w:val="28"/>
          <w:szCs w:val="28"/>
        </w:rPr>
        <w:t>Juni</w:t>
      </w:r>
      <w:r w:rsidRPr="00C37518">
        <w:rPr>
          <w:rFonts w:ascii="Frutiger LT Com 45 Light" w:hAnsi="Frutiger LT Com 45 Light"/>
          <w:b/>
          <w:sz w:val="28"/>
          <w:szCs w:val="28"/>
        </w:rPr>
        <w:t xml:space="preserve"> 2017, findet </w:t>
      </w:r>
      <w:r>
        <w:rPr>
          <w:rFonts w:ascii="Frutiger LT Com 45 Light" w:hAnsi="Frutiger LT Com 45 Light"/>
          <w:b/>
          <w:sz w:val="28"/>
          <w:szCs w:val="28"/>
        </w:rPr>
        <w:t>um</w:t>
      </w:r>
      <w:r w:rsidRPr="00C37518">
        <w:rPr>
          <w:rFonts w:ascii="Frutiger LT Com 45 Light" w:hAnsi="Frutiger LT Com 45 Light"/>
          <w:b/>
          <w:sz w:val="28"/>
          <w:szCs w:val="28"/>
        </w:rPr>
        <w:t xml:space="preserve"> 18:00 </w:t>
      </w:r>
      <w:r>
        <w:rPr>
          <w:rFonts w:ascii="Frutiger LT Com 45 Light" w:hAnsi="Frutiger LT Com 45 Light"/>
          <w:b/>
          <w:sz w:val="28"/>
          <w:szCs w:val="28"/>
        </w:rPr>
        <w:t>U</w:t>
      </w:r>
      <w:r w:rsidRPr="00C37518">
        <w:rPr>
          <w:rFonts w:ascii="Frutiger LT Com 45 Light" w:hAnsi="Frutiger LT Com 45 Light"/>
          <w:b/>
          <w:sz w:val="28"/>
          <w:szCs w:val="28"/>
        </w:rPr>
        <w:t>hr die Ausstellungseröffnung »</w:t>
      </w:r>
      <w:proofErr w:type="spellStart"/>
      <w:r>
        <w:rPr>
          <w:rFonts w:ascii="Frutiger LT Com 45 Light" w:hAnsi="Frutiger LT Com 45 Light"/>
          <w:b/>
          <w:sz w:val="28"/>
          <w:szCs w:val="28"/>
        </w:rPr>
        <w:t>Être</w:t>
      </w:r>
      <w:proofErr w:type="spellEnd"/>
      <w:r>
        <w:rPr>
          <w:rFonts w:ascii="Frutiger LT Com 45 Light" w:hAnsi="Frutiger LT Com 45 Light"/>
          <w:b/>
          <w:sz w:val="28"/>
          <w:szCs w:val="28"/>
        </w:rPr>
        <w:t xml:space="preserve"> </w:t>
      </w:r>
      <w:proofErr w:type="spellStart"/>
      <w:r>
        <w:rPr>
          <w:rFonts w:ascii="Frutiger LT Com 45 Light" w:hAnsi="Frutiger LT Com 45 Light"/>
          <w:b/>
          <w:sz w:val="28"/>
          <w:szCs w:val="28"/>
        </w:rPr>
        <w:t>ici</w:t>
      </w:r>
      <w:proofErr w:type="spellEnd"/>
      <w:r>
        <w:rPr>
          <w:rFonts w:ascii="Frutiger LT Com 45 Light" w:hAnsi="Frutiger LT Com 45 Light"/>
          <w:b/>
          <w:sz w:val="28"/>
          <w:szCs w:val="28"/>
        </w:rPr>
        <w:t xml:space="preserve"> es tune </w:t>
      </w:r>
      <w:proofErr w:type="spellStart"/>
      <w:r>
        <w:rPr>
          <w:rFonts w:ascii="Frutiger LT Com 45 Light" w:hAnsi="Frutiger LT Com 45 Light"/>
          <w:b/>
          <w:sz w:val="28"/>
          <w:szCs w:val="28"/>
        </w:rPr>
        <w:t>splendeur</w:t>
      </w:r>
      <w:proofErr w:type="spellEnd"/>
      <w:r>
        <w:rPr>
          <w:rFonts w:ascii="Frutiger LT Com 45 Light" w:hAnsi="Frutiger LT Com 45 Light"/>
          <w:b/>
          <w:sz w:val="28"/>
          <w:szCs w:val="28"/>
        </w:rPr>
        <w:t xml:space="preserve"> - Farbenpracht</w:t>
      </w:r>
      <w:r w:rsidRPr="00C37518">
        <w:rPr>
          <w:rFonts w:ascii="Frutiger LT Com 45 Light" w:hAnsi="Frutiger LT Com 45 Light"/>
          <w:b/>
          <w:sz w:val="28"/>
          <w:szCs w:val="28"/>
        </w:rPr>
        <w:t>« der Künstlerin</w:t>
      </w:r>
      <w:r>
        <w:rPr>
          <w:rFonts w:ascii="Frutiger LT Com 45 Light" w:hAnsi="Frutiger LT Com 45 Light"/>
          <w:b/>
          <w:sz w:val="28"/>
          <w:szCs w:val="28"/>
        </w:rPr>
        <w:t xml:space="preserve"> Suzanne Hammann</w:t>
      </w:r>
      <w:r w:rsidRPr="00C37518">
        <w:rPr>
          <w:rFonts w:ascii="Frutiger LT Com 45 Light" w:hAnsi="Frutiger LT Com 45 Light"/>
          <w:b/>
          <w:sz w:val="28"/>
          <w:szCs w:val="28"/>
        </w:rPr>
        <w:t xml:space="preserve"> im Fraunhofer-Institut für </w:t>
      </w:r>
      <w:proofErr w:type="spellStart"/>
      <w:r w:rsidRPr="00C37518">
        <w:rPr>
          <w:rFonts w:ascii="Frutiger LT Com 45 Light" w:hAnsi="Frutiger LT Com 45 Light"/>
          <w:b/>
          <w:sz w:val="28"/>
          <w:szCs w:val="28"/>
        </w:rPr>
        <w:t>Optronik</w:t>
      </w:r>
      <w:proofErr w:type="spellEnd"/>
      <w:r w:rsidRPr="00C37518">
        <w:rPr>
          <w:rFonts w:ascii="Frutiger LT Com 45 Light" w:hAnsi="Frutiger LT Com 45 Light"/>
          <w:b/>
          <w:sz w:val="28"/>
          <w:szCs w:val="28"/>
        </w:rPr>
        <w:t>, Sy</w:t>
      </w:r>
      <w:r>
        <w:rPr>
          <w:rFonts w:ascii="Frutiger LT Com 45 Light" w:hAnsi="Frutiger LT Com 45 Light"/>
          <w:b/>
          <w:sz w:val="28"/>
          <w:szCs w:val="28"/>
        </w:rPr>
        <w:t xml:space="preserve">stemtechnik und Bildauswertung </w:t>
      </w:r>
      <w:r w:rsidRPr="00C37518">
        <w:rPr>
          <w:rFonts w:ascii="Frutiger LT Com 45 Light" w:hAnsi="Frutiger LT Com 45 Light"/>
          <w:b/>
          <w:sz w:val="28"/>
          <w:szCs w:val="28"/>
        </w:rPr>
        <w:t>IOSB in Karlsruhe statt.</w:t>
      </w:r>
    </w:p>
    <w:p w14:paraId="2DE40FD2" w14:textId="7A144B50" w:rsidR="00FE0423" w:rsidRDefault="00FE0423" w:rsidP="00FE0423">
      <w:pPr>
        <w:suppressAutoHyphens/>
        <w:autoSpaceDN w:val="0"/>
        <w:spacing w:after="160" w:line="254" w:lineRule="auto"/>
        <w:contextualSpacing w:val="0"/>
        <w:textAlignment w:val="baseline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AAB945D" wp14:editId="0B09C2EE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2134235" cy="1423035"/>
            <wp:effectExtent l="0" t="0" r="0" b="5715"/>
            <wp:wrapThrough wrapText="bothSides">
              <wp:wrapPolygon edited="0">
                <wp:start x="0" y="0"/>
                <wp:lineTo x="0" y="21398"/>
                <wp:lineTo x="21401" y="21398"/>
                <wp:lineTo x="21401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no\AppData\Local\Microsoft\Windows\INetCache\Content.Word\wolfgangkop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FA7D5" w14:textId="5D762193" w:rsidR="00FE0423" w:rsidRPr="00FE0423" w:rsidRDefault="00FE0423" w:rsidP="00FE0423">
      <w:pPr>
        <w:autoSpaceDE w:val="0"/>
        <w:autoSpaceDN w:val="0"/>
        <w:adjustRightInd w:val="0"/>
        <w:spacing w:after="0" w:line="240" w:lineRule="auto"/>
        <w:ind w:left="1418"/>
        <w:rPr>
          <w:rFonts w:cs="FrutigerLTCom-Light"/>
          <w:sz w:val="24"/>
        </w:rPr>
      </w:pPr>
      <w:r>
        <w:rPr>
          <w:rFonts w:cs="FrutigerLTCom-Light"/>
          <w:sz w:val="24"/>
        </w:rPr>
        <w:t xml:space="preserve">Die Künstlerin Hammann hat den Titel </w:t>
      </w:r>
      <w:r w:rsidRPr="000301E7">
        <w:rPr>
          <w:rFonts w:cs="FrutigerLTCom-Light"/>
          <w:sz w:val="24"/>
        </w:rPr>
        <w:t>»</w:t>
      </w:r>
      <w:proofErr w:type="spellStart"/>
      <w:r w:rsidRPr="000301E7">
        <w:rPr>
          <w:rFonts w:cs="FrutigerLTCom-Light"/>
          <w:sz w:val="24"/>
        </w:rPr>
        <w:t>Être</w:t>
      </w:r>
      <w:proofErr w:type="spellEnd"/>
      <w:r w:rsidRPr="000301E7">
        <w:rPr>
          <w:rFonts w:cs="FrutigerLTCom-Light"/>
          <w:sz w:val="24"/>
        </w:rPr>
        <w:t xml:space="preserve"> </w:t>
      </w:r>
      <w:proofErr w:type="spellStart"/>
      <w:r w:rsidRPr="000301E7">
        <w:rPr>
          <w:rFonts w:cs="FrutigerLTCom-Light"/>
          <w:sz w:val="24"/>
        </w:rPr>
        <w:t>ici</w:t>
      </w:r>
      <w:proofErr w:type="spellEnd"/>
      <w:r w:rsidRPr="000301E7">
        <w:rPr>
          <w:rFonts w:cs="FrutigerLTCom-Light"/>
          <w:sz w:val="24"/>
        </w:rPr>
        <w:t xml:space="preserve"> </w:t>
      </w:r>
      <w:proofErr w:type="spellStart"/>
      <w:r w:rsidRPr="000301E7">
        <w:rPr>
          <w:rFonts w:cs="FrutigerLTCom-Light"/>
          <w:sz w:val="24"/>
        </w:rPr>
        <w:t>est</w:t>
      </w:r>
      <w:proofErr w:type="spellEnd"/>
      <w:r w:rsidRPr="000301E7">
        <w:rPr>
          <w:rFonts w:cs="FrutigerLTCom-Light"/>
          <w:sz w:val="24"/>
        </w:rPr>
        <w:t xml:space="preserve"> </w:t>
      </w:r>
      <w:proofErr w:type="spellStart"/>
      <w:r w:rsidRPr="000301E7">
        <w:rPr>
          <w:rFonts w:cs="FrutigerLTCom-Light"/>
          <w:sz w:val="24"/>
        </w:rPr>
        <w:t>une</w:t>
      </w:r>
      <w:proofErr w:type="spellEnd"/>
      <w:r w:rsidRPr="000301E7">
        <w:rPr>
          <w:rFonts w:cs="FrutigerLTCom-Light"/>
          <w:sz w:val="24"/>
        </w:rPr>
        <w:t xml:space="preserve"> </w:t>
      </w:r>
      <w:proofErr w:type="spellStart"/>
      <w:r w:rsidRPr="000301E7">
        <w:rPr>
          <w:rFonts w:cs="FrutigerLTCom-Light"/>
          <w:sz w:val="24"/>
        </w:rPr>
        <w:t>splendeur</w:t>
      </w:r>
      <w:proofErr w:type="spellEnd"/>
      <w:r w:rsidRPr="000301E7">
        <w:rPr>
          <w:rFonts w:cs="FrutigerLTCom-Light"/>
          <w:sz w:val="24"/>
        </w:rPr>
        <w:t xml:space="preserve">« </w:t>
      </w:r>
      <w:r>
        <w:rPr>
          <w:rFonts w:cs="FrutigerLTCom-Light"/>
          <w:sz w:val="24"/>
        </w:rPr>
        <w:t xml:space="preserve">für ihre Kunstausstellung ausgewählt. Das ist auch ein Zitat des Romans der </w:t>
      </w:r>
      <w:r w:rsidRPr="000301E7">
        <w:rPr>
          <w:rFonts w:cs="FrutigerLTCom-Light"/>
          <w:sz w:val="24"/>
        </w:rPr>
        <w:t xml:space="preserve">französischen Autorin Marie </w:t>
      </w:r>
      <w:proofErr w:type="spellStart"/>
      <w:r w:rsidRPr="000301E7">
        <w:rPr>
          <w:rFonts w:cs="FrutigerLTCom-Light"/>
          <w:sz w:val="24"/>
        </w:rPr>
        <w:t>Darrieussecq</w:t>
      </w:r>
      <w:proofErr w:type="spellEnd"/>
      <w:r w:rsidRPr="000301E7">
        <w:rPr>
          <w:rFonts w:cs="FrutigerLTCom-Light"/>
          <w:sz w:val="24"/>
        </w:rPr>
        <w:t>. Sie schreibt über das Leben der Malerin Paula Modersohn Becker.</w:t>
      </w:r>
    </w:p>
    <w:p w14:paraId="2216673B" w14:textId="17F2F3E6" w:rsidR="00FE0423" w:rsidRDefault="00FE0423" w:rsidP="00FE0423">
      <w:pPr>
        <w:suppressAutoHyphens/>
        <w:autoSpaceDN w:val="0"/>
        <w:spacing w:after="160" w:line="254" w:lineRule="auto"/>
        <w:contextualSpacing w:val="0"/>
        <w:textAlignment w:val="baseline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2F589" wp14:editId="2814CC47">
                <wp:simplePos x="0" y="0"/>
                <wp:positionH relativeFrom="column">
                  <wp:posOffset>71755</wp:posOffset>
                </wp:positionH>
                <wp:positionV relativeFrom="paragraph">
                  <wp:posOffset>8255</wp:posOffset>
                </wp:positionV>
                <wp:extent cx="1772920" cy="635"/>
                <wp:effectExtent l="0" t="0" r="0" b="6350"/>
                <wp:wrapThrough wrapText="bothSides">
                  <wp:wrapPolygon edited="0">
                    <wp:start x="0" y="0"/>
                    <wp:lineTo x="0" y="20618"/>
                    <wp:lineTo x="21352" y="20618"/>
                    <wp:lineTo x="21352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D99362" w14:textId="0E3972A7" w:rsidR="00FE0423" w:rsidRPr="00252411" w:rsidRDefault="00FE0423" w:rsidP="00FE0423">
                            <w:pPr>
                              <w:pStyle w:val="Beschriftung"/>
                              <w:rPr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2411"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Foto: © </w:t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Suzanne Hammann</w:t>
                            </w:r>
                            <w:r w:rsidRPr="00252411"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82F5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65pt;margin-top:.65pt;width:139.6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" stroked="f">
                <v:textbox style="mso-fit-shape-to-text:t" inset="0,0,0,0">
                  <w:txbxContent>
                    <w:p w14:paraId="5AD99362" w14:textId="0E3972A7" w:rsidR="00FE0423" w:rsidRPr="00252411" w:rsidRDefault="00FE0423" w:rsidP="00FE0423">
                      <w:pPr>
                        <w:pStyle w:val="Beschriftung"/>
                        <w:rPr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252411">
                        <w:rPr>
                          <w:i w:val="0"/>
                          <w:color w:val="auto"/>
                          <w:sz w:val="20"/>
                          <w:szCs w:val="20"/>
                        </w:rPr>
                        <w:t xml:space="preserve">Foto: © </w:t>
                      </w:r>
                      <w:r>
                        <w:rPr>
                          <w:i w:val="0"/>
                          <w:color w:val="auto"/>
                          <w:sz w:val="20"/>
                          <w:szCs w:val="20"/>
                        </w:rPr>
                        <w:t>Suzanne Hammann</w:t>
                      </w:r>
                      <w:r w:rsidRPr="00252411">
                        <w:rPr>
                          <w:i w:val="0"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2528FFE" w14:textId="77777777" w:rsidR="00437580" w:rsidRDefault="00437580" w:rsidP="00437580">
      <w:pPr>
        <w:autoSpaceDE w:val="0"/>
        <w:autoSpaceDN w:val="0"/>
        <w:adjustRightInd w:val="0"/>
        <w:spacing w:after="0" w:line="240" w:lineRule="auto"/>
        <w:rPr>
          <w:rFonts w:cs="FrutigerLTCom-Light"/>
          <w:sz w:val="24"/>
          <w:u w:val="single"/>
        </w:rPr>
      </w:pPr>
    </w:p>
    <w:p w14:paraId="046AC9A3" w14:textId="77777777" w:rsidR="00437580" w:rsidRPr="00270634" w:rsidRDefault="00437580" w:rsidP="00437580">
      <w:pPr>
        <w:autoSpaceDE w:val="0"/>
        <w:autoSpaceDN w:val="0"/>
        <w:adjustRightInd w:val="0"/>
        <w:spacing w:after="0" w:line="240" w:lineRule="auto"/>
        <w:rPr>
          <w:rFonts w:cs="FrutigerLTCom-Light"/>
          <w:sz w:val="24"/>
        </w:rPr>
      </w:pPr>
      <w:r w:rsidRPr="00270634">
        <w:rPr>
          <w:rFonts w:cs="FrutigerLTCom-Light"/>
          <w:sz w:val="24"/>
        </w:rPr>
        <w:t>In Hammanns künstlerischen Biographie bilden das Interesse an der französischen und deutschen Sprache und die Malerei als Bildsprache zwei Pole, die sich gegenseitig bedingen.</w:t>
      </w:r>
    </w:p>
    <w:p w14:paraId="0FC614D6" w14:textId="77777777" w:rsidR="00437580" w:rsidRPr="008F6CC7" w:rsidRDefault="00437580" w:rsidP="00437580">
      <w:pPr>
        <w:tabs>
          <w:tab w:val="left" w:pos="6712"/>
        </w:tabs>
        <w:autoSpaceDE w:val="0"/>
        <w:autoSpaceDN w:val="0"/>
        <w:adjustRightInd w:val="0"/>
        <w:spacing w:after="0" w:line="240" w:lineRule="auto"/>
        <w:rPr>
          <w:rFonts w:cs="FrutigerLTCom-Light"/>
          <w:sz w:val="24"/>
        </w:rPr>
      </w:pPr>
      <w:r>
        <w:rPr>
          <w:rFonts w:cs="FrutigerLTCom-Light"/>
          <w:sz w:val="24"/>
        </w:rPr>
        <w:tab/>
      </w:r>
    </w:p>
    <w:p w14:paraId="3D1A0612" w14:textId="259FC4E6" w:rsidR="00437580" w:rsidRDefault="00437580" w:rsidP="00437580">
      <w:pPr>
        <w:autoSpaceDE w:val="0"/>
        <w:autoSpaceDN w:val="0"/>
        <w:adjustRightInd w:val="0"/>
        <w:spacing w:after="0" w:line="240" w:lineRule="auto"/>
        <w:rPr>
          <w:rFonts w:cs="FrutigerLTCom-Light"/>
          <w:sz w:val="24"/>
        </w:rPr>
      </w:pPr>
      <w:r w:rsidRPr="008F6CC7">
        <w:rPr>
          <w:rFonts w:cs="FrutigerLTCom-Light"/>
          <w:sz w:val="24"/>
        </w:rPr>
        <w:t xml:space="preserve">Beeinflusst wurde </w:t>
      </w:r>
      <w:r>
        <w:rPr>
          <w:rFonts w:cs="FrutigerLTCom-Light"/>
          <w:sz w:val="24"/>
        </w:rPr>
        <w:t>die gebürtige Mannheimerin</w:t>
      </w:r>
      <w:r w:rsidRPr="008F6CC7">
        <w:rPr>
          <w:rFonts w:cs="FrutigerLTCom-Light"/>
          <w:sz w:val="24"/>
        </w:rPr>
        <w:t xml:space="preserve"> stilistisch in den neunziger Jahren von der französischen</w:t>
      </w:r>
      <w:r>
        <w:rPr>
          <w:rFonts w:cs="FrutigerLTCom-Light"/>
          <w:sz w:val="24"/>
        </w:rPr>
        <w:t xml:space="preserve"> Künstlergruppe </w:t>
      </w:r>
      <w:r w:rsidRPr="000301E7">
        <w:rPr>
          <w:rFonts w:cs="FrutigerLTCom-Light"/>
          <w:sz w:val="24"/>
        </w:rPr>
        <w:t>»</w:t>
      </w:r>
      <w:r w:rsidRPr="008F6CC7">
        <w:rPr>
          <w:rFonts w:cs="FrutigerLTCom-Light"/>
          <w:sz w:val="24"/>
        </w:rPr>
        <w:t>Support</w:t>
      </w:r>
      <w:r>
        <w:rPr>
          <w:rFonts w:cs="FrutigerLTCom-Light"/>
          <w:sz w:val="24"/>
        </w:rPr>
        <w:t>s/</w:t>
      </w:r>
      <w:proofErr w:type="spellStart"/>
      <w:r>
        <w:rPr>
          <w:rFonts w:cs="FrutigerLTCom-Light"/>
          <w:sz w:val="24"/>
        </w:rPr>
        <w:t>Surfaces</w:t>
      </w:r>
      <w:proofErr w:type="spellEnd"/>
      <w:r w:rsidRPr="000301E7">
        <w:rPr>
          <w:rFonts w:cs="FrutigerLTCom-Light"/>
          <w:sz w:val="24"/>
        </w:rPr>
        <w:t>«</w:t>
      </w:r>
      <w:r>
        <w:rPr>
          <w:rFonts w:cs="FrutigerLTCom-Light"/>
          <w:sz w:val="24"/>
        </w:rPr>
        <w:t xml:space="preserve">. Dazu gehören die </w:t>
      </w:r>
      <w:r w:rsidRPr="008F6CC7">
        <w:rPr>
          <w:rFonts w:cs="FrutigerLTCom-Light"/>
          <w:sz w:val="24"/>
        </w:rPr>
        <w:t>Werke</w:t>
      </w:r>
      <w:r>
        <w:rPr>
          <w:rFonts w:cs="FrutigerLTCom-Light"/>
          <w:sz w:val="24"/>
        </w:rPr>
        <w:t xml:space="preserve"> von Tony Grand, </w:t>
      </w:r>
      <w:r w:rsidRPr="008F6CC7">
        <w:rPr>
          <w:rFonts w:cs="FrutigerLTCom-Light"/>
          <w:sz w:val="24"/>
        </w:rPr>
        <w:t xml:space="preserve">Louise Bourgeoise, Katharina </w:t>
      </w:r>
      <w:proofErr w:type="spellStart"/>
      <w:r w:rsidRPr="008F6CC7">
        <w:rPr>
          <w:rFonts w:cs="FrutigerLTCom-Light"/>
          <w:sz w:val="24"/>
        </w:rPr>
        <w:t>Grosse</w:t>
      </w:r>
      <w:proofErr w:type="spellEnd"/>
      <w:r w:rsidRPr="008F6CC7">
        <w:rPr>
          <w:rFonts w:cs="FrutigerLTCom-Light"/>
          <w:sz w:val="24"/>
        </w:rPr>
        <w:t>,</w:t>
      </w:r>
      <w:r>
        <w:rPr>
          <w:rFonts w:cs="FrutigerLTCom-Light"/>
          <w:sz w:val="24"/>
        </w:rPr>
        <w:t xml:space="preserve"> </w:t>
      </w:r>
      <w:r w:rsidRPr="008F6CC7">
        <w:rPr>
          <w:rFonts w:cs="FrutigerLTCom-Light"/>
          <w:sz w:val="24"/>
        </w:rPr>
        <w:t>Silvia Bächli</w:t>
      </w:r>
      <w:r>
        <w:rPr>
          <w:rFonts w:cs="FrutigerLTCom-Light"/>
          <w:sz w:val="24"/>
        </w:rPr>
        <w:t xml:space="preserve"> und</w:t>
      </w:r>
      <w:r w:rsidRPr="008F6CC7">
        <w:rPr>
          <w:rFonts w:cs="FrutigerLTCom-Light"/>
          <w:sz w:val="24"/>
        </w:rPr>
        <w:t xml:space="preserve"> Rebecca Horn</w:t>
      </w:r>
      <w:r>
        <w:rPr>
          <w:rFonts w:cs="FrutigerLTCom-Light"/>
          <w:sz w:val="24"/>
        </w:rPr>
        <w:t>.</w:t>
      </w:r>
    </w:p>
    <w:p w14:paraId="2A67C073" w14:textId="77777777" w:rsidR="00437580" w:rsidRPr="008F6CC7" w:rsidRDefault="00437580" w:rsidP="00437580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bookmarkStart w:id="4" w:name="_GoBack"/>
      <w:bookmarkEnd w:id="4"/>
    </w:p>
    <w:p w14:paraId="47FDBF9A" w14:textId="77777777" w:rsidR="00692DE1" w:rsidRDefault="00437580" w:rsidP="00437580">
      <w:pPr>
        <w:rPr>
          <w:sz w:val="24"/>
        </w:rPr>
      </w:pPr>
      <w:r w:rsidRPr="008F6CC7">
        <w:rPr>
          <w:sz w:val="24"/>
        </w:rPr>
        <w:t>I</w:t>
      </w:r>
      <w:r>
        <w:rPr>
          <w:sz w:val="24"/>
        </w:rPr>
        <w:t>n ihrer</w:t>
      </w:r>
      <w:r w:rsidRPr="008F6CC7">
        <w:rPr>
          <w:sz w:val="24"/>
        </w:rPr>
        <w:t xml:space="preserve"> malerischen Entwicklung </w:t>
      </w:r>
      <w:r>
        <w:rPr>
          <w:sz w:val="24"/>
        </w:rPr>
        <w:t xml:space="preserve">ist Hammann – die in Karlsruhe lebt - unter anderem </w:t>
      </w:r>
      <w:r w:rsidRPr="008F6CC7">
        <w:rPr>
          <w:sz w:val="24"/>
        </w:rPr>
        <w:t>faszinier</w:t>
      </w:r>
      <w:r>
        <w:rPr>
          <w:sz w:val="24"/>
        </w:rPr>
        <w:t>t von den</w:t>
      </w:r>
      <w:r w:rsidRPr="008F6CC7">
        <w:rPr>
          <w:sz w:val="24"/>
        </w:rPr>
        <w:t xml:space="preserve"> Maler</w:t>
      </w:r>
      <w:r>
        <w:rPr>
          <w:sz w:val="24"/>
        </w:rPr>
        <w:t>n</w:t>
      </w:r>
      <w:r w:rsidRPr="008F6CC7">
        <w:rPr>
          <w:sz w:val="24"/>
        </w:rPr>
        <w:t xml:space="preserve"> </w:t>
      </w:r>
      <w:r>
        <w:rPr>
          <w:sz w:val="24"/>
        </w:rPr>
        <w:t xml:space="preserve">David </w:t>
      </w:r>
      <w:proofErr w:type="spellStart"/>
      <w:r>
        <w:rPr>
          <w:sz w:val="24"/>
        </w:rPr>
        <w:t>Hockney</w:t>
      </w:r>
      <w:proofErr w:type="spellEnd"/>
      <w:r>
        <w:rPr>
          <w:sz w:val="24"/>
        </w:rPr>
        <w:t xml:space="preserve">, Per Kirkeby </w:t>
      </w:r>
      <w:r>
        <w:rPr>
          <w:sz w:val="24"/>
        </w:rPr>
        <w:lastRenderedPageBreak/>
        <w:t xml:space="preserve">und </w:t>
      </w:r>
      <w:r w:rsidRPr="008F6CC7">
        <w:rPr>
          <w:sz w:val="24"/>
        </w:rPr>
        <w:t xml:space="preserve">Gerhard Richter. </w:t>
      </w:r>
      <w:r w:rsidRPr="00875B01">
        <w:rPr>
          <w:sz w:val="24"/>
        </w:rPr>
        <w:t xml:space="preserve">In dieser Ausstellung sind Malereien zu sehen, die weitgehend dem Ungegenständlichen verbunden sind und somit der Abstraktion folgen. </w:t>
      </w:r>
    </w:p>
    <w:p w14:paraId="743B808D" w14:textId="77777777" w:rsidR="00692DE1" w:rsidRDefault="00692DE1" w:rsidP="00437580">
      <w:pPr>
        <w:rPr>
          <w:sz w:val="24"/>
        </w:rPr>
      </w:pPr>
    </w:p>
    <w:p w14:paraId="0D86012E" w14:textId="56CC3C8B" w:rsidR="00437580" w:rsidRDefault="00437580" w:rsidP="00437580">
      <w:pPr>
        <w:rPr>
          <w:sz w:val="24"/>
          <w:u w:val="single"/>
        </w:rPr>
      </w:pPr>
      <w:r w:rsidRPr="006A69D6">
        <w:rPr>
          <w:sz w:val="24"/>
        </w:rPr>
        <w:t>Über die Titel Ihrer Kunst findet der Betrachter Impulse für Deutungen und Assoziationen ohne dabei festgelegt zu werden.</w:t>
      </w:r>
      <w:r w:rsidRPr="00875B01">
        <w:rPr>
          <w:sz w:val="24"/>
          <w:u w:val="single"/>
        </w:rPr>
        <w:t xml:space="preserve"> </w:t>
      </w:r>
    </w:p>
    <w:p w14:paraId="42B0F1FE" w14:textId="77777777" w:rsidR="00692DE1" w:rsidRDefault="00692DE1" w:rsidP="00437580">
      <w:pPr>
        <w:rPr>
          <w:sz w:val="24"/>
          <w:u w:val="single"/>
        </w:rPr>
      </w:pPr>
    </w:p>
    <w:p w14:paraId="3FC9BCF8" w14:textId="2FD6A703" w:rsidR="00CE28CF" w:rsidRDefault="00CE28CF" w:rsidP="00437580">
      <w:pPr>
        <w:rPr>
          <w:sz w:val="24"/>
          <w:u w:val="single"/>
        </w:rPr>
      </w:pPr>
      <w:r>
        <w:rPr>
          <w:sz w:val="24"/>
          <w:u w:val="single"/>
        </w:rPr>
        <w:pict w14:anchorId="34F96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2.6pt;height:229.3pt">
            <v:imagedata r:id="rId14" o:title="crop_P1080662"/>
          </v:shape>
        </w:pict>
      </w:r>
    </w:p>
    <w:p w14:paraId="58D1F4DB" w14:textId="0921C7E4" w:rsidR="00CE28CF" w:rsidRPr="00CE28CF" w:rsidRDefault="00CE28CF" w:rsidP="00437580">
      <w:pPr>
        <w:rPr>
          <w:rFonts w:cs="FrutigerLTCom-Light"/>
          <w:sz w:val="22"/>
          <w:szCs w:val="22"/>
        </w:rPr>
      </w:pPr>
      <w:r>
        <w:rPr>
          <w:rFonts w:cs="FrutigerLTCom-Light"/>
          <w:sz w:val="22"/>
          <w:szCs w:val="22"/>
        </w:rPr>
        <w:t xml:space="preserve">Das Kunstwerk </w:t>
      </w:r>
      <w:r w:rsidRPr="00CE28CF">
        <w:rPr>
          <w:rFonts w:cs="FrutigerLTCom-Light"/>
          <w:sz w:val="22"/>
          <w:szCs w:val="22"/>
        </w:rPr>
        <w:t>»</w:t>
      </w:r>
      <w:r w:rsidRPr="00CE28CF">
        <w:rPr>
          <w:rFonts w:cs="FrutigerLTCom-Light"/>
          <w:sz w:val="22"/>
          <w:szCs w:val="22"/>
        </w:rPr>
        <w:t xml:space="preserve">au </w:t>
      </w:r>
      <w:proofErr w:type="spellStart"/>
      <w:r w:rsidRPr="00CE28CF">
        <w:rPr>
          <w:rFonts w:cs="FrutigerLTCom-Light"/>
          <w:sz w:val="22"/>
          <w:szCs w:val="22"/>
        </w:rPr>
        <w:t>fil</w:t>
      </w:r>
      <w:proofErr w:type="spellEnd"/>
      <w:r w:rsidRPr="00CE28CF">
        <w:rPr>
          <w:rFonts w:cs="FrutigerLTCom-Light"/>
          <w:sz w:val="22"/>
          <w:szCs w:val="22"/>
        </w:rPr>
        <w:t xml:space="preserve"> du </w:t>
      </w:r>
      <w:proofErr w:type="spellStart"/>
      <w:r w:rsidRPr="00CE28CF">
        <w:rPr>
          <w:rFonts w:cs="FrutigerLTCom-Light"/>
          <w:sz w:val="22"/>
          <w:szCs w:val="22"/>
        </w:rPr>
        <w:t>temps</w:t>
      </w:r>
      <w:proofErr w:type="spellEnd"/>
      <w:r w:rsidRPr="00CE28CF">
        <w:rPr>
          <w:rFonts w:cs="FrutigerLTCom-Light"/>
          <w:sz w:val="22"/>
          <w:szCs w:val="22"/>
        </w:rPr>
        <w:t>«</w:t>
      </w:r>
      <w:r>
        <w:rPr>
          <w:rFonts w:cs="FrutigerLTCom-Light"/>
          <w:sz w:val="22"/>
          <w:szCs w:val="22"/>
        </w:rPr>
        <w:t xml:space="preserve"> von Hammann</w:t>
      </w:r>
    </w:p>
    <w:p w14:paraId="17CAC7E7" w14:textId="77777777" w:rsidR="00CE28CF" w:rsidRDefault="00CE28CF" w:rsidP="00437580">
      <w:pPr>
        <w:rPr>
          <w:sz w:val="24"/>
          <w:u w:val="single"/>
        </w:rPr>
      </w:pPr>
    </w:p>
    <w:p w14:paraId="68E807EB" w14:textId="4B84CEE2" w:rsidR="00437580" w:rsidRDefault="00437580" w:rsidP="00437580">
      <w:pPr>
        <w:rPr>
          <w:sz w:val="24"/>
        </w:rPr>
      </w:pPr>
      <w:r w:rsidRPr="00580C17">
        <w:rPr>
          <w:sz w:val="24"/>
        </w:rPr>
        <w:t>Zudem eröffnen sich für den Betrachter Farbräume aus Farbflächen und linearen locker fließenden, gestischen Pinselspuren.</w:t>
      </w:r>
      <w:r w:rsidRPr="00A609DE">
        <w:rPr>
          <w:sz w:val="24"/>
        </w:rPr>
        <w:t xml:space="preserve"> Die Farbigkeit bleibt harmonisch und kontrastreich, Farbklänge entstehen im Blau- oder Grünbereich.</w:t>
      </w:r>
      <w:r w:rsidRPr="00875B01">
        <w:rPr>
          <w:sz w:val="24"/>
          <w:u w:val="single"/>
        </w:rPr>
        <w:t xml:space="preserve"> </w:t>
      </w:r>
      <w:r w:rsidRPr="00482D5D">
        <w:rPr>
          <w:sz w:val="24"/>
        </w:rPr>
        <w:t xml:space="preserve">Die Brechungen mildern die Kraft der reinen Farben und sowohl pastoser sowie transparenter Farbauftrag erweitern den Bildraum in seiner Tiefe. Als Thema bleibt dem Betrachter der Raum </w:t>
      </w:r>
      <w:r>
        <w:rPr>
          <w:sz w:val="24"/>
        </w:rPr>
        <w:t xml:space="preserve">beziehungsweise </w:t>
      </w:r>
      <w:r w:rsidRPr="00482D5D">
        <w:rPr>
          <w:sz w:val="24"/>
        </w:rPr>
        <w:t xml:space="preserve">die Landschaft. </w:t>
      </w:r>
    </w:p>
    <w:p w14:paraId="410197E8" w14:textId="77777777" w:rsidR="00437580" w:rsidRPr="00482D5D" w:rsidRDefault="00437580" w:rsidP="00437580">
      <w:pPr>
        <w:rPr>
          <w:sz w:val="24"/>
        </w:rPr>
      </w:pPr>
    </w:p>
    <w:p w14:paraId="2EC11F13" w14:textId="1A2EECB2" w:rsidR="00437580" w:rsidRDefault="00437580" w:rsidP="00DC526C">
      <w:pPr>
        <w:rPr>
          <w:b/>
          <w:sz w:val="28"/>
          <w:szCs w:val="28"/>
        </w:rPr>
      </w:pPr>
      <w:r w:rsidRPr="008F6CC7">
        <w:rPr>
          <w:sz w:val="24"/>
        </w:rPr>
        <w:t>Bis zum 27. Juli 2017 ist die Ausstellung unter Telefon: 0721 - 6091-333 (nach vorheriger telefonischer Anmeldung) im Foyer des Fraunhofer IOSB in Karlsruhe zu sehen.</w:t>
      </w:r>
    </w:p>
    <w:p w14:paraId="3DC85F91" w14:textId="77777777" w:rsidR="00CF79EF" w:rsidRDefault="00CF79EF" w:rsidP="00687B16">
      <w:pPr>
        <w:pStyle w:val="Fuzeilehinten"/>
        <w:framePr w:w="8893" w:h="252" w:hRule="exact" w:wrap="notBeside" w:vAnchor="page" w:hAnchor="page" w:x="135" w:y="16460"/>
      </w:pPr>
      <w:r>
        <w:t>Dieses Feld, sowie die Tabelle auf der letzten Seite nicht löschen!</w:t>
      </w:r>
    </w:p>
    <w:sectPr w:rsidR="00CF79EF" w:rsidSect="0090449B">
      <w:footerReference w:type="default" r:id="rId15"/>
      <w:footnotePr>
        <w:numRestart w:val="eachPage"/>
      </w:footnotePr>
      <w:type w:val="continuous"/>
      <w:pgSz w:w="11906" w:h="16838" w:code="9"/>
      <w:pgMar w:top="4184" w:right="3158" w:bottom="1701" w:left="1276" w:header="0" w:footer="51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</wne:acdManifest>
    <wne:toolbarData r:id="rId1"/>
  </wne:toolbars>
  <wne:acds>
    <wne:acd wne:argValue="AgAjAFMAdABhAG4AZABhAHIAZAAgAG0AaQB0ACAAQQBiAHMAdABhAG4AZAAgAG4AYQBjAGgA" wne:acdName="acd0" wne:fciIndexBasedOn="0065"/>
    <wne:acd wne:argValue="AgAjAFQAaQB0AGUAbAA=" wne:acdName="acd1" wne:fciIndexBasedOn="0065"/>
    <wne:acd wne:argValue="AgAjAEIAaQBsAGQAdQBuAHQAZQByAHMAYwBoAHIAaQBmAHQA" wne:acdName="acd2" wne:fciIndexBasedOn="0065"/>
    <wne:acd wne:argValue="AgAjAEIAaQBsAGQAdQBuAHQAZQByAHMAYwBoAHIAaQBmAHQAIABvAGgAbgBlACAAQQBiAGIAIABW&#10;AGUAcgB6AA==" wne:acdName="acd3" wne:fciIndexBasedOn="0065"/>
    <wne:acd wne:argValue="AgAjAEIAaQBsAGQAdQBuAHQAZQByAHMAYwBoAHIAaQBmAHQAIABTAG8AbgBkAGUAcgBmAGEAbABs&#10;ACAAbwBoAG4AZQAgAEEAYgBiACAAVgBlAHIAegA=" wne:acdName="acd4" wne:fciIndexBasedOn="0065"/>
    <wne:acd wne:argValue="AgAjAEEAdQBmAHoA5ABoAGwAdQBuAGcAXwBQAHUAbgBrAHQA" wne:acdName="acd5" wne:fciIndexBasedOn="0065"/>
    <wne:acd wne:argValue="AgAjAEEAdQBmAHoA5ABoAGwAdQBuAGcAXwBTAHQAcgBpAGMAaAA=" wne:acdName="acd6" wne:fciIndexBasedOn="0065"/>
    <wne:acd wne:argValue="AgAjAEgAYQB1AHAAdAD8AGIAZQByAHMAYwBoAHIAaQBmAHQA" wne:acdName="acd7" wne:fciIndexBasedOn="0065"/>
    <wne:acd wne:argValue="AQAAACAA" wne:acdName="acd8" wne:fciIndexBasedOn="0065"/>
    <wne:acd wne:argValue="AgBGAHUA3wB6AGUAaQBsAGUAXwBmAGUAdAB0ACAAWgBjAGgAbgA=" wne:acdName="acd9" wne:fciIndexBasedOn="0065"/>
    <wne:acd wne:argValue="AgAjAFQAYQBiAGUAbABsAGUAbgB1AG4AdABlAHIAcwBjAGgAcgBpAGYAdAAgAG8AaABuAGUAIABB&#10;AGIAYgAgAFYAZQByAHoA" wne:acdName="acd10" wne:fciIndexBasedOn="0065"/>
    <wne:acd wne:acdName="acd11" wne:fciIndexBasedOn="0065"/>
    <wne:acd wne:argValue="AgAjAEUAaQBuAHIAaQBjAGgAdAB1AG4AZwBzAHoAZQBpAGwAZQA=" wne:acdName="acd12" wne:fciIndexBasedOn="0065"/>
    <wne:acd wne:argValue="AgDcAGIAZQByAHMAYwBoAHIAaQBmAHQAIAAxACwAIwDcAGIAZQByAHMAYwBoAHIAaQBmAHQAIAAx&#10;AA==" wne:acdName="acd13" wne:fciIndexBasedOn="0065"/>
    <wne:acd wne:argValue="AgDcAGIAZQByAHMAYwBoAHIAaQBmAHQAIAAyACwAIwDcAGIAZQByAHMAYwBoAHIAaQBmAHQAIAAy&#10;AA==" wne:acdName="acd14" wne:fciIndexBasedOn="0065"/>
    <wne:acd wne:argValue="AgDcAGIAZQByAHMAYwBoAHIAaQBmAHQAIAAzACwAIwDcAGIAZQByAHMAYwBoAHIAaQBmAHQAIAAz&#10;AA==" wne:acdName="acd15" wne:fciIndexBasedOn="0065"/>
    <wne:acd wne:argValue="AgDcAGIAZQByAHMAYwBoAHIAaQBmAHQAIAA0ACwAIwDcAGIAZQByAHMAYwBoAHIAaQBmAHQAIAA0&#10;AA==" wne:acdName="acd16" wne:fciIndexBasedOn="0065"/>
    <wne:acd wne:argValue="AgBTAHQAYQBuAGQAYQByAGQALAAjAFMAdABhAG4AZABhAHIAZAA=" wne:acdName="acd17" wne:fciIndexBasedOn="0065"/>
    <wne:acd wne:acdName="acd18" wne:fciIndexBasedOn="0065"/>
    <wne:acd wne:acdName="acd19" wne:fciIndexBasedOn="0065"/>
    <wne:acd wne:argValue="AgAjAEEAdQBmAHoA5ABoAGwAdQBuAGcA"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rgValue="AgAjAFQAYQBiAGUAbABsAGUAbgB1AG4AdABlAHIAcwBjAGgAcgBpAGYAdAA=" wne:acdName="acd25" wne:fciIndexBasedOn="0065"/>
    <wne:acd wne:acdName="acd26" wne:fciIndexBasedOn="0065"/>
    <wne:acd wne:argValue="AgAjAEIAaQBsAGQAdQBuAHQAZQByAHMAYwBoAHIAaQBmAHQAIABTAG8AbgBkAGUAcgBmAGEAbABs&#10;AA==" wne:acdName="acd27" wne:fciIndexBasedOn="0065"/>
    <wne:acd wne:acdName="acd28" wne:fciIndexBasedOn="0065"/>
    <wne:acd wne:argValue="AgAjAFUAbgB0AGUAcgB0AGkAdABlAGwAIABpAG4AbgBlAG4A" wne:acdName="acd29" wne:fciIndexBasedOn="0065"/>
    <wne:acd wne:argValue="AgAjAEkAbgBuAGUAbgB0AGkAdABlAGwA" wne:acdName="acd30" wne:fciIndexBasedOn="0065"/>
    <wne:acd wne:argValue="AgAjAFUAbgB0AGUAcgB0AGkAdABlAGwA" wne:acdName="acd31" wne:fciIndexBasedOn="0065"/>
    <wne:acd wne:argValue="AgAjAEgAYQB1AHAAdAB0AGkAdABlAGwA" wne:acdName="acd3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A452" w14:textId="77777777" w:rsidR="002F4E4E" w:rsidRDefault="002F4E4E">
      <w:r>
        <w:separator/>
      </w:r>
    </w:p>
    <w:p w14:paraId="00D29E02" w14:textId="77777777" w:rsidR="002F4E4E" w:rsidRDefault="002F4E4E"/>
    <w:p w14:paraId="2B045964" w14:textId="77777777" w:rsidR="002F4E4E" w:rsidRDefault="002F4E4E"/>
    <w:p w14:paraId="60E620AD" w14:textId="77777777" w:rsidR="002F4E4E" w:rsidRDefault="002F4E4E"/>
  </w:endnote>
  <w:endnote w:type="continuationSeparator" w:id="0">
    <w:p w14:paraId="17B7840E" w14:textId="77777777" w:rsidR="002F4E4E" w:rsidRDefault="002F4E4E">
      <w:r>
        <w:continuationSeparator/>
      </w:r>
    </w:p>
    <w:p w14:paraId="7651DD55" w14:textId="77777777" w:rsidR="002F4E4E" w:rsidRDefault="002F4E4E"/>
    <w:p w14:paraId="3DA4F453" w14:textId="77777777" w:rsidR="002F4E4E" w:rsidRDefault="002F4E4E"/>
    <w:p w14:paraId="7C3DE419" w14:textId="77777777" w:rsidR="002F4E4E" w:rsidRDefault="002F4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65 Bold">
    <w:panose1 w:val="020B0803030504020204"/>
    <w:charset w:val="00"/>
    <w:family w:val="swiss"/>
    <w:pitch w:val="variable"/>
    <w:sig w:usb0="00000001" w:usb1="5000204A" w:usb2="00000000" w:usb3="00000000" w:csb0="0000009B" w:csb1="00000000"/>
  </w:font>
  <w:font w:name="Frutiger LT Com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45B5" w14:textId="77777777" w:rsidR="00525B0C" w:rsidRDefault="00525B0C" w:rsidP="00955E0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0B5D9F5" wp14:editId="2B7742B4">
              <wp:simplePos x="0" y="0"/>
              <wp:positionH relativeFrom="margin">
                <wp:posOffset>0</wp:posOffset>
              </wp:positionH>
              <wp:positionV relativeFrom="page">
                <wp:posOffset>9757410</wp:posOffset>
              </wp:positionV>
              <wp:extent cx="6372000" cy="615600"/>
              <wp:effectExtent l="0" t="0" r="10160" b="133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000" cy="61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C09B8" w14:textId="77777777" w:rsidR="00525B0C" w:rsidRDefault="009C6E92" w:rsidP="00955E0B">
                          <w:pPr>
                            <w:pStyle w:val="Fuzeilefett"/>
                          </w:pPr>
                          <w:r>
                            <w:t>Pressekontakt</w:t>
                          </w:r>
                        </w:p>
                        <w:p w14:paraId="691DCBFB" w14:textId="31066286" w:rsidR="00525B0C" w:rsidRDefault="002872A2" w:rsidP="00955E0B">
                          <w:pPr>
                            <w:pStyle w:val="Fuzeile"/>
                          </w:pPr>
                          <w:r>
                            <w:rPr>
                              <w:rStyle w:val="FuzeilefettZchn"/>
                            </w:rPr>
                            <w:t xml:space="preserve">B.A.-Journalistin Angelika </w:t>
                          </w:r>
                          <w:proofErr w:type="gramStart"/>
                          <w:r>
                            <w:rPr>
                              <w:rStyle w:val="FuzeilefettZchn"/>
                            </w:rPr>
                            <w:t>Linos</w:t>
                          </w:r>
                          <w:r w:rsidR="00525B0C">
                            <w:t xml:space="preserve">  |</w:t>
                          </w:r>
                          <w:proofErr w:type="gramEnd"/>
                          <w:r w:rsidR="00525B0C">
                            <w:t xml:space="preserve">  Fraunhofer-Institut für </w:t>
                          </w:r>
                          <w:proofErr w:type="spellStart"/>
                          <w:r w:rsidR="00525B0C">
                            <w:t>Optronik</w:t>
                          </w:r>
                          <w:proofErr w:type="spellEnd"/>
                          <w:r w:rsidR="00525B0C">
                            <w:t>, Systemtechnik und Bildauswertung IOSB  |  Telefon +49 721 6091-</w:t>
                          </w:r>
                          <w:r>
                            <w:t>349</w:t>
                          </w:r>
                          <w:r w:rsidR="00525B0C">
                            <w:t xml:space="preserve">  |  </w:t>
                          </w:r>
                        </w:p>
                        <w:p w14:paraId="37274B01" w14:textId="77777777" w:rsidR="00525B0C" w:rsidRDefault="00525B0C" w:rsidP="00955E0B">
                          <w:pPr>
                            <w:pStyle w:val="Fuzeile"/>
                          </w:pPr>
                          <w:proofErr w:type="spellStart"/>
                          <w:r>
                            <w:t>Fraunhoferstr</w:t>
                          </w:r>
                          <w:proofErr w:type="spellEnd"/>
                          <w:r>
                            <w:t xml:space="preserve">. </w:t>
                          </w:r>
                          <w:proofErr w:type="gramStart"/>
                          <w:r>
                            <w:t>1  |</w:t>
                          </w:r>
                          <w:proofErr w:type="gramEnd"/>
                          <w:r>
                            <w:t xml:space="preserve">  76131 Karlsruhe  |  www.iosb</w:t>
                          </w:r>
                          <w:r w:rsidRPr="00197FAE">
                            <w:t>.fraunhofer.de</w:t>
                          </w:r>
                          <w:r>
                            <w:t xml:space="preserve">  |  </w:t>
                          </w:r>
                          <w:r w:rsidR="003E4951">
                            <w:t>presse</w:t>
                          </w:r>
                          <w:r w:rsidRPr="00197FAE">
                            <w:t>@</w:t>
                          </w:r>
                          <w:r>
                            <w:t>iosb</w:t>
                          </w:r>
                          <w:r w:rsidRPr="00197FAE">
                            <w:t>.fraunhofer.de</w:t>
                          </w:r>
                          <w:r>
                            <w:t xml:space="preserve">  |  </w:t>
                          </w:r>
                        </w:p>
                        <w:p w14:paraId="797531A3" w14:textId="77777777" w:rsidR="00525B0C" w:rsidRDefault="00525B0C" w:rsidP="00955E0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5D9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68.3pt;width:501.75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" filled="f" stroked="f">
              <v:textbox inset="0,0,0,0">
                <w:txbxContent>
                  <w:p w14:paraId="7D4C09B8" w14:textId="77777777" w:rsidR="00525B0C" w:rsidRDefault="009C6E92" w:rsidP="00955E0B">
                    <w:pPr>
                      <w:pStyle w:val="Fuzeilefett"/>
                    </w:pPr>
                    <w:r>
                      <w:t>Pressekontakt</w:t>
                    </w:r>
                  </w:p>
                  <w:p w14:paraId="691DCBFB" w14:textId="31066286" w:rsidR="00525B0C" w:rsidRDefault="002872A2" w:rsidP="00955E0B">
                    <w:pPr>
                      <w:pStyle w:val="Fuzeile"/>
                    </w:pPr>
                    <w:r>
                      <w:rPr>
                        <w:rStyle w:val="FuzeilefettZchn"/>
                      </w:rPr>
                      <w:t xml:space="preserve">B.A.-Journalistin Angelika </w:t>
                    </w:r>
                    <w:proofErr w:type="gramStart"/>
                    <w:r>
                      <w:rPr>
                        <w:rStyle w:val="FuzeilefettZchn"/>
                      </w:rPr>
                      <w:t>Linos</w:t>
                    </w:r>
                    <w:r w:rsidR="00525B0C">
                      <w:t xml:space="preserve">  |</w:t>
                    </w:r>
                    <w:proofErr w:type="gramEnd"/>
                    <w:r w:rsidR="00525B0C">
                      <w:t xml:space="preserve">  Fraunhofer-Institut für </w:t>
                    </w:r>
                    <w:proofErr w:type="spellStart"/>
                    <w:r w:rsidR="00525B0C">
                      <w:t>Optronik</w:t>
                    </w:r>
                    <w:proofErr w:type="spellEnd"/>
                    <w:r w:rsidR="00525B0C">
                      <w:t>, Systemtechnik und Bildauswertung IOSB  |  Telefon +49 721 6091-</w:t>
                    </w:r>
                    <w:r>
                      <w:t>349</w:t>
                    </w:r>
                    <w:r w:rsidR="00525B0C">
                      <w:t xml:space="preserve">  |  </w:t>
                    </w:r>
                  </w:p>
                  <w:p w14:paraId="37274B01" w14:textId="77777777" w:rsidR="00525B0C" w:rsidRDefault="00525B0C" w:rsidP="00955E0B">
                    <w:pPr>
                      <w:pStyle w:val="Fuzeile"/>
                    </w:pPr>
                    <w:proofErr w:type="spellStart"/>
                    <w:r>
                      <w:t>Fraunhoferstr</w:t>
                    </w:r>
                    <w:proofErr w:type="spellEnd"/>
                    <w:r>
                      <w:t xml:space="preserve">. </w:t>
                    </w:r>
                    <w:proofErr w:type="gramStart"/>
                    <w:r>
                      <w:t>1  |</w:t>
                    </w:r>
                    <w:proofErr w:type="gramEnd"/>
                    <w:r>
                      <w:t xml:space="preserve">  76131 Karlsruhe  |  www.iosb</w:t>
                    </w:r>
                    <w:r w:rsidRPr="00197FAE">
                      <w:t>.fraunhofer.de</w:t>
                    </w:r>
                    <w:r>
                      <w:t xml:space="preserve">  |  </w:t>
                    </w:r>
                    <w:r w:rsidR="003E4951">
                      <w:t>presse</w:t>
                    </w:r>
                    <w:r w:rsidRPr="00197FAE">
                      <w:t>@</w:t>
                    </w:r>
                    <w:r>
                      <w:t>iosb</w:t>
                    </w:r>
                    <w:r w:rsidRPr="00197FAE">
                      <w:t>.fraunhofer.de</w:t>
                    </w:r>
                    <w:r>
                      <w:t xml:space="preserve">  |  </w:t>
                    </w:r>
                  </w:p>
                  <w:p w14:paraId="797531A3" w14:textId="77777777" w:rsidR="00525B0C" w:rsidRDefault="00525B0C" w:rsidP="00955E0B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B820D71" w14:textId="77777777" w:rsidR="00525B0C" w:rsidRDefault="00525B0C" w:rsidP="00955E0B">
    <w:bookmarkStart w:id="3" w:name="partnerlogo1"/>
  </w:p>
  <w:bookmarkEnd w:id="3"/>
  <w:p w14:paraId="374A75FA" w14:textId="77777777" w:rsidR="00525B0C" w:rsidRDefault="00525B0C" w:rsidP="00955E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9EF4" w14:textId="2B9C0669" w:rsidR="006E5B6E" w:rsidRPr="00B64E50" w:rsidRDefault="00644310" w:rsidP="006E5B6E">
    <w:pPr>
      <w:pStyle w:val="Fuzeile"/>
      <w:rPr>
        <w:b/>
      </w:rPr>
    </w:pPr>
    <w:r>
      <w:rPr>
        <w:b/>
      </w:rPr>
      <w:t>Pressekontakt</w:t>
    </w:r>
  </w:p>
  <w:p w14:paraId="3865CA7C" w14:textId="20CA1460" w:rsidR="006E5B6E" w:rsidRDefault="002872A2" w:rsidP="006E5B6E">
    <w:pPr>
      <w:pStyle w:val="Fuzeile"/>
    </w:pPr>
    <w:r>
      <w:rPr>
        <w:b/>
      </w:rPr>
      <w:t xml:space="preserve">B.A.-Journalistin Angelika </w:t>
    </w:r>
    <w:proofErr w:type="gramStart"/>
    <w:r>
      <w:rPr>
        <w:b/>
      </w:rPr>
      <w:t>Linos</w:t>
    </w:r>
    <w:r w:rsidR="006E5B6E" w:rsidRPr="00B64E50">
      <w:rPr>
        <w:b/>
      </w:rPr>
      <w:t xml:space="preserve">  </w:t>
    </w:r>
    <w:r w:rsidR="006E5B6E">
      <w:t>|</w:t>
    </w:r>
    <w:proofErr w:type="gramEnd"/>
    <w:r w:rsidR="006E5B6E">
      <w:t xml:space="preserve">  Fraunhofer-Institut für </w:t>
    </w:r>
    <w:proofErr w:type="spellStart"/>
    <w:r w:rsidR="006E5B6E">
      <w:t>Optronik</w:t>
    </w:r>
    <w:proofErr w:type="spellEnd"/>
    <w:r w:rsidR="006E5B6E">
      <w:t xml:space="preserve">, Systemtechnik und Bildauswertung </w:t>
    </w:r>
    <w:r w:rsidR="00644310">
      <w:t>IOSB  |  Telefon +49 721 6091-</w:t>
    </w:r>
    <w:r>
      <w:t>349</w:t>
    </w:r>
    <w:r w:rsidR="006E5B6E">
      <w:t xml:space="preserve">  |  </w:t>
    </w:r>
  </w:p>
  <w:p w14:paraId="3415DAB4" w14:textId="77777777" w:rsidR="00525B0C" w:rsidRDefault="006E5B6E" w:rsidP="006E5B6E">
    <w:pPr>
      <w:pStyle w:val="Fuzeile"/>
    </w:pPr>
    <w:proofErr w:type="spellStart"/>
    <w:r>
      <w:t>Fraunhoferstr</w:t>
    </w:r>
    <w:proofErr w:type="spellEnd"/>
    <w:r>
      <w:t xml:space="preserve">. </w:t>
    </w:r>
    <w:proofErr w:type="gramStart"/>
    <w:r>
      <w:t>1  |</w:t>
    </w:r>
    <w:proofErr w:type="gramEnd"/>
    <w:r>
      <w:t xml:space="preserve">  76131 Karlsruhe  |  www.iosb.fraunhofer.de  |  presse@iosb.fraunhofer.de  |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6831" w14:textId="77777777" w:rsidR="002F4E4E" w:rsidRDefault="002F4E4E"/>
    <w:p w14:paraId="6FABFBA9" w14:textId="77777777" w:rsidR="002F4E4E" w:rsidRDefault="002F4E4E"/>
    <w:p w14:paraId="33E276C2" w14:textId="77777777" w:rsidR="002F4E4E" w:rsidRDefault="002F4E4E"/>
    <w:p w14:paraId="11F2CDC4" w14:textId="77777777" w:rsidR="002F4E4E" w:rsidRDefault="002F4E4E"/>
  </w:footnote>
  <w:footnote w:type="continuationSeparator" w:id="0">
    <w:p w14:paraId="04E93A72" w14:textId="77777777" w:rsidR="002F4E4E" w:rsidRDefault="002F4E4E">
      <w:r>
        <w:continuationSeparator/>
      </w:r>
    </w:p>
    <w:p w14:paraId="0273E083" w14:textId="77777777" w:rsidR="002F4E4E" w:rsidRDefault="002F4E4E"/>
    <w:p w14:paraId="3278C4CD" w14:textId="77777777" w:rsidR="002F4E4E" w:rsidRDefault="002F4E4E"/>
    <w:p w14:paraId="5E22C3B1" w14:textId="77777777" w:rsidR="002F4E4E" w:rsidRDefault="002F4E4E"/>
  </w:footnote>
  <w:footnote w:type="continuationNotice" w:id="1">
    <w:p w14:paraId="610D4FCF" w14:textId="77777777" w:rsidR="002F4E4E" w:rsidRDefault="002F4E4E"/>
    <w:p w14:paraId="56BBA093" w14:textId="77777777" w:rsidR="002F4E4E" w:rsidRDefault="002F4E4E"/>
    <w:p w14:paraId="770C0236" w14:textId="77777777" w:rsidR="002F4E4E" w:rsidRDefault="002F4E4E"/>
    <w:p w14:paraId="22BDD784" w14:textId="77777777" w:rsidR="002F4E4E" w:rsidRDefault="002F4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7967" w14:textId="77777777" w:rsidR="00525B0C" w:rsidRDefault="00525B0C" w:rsidP="002210EB">
    <w:pPr>
      <w:framePr w:h="57" w:hRule="exact" w:wrap="auto" w:hAnchor="page" w:x="596"/>
      <w:pBdr>
        <w:top w:val="dashSmallGap" w:sz="4" w:space="1" w:color="auto"/>
      </w:pBdr>
    </w:pPr>
  </w:p>
  <w:p w14:paraId="2BFA2DB3" w14:textId="46945086" w:rsidR="00525B0C" w:rsidRDefault="00525B0C" w:rsidP="00182C15">
    <w:pPr>
      <w:framePr w:wrap="auto" w:hAnchor="page" w:x="596"/>
    </w:pPr>
    <w:r>
      <w:fldChar w:fldCharType="begin"/>
    </w:r>
    <w:r>
      <w:instrText xml:space="preserve"> STYLEREF  "#Überschrift 1"  \* MERGEFORMAT </w:instrText>
    </w:r>
    <w:r>
      <w:fldChar w:fldCharType="separate"/>
    </w:r>
    <w:r w:rsidR="009D0CCA">
      <w:rPr>
        <w:b/>
        <w:bCs/>
        <w:noProof/>
      </w:rPr>
      <w:t>Fehler! Verwenden Sie die Registerkarte 'Start', um #Überschrift 1 dem Text zuzuweisen, der hier angezeigt werden soll.</w:t>
    </w:r>
    <w:r>
      <w:rPr>
        <w:b/>
        <w:bCs/>
        <w:noProof/>
      </w:rPr>
      <w:fldChar w:fldCharType="end"/>
    </w:r>
  </w:p>
  <w:p w14:paraId="37B7F83B" w14:textId="77777777" w:rsidR="00525B0C" w:rsidRPr="002210EB" w:rsidRDefault="00525B0C" w:rsidP="002210EB">
    <w:pPr>
      <w:pStyle w:val="Kopfzeile"/>
    </w:pPr>
  </w:p>
  <w:p w14:paraId="27BABEDC" w14:textId="77777777" w:rsidR="00525B0C" w:rsidRDefault="00525B0C"/>
  <w:p w14:paraId="4238C614" w14:textId="77777777" w:rsidR="00525B0C" w:rsidRDefault="00525B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4DC8" w14:textId="77777777" w:rsidR="00525B0C" w:rsidRDefault="00525B0C" w:rsidP="00E37911">
    <w:bookmarkStart w:id="1" w:name="_Toc291581101"/>
    <w:bookmarkStart w:id="2" w:name="_Toc291581128"/>
    <w:r w:rsidRPr="00E3791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F1B298" wp14:editId="275D625D">
              <wp:simplePos x="0" y="0"/>
              <wp:positionH relativeFrom="margin">
                <wp:posOffset>8890</wp:posOffset>
              </wp:positionH>
              <wp:positionV relativeFrom="page">
                <wp:posOffset>1808480</wp:posOffset>
              </wp:positionV>
              <wp:extent cx="6372225" cy="457200"/>
              <wp:effectExtent l="0" t="0" r="9525" b="0"/>
              <wp:wrapNone/>
              <wp:docPr id="10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BDCC" w14:textId="77777777" w:rsidR="00525B0C" w:rsidRPr="00945714" w:rsidRDefault="00525B0C" w:rsidP="000641BF">
                          <w:pPr>
                            <w:pStyle w:val="Einrichtungszeile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1B298" id="_x0000_t202" coordsize="21600,21600" o:spt="202" path="m,l,21600r21600,l21600,xe">
              <v:stroke joinstyle="miter"/>
              <v:path gradientshapeok="t" o:connecttype="rect"/>
            </v:shapetype>
            <v:shape id="Text Box 210" o:spid="_x0000_s1027" type="#_x0000_t202" style="position:absolute;margin-left:.7pt;margin-top:142.4pt;width:501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tfrA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" o:allowincell="f" filled="f" stroked="f">
              <v:textbox style="mso-fit-shape-to-text:t" inset="0,0,0,0">
                <w:txbxContent>
                  <w:p w14:paraId="1946BDCC" w14:textId="77777777" w:rsidR="00525B0C" w:rsidRPr="00945714" w:rsidRDefault="00525B0C" w:rsidP="000641BF">
                    <w:pPr>
                      <w:pStyle w:val="Einrichtungszeile"/>
                    </w:pPr>
                    <w: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449347E7" wp14:editId="613A32A5">
          <wp:simplePos x="0" y="0"/>
          <wp:positionH relativeFrom="page">
            <wp:posOffset>4679374</wp:posOffset>
          </wp:positionH>
          <wp:positionV relativeFrom="page">
            <wp:posOffset>590550</wp:posOffset>
          </wp:positionV>
          <wp:extent cx="2113305" cy="577970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305" cy="57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7938DA8D" w14:textId="77777777" w:rsidR="00525B0C" w:rsidRDefault="00525B0C" w:rsidP="00E37911">
    <w:pPr>
      <w:pStyle w:val="LebenderKolumnentitel1"/>
      <w:framePr w:wrap="around"/>
    </w:pPr>
    <w:r w:rsidRPr="00E37911">
      <w:t>PresseinformatioN</w:t>
    </w:r>
  </w:p>
  <w:p w14:paraId="15255ED1" w14:textId="657F4466" w:rsidR="00525B0C" w:rsidRPr="00205BDB" w:rsidRDefault="000507A6" w:rsidP="00205BDB">
    <w:pPr>
      <w:pStyle w:val="LebenderKolumnentitel2"/>
      <w:framePr w:wrap="around"/>
    </w:pPr>
    <w:r>
      <w:t>31</w:t>
    </w:r>
    <w:r w:rsidR="009C6E92">
      <w:t xml:space="preserve">. </w:t>
    </w:r>
    <w:r>
      <w:t>Mai</w:t>
    </w:r>
    <w:r w:rsidR="009C6E92">
      <w:t xml:space="preserve"> 201</w:t>
    </w:r>
    <w:r w:rsidR="0029742C">
      <w:t>7</w:t>
    </w:r>
    <w:r w:rsidR="00525B0C">
      <w:t xml:space="preserve">| Seite </w:t>
    </w:r>
    <w:r w:rsidR="00525B0C" w:rsidRPr="004A31DD">
      <w:fldChar w:fldCharType="begin"/>
    </w:r>
    <w:r w:rsidR="00525B0C" w:rsidRPr="004A31DD">
      <w:instrText xml:space="preserve"> PAGE </w:instrText>
    </w:r>
    <w:r w:rsidR="00525B0C" w:rsidRPr="004A31DD">
      <w:fldChar w:fldCharType="separate"/>
    </w:r>
    <w:r w:rsidR="00692DE1">
      <w:t>2</w:t>
    </w:r>
    <w:r w:rsidR="00525B0C" w:rsidRPr="004A31DD">
      <w:fldChar w:fldCharType="end"/>
    </w:r>
    <w:r w:rsidR="00525B0C">
      <w:t xml:space="preserve"> | </w:t>
    </w:r>
    <w:r w:rsidR="00525B0C">
      <w:rPr>
        <w:rStyle w:val="Seitenzahl"/>
      </w:rPr>
      <w:fldChar w:fldCharType="begin"/>
    </w:r>
    <w:r w:rsidR="00525B0C">
      <w:rPr>
        <w:rStyle w:val="Seitenzahl"/>
      </w:rPr>
      <w:instrText xml:space="preserve"> NUMPAGES </w:instrText>
    </w:r>
    <w:r w:rsidR="00525B0C">
      <w:rPr>
        <w:rStyle w:val="Seitenzahl"/>
      </w:rPr>
      <w:fldChar w:fldCharType="separate"/>
    </w:r>
    <w:r w:rsidR="00692DE1">
      <w:rPr>
        <w:rStyle w:val="Seitenzahl"/>
      </w:rPr>
      <w:t>2</w:t>
    </w:r>
    <w:r w:rsidR="00525B0C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A1847" w14:textId="77777777" w:rsidR="00525B0C" w:rsidRDefault="00525B0C" w:rsidP="00C8001D">
    <w:pPr>
      <w:pStyle w:val="Partnerlogo"/>
      <w:framePr w:wrap="notBeside"/>
    </w:pPr>
    <w:r>
      <w:t>In Zusammenarbeit mit</w:t>
    </w:r>
  </w:p>
  <w:p w14:paraId="52A214D0" w14:textId="77777777" w:rsidR="00525B0C" w:rsidRDefault="00525B0C" w:rsidP="00C8001D">
    <w:pPr>
      <w:pStyle w:val="Partnerlogo"/>
      <w:framePr w:wrap="notBeside"/>
    </w:pPr>
  </w:p>
  <w:p w14:paraId="2F05522B" w14:textId="77777777" w:rsidR="00525B0C" w:rsidRDefault="00525B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A588C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27A3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5FEE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B0C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50AC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559A5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257C3B"/>
    <w:multiLevelType w:val="multilevel"/>
    <w:tmpl w:val="0E0E97CA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7" w15:restartNumberingAfterBreak="0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8" w15:restartNumberingAfterBreak="0">
    <w:nsid w:val="064403ED"/>
    <w:multiLevelType w:val="multilevel"/>
    <w:tmpl w:val="0E0E97CA"/>
    <w:numStyleLink w:val="AufzhlungPunkt"/>
  </w:abstractNum>
  <w:abstractNum w:abstractNumId="9" w15:restartNumberingAfterBreak="0">
    <w:nsid w:val="09EA0B88"/>
    <w:multiLevelType w:val="multilevel"/>
    <w:tmpl w:val="0E0E97CA"/>
    <w:numStyleLink w:val="AufzhlungPunkt"/>
  </w:abstractNum>
  <w:abstractNum w:abstractNumId="10" w15:restartNumberingAfterBreak="0">
    <w:nsid w:val="0CD92498"/>
    <w:multiLevelType w:val="hybridMultilevel"/>
    <w:tmpl w:val="FFF02D9E"/>
    <w:lvl w:ilvl="0" w:tplc="A91AE670"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87C1F"/>
    <w:multiLevelType w:val="multilevel"/>
    <w:tmpl w:val="7624E2A8"/>
    <w:numStyleLink w:val="Aufzhlung"/>
  </w:abstractNum>
  <w:abstractNum w:abstractNumId="12" w15:restartNumberingAfterBreak="0">
    <w:nsid w:val="1EF6759D"/>
    <w:multiLevelType w:val="multilevel"/>
    <w:tmpl w:val="7624E2A8"/>
    <w:numStyleLink w:val="Aufzhlung"/>
  </w:abstractNum>
  <w:abstractNum w:abstractNumId="13" w15:restartNumberingAfterBreak="0">
    <w:nsid w:val="229C637C"/>
    <w:multiLevelType w:val="multilevel"/>
    <w:tmpl w:val="7624E2A8"/>
    <w:numStyleLink w:val="Aufzhlung"/>
  </w:abstractNum>
  <w:abstractNum w:abstractNumId="14" w15:restartNumberingAfterBreak="0">
    <w:nsid w:val="2E3727EA"/>
    <w:multiLevelType w:val="multilevel"/>
    <w:tmpl w:val="E3B06D9E"/>
    <w:numStyleLink w:val="AufzhlungStrich"/>
  </w:abstractNum>
  <w:abstractNum w:abstractNumId="15" w15:restartNumberingAfterBreak="0">
    <w:nsid w:val="2FF62AA1"/>
    <w:multiLevelType w:val="multilevel"/>
    <w:tmpl w:val="0E0E97CA"/>
    <w:numStyleLink w:val="AufzhlungPunkt"/>
  </w:abstractNum>
  <w:abstractNum w:abstractNumId="16" w15:restartNumberingAfterBreak="0">
    <w:nsid w:val="32F92C6A"/>
    <w:multiLevelType w:val="hybridMultilevel"/>
    <w:tmpl w:val="F32202B0"/>
    <w:lvl w:ilvl="0" w:tplc="7728A598">
      <w:start w:val="1"/>
      <w:numFmt w:val="bullet"/>
      <w:pStyle w:val="Punkt-Liste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82783"/>
    <w:multiLevelType w:val="singleLevel"/>
    <w:tmpl w:val="16A05218"/>
    <w:lvl w:ilvl="0">
      <w:start w:val="1"/>
      <w:numFmt w:val="decimal"/>
      <w:pStyle w:val="Liste"/>
      <w:lvlText w:val="%1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  <w:b/>
        <w:i w:val="0"/>
        <w:sz w:val="20"/>
        <w:szCs w:val="20"/>
      </w:rPr>
    </w:lvl>
  </w:abstractNum>
  <w:abstractNum w:abstractNumId="18" w15:restartNumberingAfterBreak="0">
    <w:nsid w:val="35E54030"/>
    <w:multiLevelType w:val="multilevel"/>
    <w:tmpl w:val="E3B06D9E"/>
    <w:numStyleLink w:val="AufzhlungStrich"/>
  </w:abstractNum>
  <w:abstractNum w:abstractNumId="19" w15:restartNumberingAfterBreak="0">
    <w:nsid w:val="42BA1587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0" w15:restartNumberingAfterBreak="0">
    <w:nsid w:val="448A22C7"/>
    <w:multiLevelType w:val="multilevel"/>
    <w:tmpl w:val="0E0E97CA"/>
    <w:numStyleLink w:val="AufzhlungPunkt"/>
  </w:abstractNum>
  <w:abstractNum w:abstractNumId="21" w15:restartNumberingAfterBreak="0">
    <w:nsid w:val="4758435B"/>
    <w:multiLevelType w:val="multilevel"/>
    <w:tmpl w:val="E3B06D9E"/>
    <w:numStyleLink w:val="AufzhlungStrich"/>
  </w:abstractNum>
  <w:abstractNum w:abstractNumId="22" w15:restartNumberingAfterBreak="0">
    <w:nsid w:val="4BBE0FF7"/>
    <w:multiLevelType w:val="multilevel"/>
    <w:tmpl w:val="39F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DA61EC1"/>
    <w:multiLevelType w:val="multilevel"/>
    <w:tmpl w:val="E3B06D9E"/>
    <w:numStyleLink w:val="AufzhlungStrich"/>
  </w:abstractNum>
  <w:abstractNum w:abstractNumId="24" w15:restartNumberingAfterBreak="0">
    <w:nsid w:val="4DDA57C2"/>
    <w:multiLevelType w:val="multilevel"/>
    <w:tmpl w:val="0D9EE1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4DE925B8"/>
    <w:multiLevelType w:val="singleLevel"/>
    <w:tmpl w:val="962CAA06"/>
    <w:lvl w:ilvl="0">
      <w:start w:val="1"/>
      <w:numFmt w:val="bullet"/>
      <w:pStyle w:val="Strich-Liste"/>
      <w:lvlText w:val="–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</w:rPr>
    </w:lvl>
  </w:abstractNum>
  <w:abstractNum w:abstractNumId="26" w15:restartNumberingAfterBreak="0">
    <w:nsid w:val="4E196740"/>
    <w:multiLevelType w:val="multilevel"/>
    <w:tmpl w:val="E3B06D9E"/>
    <w:numStyleLink w:val="AufzhlungStrich"/>
  </w:abstractNum>
  <w:abstractNum w:abstractNumId="27" w15:restartNumberingAfterBreak="0">
    <w:nsid w:val="4F5D627C"/>
    <w:multiLevelType w:val="multilevel"/>
    <w:tmpl w:val="7624E2A8"/>
    <w:numStyleLink w:val="Aufzhlung"/>
  </w:abstractNum>
  <w:abstractNum w:abstractNumId="28" w15:restartNumberingAfterBreak="0">
    <w:nsid w:val="4F650DA8"/>
    <w:multiLevelType w:val="multilevel"/>
    <w:tmpl w:val="0E0E97CA"/>
    <w:numStyleLink w:val="AufzhlungPunkt"/>
  </w:abstractNum>
  <w:abstractNum w:abstractNumId="29" w15:restartNumberingAfterBreak="0">
    <w:nsid w:val="51AD15AC"/>
    <w:multiLevelType w:val="multilevel"/>
    <w:tmpl w:val="0E0E97CA"/>
    <w:numStyleLink w:val="AufzhlungPunkt"/>
  </w:abstractNum>
  <w:abstractNum w:abstractNumId="30" w15:restartNumberingAfterBreak="0">
    <w:nsid w:val="534D086D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1" w15:restartNumberingAfterBreak="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2" w15:restartNumberingAfterBreak="0">
    <w:nsid w:val="59E73388"/>
    <w:multiLevelType w:val="multilevel"/>
    <w:tmpl w:val="E3B06D9E"/>
    <w:numStyleLink w:val="AufzhlungStrich"/>
  </w:abstractNum>
  <w:abstractNum w:abstractNumId="33" w15:restartNumberingAfterBreak="0">
    <w:nsid w:val="59F018AC"/>
    <w:multiLevelType w:val="multilevel"/>
    <w:tmpl w:val="7624E2A8"/>
    <w:numStyleLink w:val="Aufzhlung"/>
  </w:abstractNum>
  <w:abstractNum w:abstractNumId="34" w15:restartNumberingAfterBreak="0">
    <w:nsid w:val="5B3A7A5F"/>
    <w:multiLevelType w:val="multilevel"/>
    <w:tmpl w:val="CC1E4548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10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E3727D5"/>
    <w:multiLevelType w:val="multilevel"/>
    <w:tmpl w:val="7624E2A8"/>
    <w:numStyleLink w:val="Aufzhlung"/>
  </w:abstractNum>
  <w:abstractNum w:abstractNumId="36" w15:restartNumberingAfterBreak="0">
    <w:nsid w:val="62593BF0"/>
    <w:multiLevelType w:val="multilevel"/>
    <w:tmpl w:val="7624E2A8"/>
    <w:numStyleLink w:val="Aufzhlung"/>
  </w:abstractNum>
  <w:abstractNum w:abstractNumId="37" w15:restartNumberingAfterBreak="0">
    <w:nsid w:val="645F53F5"/>
    <w:multiLevelType w:val="multilevel"/>
    <w:tmpl w:val="7624E2A8"/>
    <w:numStyleLink w:val="Aufzhlung"/>
  </w:abstractNum>
  <w:abstractNum w:abstractNumId="38" w15:restartNumberingAfterBreak="0">
    <w:nsid w:val="6EA50780"/>
    <w:multiLevelType w:val="multilevel"/>
    <w:tmpl w:val="7624E2A8"/>
    <w:numStyleLink w:val="Aufzhlung"/>
  </w:abstractNum>
  <w:abstractNum w:abstractNumId="39" w15:restartNumberingAfterBreak="0">
    <w:nsid w:val="714D7323"/>
    <w:multiLevelType w:val="multilevel"/>
    <w:tmpl w:val="86D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432E6D"/>
    <w:multiLevelType w:val="hybridMultilevel"/>
    <w:tmpl w:val="814E00D2"/>
    <w:lvl w:ilvl="0" w:tplc="85C2DE3E">
      <w:start w:val="1"/>
      <w:numFmt w:val="decimalZero"/>
      <w:lvlText w:val="Abb. %1."/>
      <w:lvlJc w:val="left"/>
      <w:pPr>
        <w:tabs>
          <w:tab w:val="num" w:pos="1281"/>
        </w:tabs>
        <w:ind w:left="1281" w:hanging="1281"/>
      </w:pPr>
      <w:rPr>
        <w:rFonts w:ascii="Frutiger LT Com 45 Light" w:hAnsi="Frutiger LT Com 45 Light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3BB149F"/>
    <w:multiLevelType w:val="multilevel"/>
    <w:tmpl w:val="0E0E97CA"/>
    <w:numStyleLink w:val="AufzhlungPunkt"/>
  </w:abstractNum>
  <w:abstractNum w:abstractNumId="42" w15:restartNumberingAfterBreak="0">
    <w:nsid w:val="7861055A"/>
    <w:multiLevelType w:val="hybridMultilevel"/>
    <w:tmpl w:val="29423540"/>
    <w:lvl w:ilvl="0" w:tplc="4A04D926">
      <w:numFmt w:val="bullet"/>
      <w:lvlText w:val="•"/>
      <w:lvlJc w:val="left"/>
      <w:pPr>
        <w:ind w:left="705" w:hanging="705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4443D0"/>
    <w:multiLevelType w:val="hybridMultilevel"/>
    <w:tmpl w:val="37B8DBE4"/>
    <w:lvl w:ilvl="0" w:tplc="704CAD66">
      <w:start w:val="1"/>
      <w:numFmt w:val="decimalZero"/>
      <w:lvlText w:val="Abb. 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C7C15"/>
    <w:multiLevelType w:val="multilevel"/>
    <w:tmpl w:val="7624E2A8"/>
    <w:numStyleLink w:val="Aufzhlung"/>
  </w:abstractNum>
  <w:num w:numId="1">
    <w:abstractNumId w:val="0"/>
  </w:num>
  <w:num w:numId="2">
    <w:abstractNumId w:val="31"/>
  </w:num>
  <w:num w:numId="3">
    <w:abstractNumId w:val="40"/>
  </w:num>
  <w:num w:numId="4">
    <w:abstractNumId w:val="6"/>
  </w:num>
  <w:num w:numId="5">
    <w:abstractNumId w:val="7"/>
  </w:num>
  <w:num w:numId="6">
    <w:abstractNumId w:val="16"/>
  </w:num>
  <w:num w:numId="7">
    <w:abstractNumId w:val="25"/>
  </w:num>
  <w:num w:numId="8">
    <w:abstractNumId w:val="17"/>
  </w:num>
  <w:num w:numId="9">
    <w:abstractNumId w:val="13"/>
  </w:num>
  <w:num w:numId="10">
    <w:abstractNumId w:val="9"/>
  </w:num>
  <w:num w:numId="11">
    <w:abstractNumId w:val="14"/>
  </w:num>
  <w:num w:numId="12">
    <w:abstractNumId w:val="34"/>
  </w:num>
  <w:num w:numId="13">
    <w:abstractNumId w:val="40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7"/>
  </w:num>
  <w:num w:numId="20">
    <w:abstractNumId w:val="33"/>
  </w:num>
  <w:num w:numId="21">
    <w:abstractNumId w:val="22"/>
  </w:num>
  <w:num w:numId="22">
    <w:abstractNumId w:val="24"/>
  </w:num>
  <w:num w:numId="23">
    <w:abstractNumId w:val="43"/>
  </w:num>
  <w:num w:numId="24">
    <w:abstractNumId w:val="38"/>
  </w:num>
  <w:num w:numId="25">
    <w:abstractNumId w:val="8"/>
  </w:num>
  <w:num w:numId="26">
    <w:abstractNumId w:val="21"/>
  </w:num>
  <w:num w:numId="27">
    <w:abstractNumId w:val="32"/>
  </w:num>
  <w:num w:numId="28">
    <w:abstractNumId w:val="19"/>
  </w:num>
  <w:num w:numId="29">
    <w:abstractNumId w:val="30"/>
  </w:num>
  <w:num w:numId="30">
    <w:abstractNumId w:val="15"/>
  </w:num>
  <w:num w:numId="31">
    <w:abstractNumId w:val="27"/>
  </w:num>
  <w:num w:numId="32">
    <w:abstractNumId w:val="28"/>
  </w:num>
  <w:num w:numId="33">
    <w:abstractNumId w:val="23"/>
  </w:num>
  <w:num w:numId="34">
    <w:abstractNumId w:val="11"/>
  </w:num>
  <w:num w:numId="35">
    <w:abstractNumId w:val="41"/>
  </w:num>
  <w:num w:numId="36">
    <w:abstractNumId w:val="26"/>
  </w:num>
  <w:num w:numId="37">
    <w:abstractNumId w:val="12"/>
  </w:num>
  <w:num w:numId="38">
    <w:abstractNumId w:val="20"/>
  </w:num>
  <w:num w:numId="39">
    <w:abstractNumId w:val="18"/>
  </w:num>
  <w:num w:numId="40">
    <w:abstractNumId w:val="29"/>
  </w:num>
  <w:num w:numId="41">
    <w:abstractNumId w:val="35"/>
  </w:num>
  <w:num w:numId="42">
    <w:abstractNumId w:val="36"/>
  </w:num>
  <w:num w:numId="43">
    <w:abstractNumId w:val="44"/>
  </w:num>
  <w:num w:numId="44">
    <w:abstractNumId w:val="42"/>
  </w:num>
  <w:num w:numId="45">
    <w:abstractNumId w:val="39"/>
  </w:num>
  <w:num w:numId="4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09"/>
  <w:hyphenationZone w:val="425"/>
  <w:defaultTableStyle w:val="Tabelle"/>
  <w:drawingGridHorizontalSpacing w:val="100"/>
  <w:displayHorizontalDrawingGridEvery w:val="2"/>
  <w:characterSpacingControl w:val="doNotCompress"/>
  <w:hdrShapeDefaults>
    <o:shapedefaults v:ext="edit" spidmax="4710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done" w:val="wahr"/>
  </w:docVars>
  <w:rsids>
    <w:rsidRoot w:val="00A55B90"/>
    <w:rsid w:val="0000164B"/>
    <w:rsid w:val="00003EF2"/>
    <w:rsid w:val="00007336"/>
    <w:rsid w:val="00007E6D"/>
    <w:rsid w:val="000112CB"/>
    <w:rsid w:val="0001197C"/>
    <w:rsid w:val="000148F0"/>
    <w:rsid w:val="00014FC7"/>
    <w:rsid w:val="00021181"/>
    <w:rsid w:val="0002153D"/>
    <w:rsid w:val="00021BC1"/>
    <w:rsid w:val="00021E5B"/>
    <w:rsid w:val="0002418A"/>
    <w:rsid w:val="0002440E"/>
    <w:rsid w:val="00024C0C"/>
    <w:rsid w:val="00026ECF"/>
    <w:rsid w:val="00031A00"/>
    <w:rsid w:val="00032A66"/>
    <w:rsid w:val="00033C22"/>
    <w:rsid w:val="00034ED9"/>
    <w:rsid w:val="0004137C"/>
    <w:rsid w:val="00042C23"/>
    <w:rsid w:val="00044782"/>
    <w:rsid w:val="0004586D"/>
    <w:rsid w:val="000507A6"/>
    <w:rsid w:val="00053C5F"/>
    <w:rsid w:val="0005415B"/>
    <w:rsid w:val="000542C8"/>
    <w:rsid w:val="000556E3"/>
    <w:rsid w:val="00055A31"/>
    <w:rsid w:val="000641BF"/>
    <w:rsid w:val="000671F0"/>
    <w:rsid w:val="000674BD"/>
    <w:rsid w:val="00070CB0"/>
    <w:rsid w:val="000747C4"/>
    <w:rsid w:val="00074AB8"/>
    <w:rsid w:val="00084030"/>
    <w:rsid w:val="00085327"/>
    <w:rsid w:val="00087C76"/>
    <w:rsid w:val="00090FED"/>
    <w:rsid w:val="000919F9"/>
    <w:rsid w:val="00093EB1"/>
    <w:rsid w:val="0009504B"/>
    <w:rsid w:val="00097D77"/>
    <w:rsid w:val="000A0AE3"/>
    <w:rsid w:val="000A1681"/>
    <w:rsid w:val="000A5651"/>
    <w:rsid w:val="000A68AD"/>
    <w:rsid w:val="000B2045"/>
    <w:rsid w:val="000B360F"/>
    <w:rsid w:val="000B4A38"/>
    <w:rsid w:val="000B50C7"/>
    <w:rsid w:val="000B51D6"/>
    <w:rsid w:val="000B6697"/>
    <w:rsid w:val="000C09C6"/>
    <w:rsid w:val="000C3F2B"/>
    <w:rsid w:val="000C5C65"/>
    <w:rsid w:val="000D13BD"/>
    <w:rsid w:val="000D45C5"/>
    <w:rsid w:val="000D64AA"/>
    <w:rsid w:val="000E708F"/>
    <w:rsid w:val="000E786A"/>
    <w:rsid w:val="000F0040"/>
    <w:rsid w:val="000F0C71"/>
    <w:rsid w:val="000F1D9B"/>
    <w:rsid w:val="000F41B2"/>
    <w:rsid w:val="000F48E9"/>
    <w:rsid w:val="000F4976"/>
    <w:rsid w:val="000F59FC"/>
    <w:rsid w:val="000F64B7"/>
    <w:rsid w:val="000F7A03"/>
    <w:rsid w:val="00101BDC"/>
    <w:rsid w:val="00102BF2"/>
    <w:rsid w:val="001074D8"/>
    <w:rsid w:val="00111640"/>
    <w:rsid w:val="00114A88"/>
    <w:rsid w:val="00121757"/>
    <w:rsid w:val="001227BF"/>
    <w:rsid w:val="00127922"/>
    <w:rsid w:val="001279ED"/>
    <w:rsid w:val="001307D0"/>
    <w:rsid w:val="00134FF4"/>
    <w:rsid w:val="0013793A"/>
    <w:rsid w:val="001413EB"/>
    <w:rsid w:val="00147923"/>
    <w:rsid w:val="00147999"/>
    <w:rsid w:val="001508DC"/>
    <w:rsid w:val="00152B75"/>
    <w:rsid w:val="00157654"/>
    <w:rsid w:val="001608A6"/>
    <w:rsid w:val="001614F8"/>
    <w:rsid w:val="001637C4"/>
    <w:rsid w:val="001650D9"/>
    <w:rsid w:val="0016534B"/>
    <w:rsid w:val="00165934"/>
    <w:rsid w:val="001675E9"/>
    <w:rsid w:val="001677B8"/>
    <w:rsid w:val="00167EA0"/>
    <w:rsid w:val="00173779"/>
    <w:rsid w:val="001818CE"/>
    <w:rsid w:val="001826A8"/>
    <w:rsid w:val="00182721"/>
    <w:rsid w:val="00182C15"/>
    <w:rsid w:val="001935DE"/>
    <w:rsid w:val="00194C67"/>
    <w:rsid w:val="00195DC7"/>
    <w:rsid w:val="00197FAE"/>
    <w:rsid w:val="001A12A7"/>
    <w:rsid w:val="001A23FF"/>
    <w:rsid w:val="001A3A4D"/>
    <w:rsid w:val="001A52D7"/>
    <w:rsid w:val="001A656F"/>
    <w:rsid w:val="001B08CD"/>
    <w:rsid w:val="001B0E4B"/>
    <w:rsid w:val="001B0EF3"/>
    <w:rsid w:val="001B2E9D"/>
    <w:rsid w:val="001B5381"/>
    <w:rsid w:val="001C03FB"/>
    <w:rsid w:val="001C0E46"/>
    <w:rsid w:val="001C2709"/>
    <w:rsid w:val="001C6081"/>
    <w:rsid w:val="001C797A"/>
    <w:rsid w:val="001D0A67"/>
    <w:rsid w:val="001D4F52"/>
    <w:rsid w:val="001D5A7F"/>
    <w:rsid w:val="001D601A"/>
    <w:rsid w:val="001E0D8D"/>
    <w:rsid w:val="001E12D6"/>
    <w:rsid w:val="001E1406"/>
    <w:rsid w:val="001E2E66"/>
    <w:rsid w:val="001E5B2A"/>
    <w:rsid w:val="001E6237"/>
    <w:rsid w:val="001F044C"/>
    <w:rsid w:val="001F6B10"/>
    <w:rsid w:val="0020273F"/>
    <w:rsid w:val="00203A1E"/>
    <w:rsid w:val="00203B30"/>
    <w:rsid w:val="00205799"/>
    <w:rsid w:val="00205BDB"/>
    <w:rsid w:val="0020757B"/>
    <w:rsid w:val="00210D96"/>
    <w:rsid w:val="00213465"/>
    <w:rsid w:val="00215D04"/>
    <w:rsid w:val="002210EB"/>
    <w:rsid w:val="002225B9"/>
    <w:rsid w:val="00223F17"/>
    <w:rsid w:val="002244C1"/>
    <w:rsid w:val="002378AB"/>
    <w:rsid w:val="00241042"/>
    <w:rsid w:val="002413E4"/>
    <w:rsid w:val="00242AF4"/>
    <w:rsid w:val="0024426C"/>
    <w:rsid w:val="0024442E"/>
    <w:rsid w:val="0024706C"/>
    <w:rsid w:val="00253DFB"/>
    <w:rsid w:val="00253FD2"/>
    <w:rsid w:val="00256892"/>
    <w:rsid w:val="002574EC"/>
    <w:rsid w:val="00260F59"/>
    <w:rsid w:val="00266C48"/>
    <w:rsid w:val="00267C31"/>
    <w:rsid w:val="0027323C"/>
    <w:rsid w:val="00273981"/>
    <w:rsid w:val="00282634"/>
    <w:rsid w:val="00282A2E"/>
    <w:rsid w:val="0028692D"/>
    <w:rsid w:val="002872A2"/>
    <w:rsid w:val="00292956"/>
    <w:rsid w:val="00296552"/>
    <w:rsid w:val="00296BE8"/>
    <w:rsid w:val="0029742C"/>
    <w:rsid w:val="002A1F0A"/>
    <w:rsid w:val="002A34F6"/>
    <w:rsid w:val="002A4D3E"/>
    <w:rsid w:val="002A4F33"/>
    <w:rsid w:val="002A7EDF"/>
    <w:rsid w:val="002B0005"/>
    <w:rsid w:val="002B3C18"/>
    <w:rsid w:val="002B5C31"/>
    <w:rsid w:val="002B744D"/>
    <w:rsid w:val="002B786E"/>
    <w:rsid w:val="002C1672"/>
    <w:rsid w:val="002C265F"/>
    <w:rsid w:val="002C341A"/>
    <w:rsid w:val="002C3F36"/>
    <w:rsid w:val="002C4BFA"/>
    <w:rsid w:val="002C7C36"/>
    <w:rsid w:val="002D4BE1"/>
    <w:rsid w:val="002D521E"/>
    <w:rsid w:val="002D79D4"/>
    <w:rsid w:val="002E0902"/>
    <w:rsid w:val="002E123D"/>
    <w:rsid w:val="002E2E62"/>
    <w:rsid w:val="002E357D"/>
    <w:rsid w:val="002E597A"/>
    <w:rsid w:val="002E71F5"/>
    <w:rsid w:val="002E7267"/>
    <w:rsid w:val="002E73C6"/>
    <w:rsid w:val="002F2159"/>
    <w:rsid w:val="002F2291"/>
    <w:rsid w:val="002F23AD"/>
    <w:rsid w:val="002F33B0"/>
    <w:rsid w:val="002F4E4E"/>
    <w:rsid w:val="002F79EC"/>
    <w:rsid w:val="0030398B"/>
    <w:rsid w:val="003069FE"/>
    <w:rsid w:val="0031047E"/>
    <w:rsid w:val="00312043"/>
    <w:rsid w:val="00313FC7"/>
    <w:rsid w:val="003156B2"/>
    <w:rsid w:val="00315AF1"/>
    <w:rsid w:val="00315C97"/>
    <w:rsid w:val="003227B0"/>
    <w:rsid w:val="00324ED9"/>
    <w:rsid w:val="00325FDE"/>
    <w:rsid w:val="00332AB2"/>
    <w:rsid w:val="0033425D"/>
    <w:rsid w:val="00334E93"/>
    <w:rsid w:val="00335527"/>
    <w:rsid w:val="00340E1F"/>
    <w:rsid w:val="00341672"/>
    <w:rsid w:val="0034292A"/>
    <w:rsid w:val="003443E5"/>
    <w:rsid w:val="00344B32"/>
    <w:rsid w:val="00346D7B"/>
    <w:rsid w:val="00347399"/>
    <w:rsid w:val="00360EBB"/>
    <w:rsid w:val="00361273"/>
    <w:rsid w:val="00367039"/>
    <w:rsid w:val="00367BAC"/>
    <w:rsid w:val="00370F34"/>
    <w:rsid w:val="0037211F"/>
    <w:rsid w:val="00372490"/>
    <w:rsid w:val="00373ACC"/>
    <w:rsid w:val="00375218"/>
    <w:rsid w:val="00375924"/>
    <w:rsid w:val="00375CB6"/>
    <w:rsid w:val="00384DE2"/>
    <w:rsid w:val="00386385"/>
    <w:rsid w:val="00386EA8"/>
    <w:rsid w:val="0039019A"/>
    <w:rsid w:val="00390E3E"/>
    <w:rsid w:val="00391B39"/>
    <w:rsid w:val="00392A27"/>
    <w:rsid w:val="00394A41"/>
    <w:rsid w:val="00394EB1"/>
    <w:rsid w:val="003951C9"/>
    <w:rsid w:val="00395DF0"/>
    <w:rsid w:val="00395F85"/>
    <w:rsid w:val="003978B3"/>
    <w:rsid w:val="003A00FA"/>
    <w:rsid w:val="003A2FF5"/>
    <w:rsid w:val="003A5BE2"/>
    <w:rsid w:val="003A6A51"/>
    <w:rsid w:val="003A79A5"/>
    <w:rsid w:val="003B2492"/>
    <w:rsid w:val="003B4CFD"/>
    <w:rsid w:val="003C0FA2"/>
    <w:rsid w:val="003C1B1E"/>
    <w:rsid w:val="003C2EF6"/>
    <w:rsid w:val="003C4CC1"/>
    <w:rsid w:val="003C6297"/>
    <w:rsid w:val="003E14D8"/>
    <w:rsid w:val="003E4616"/>
    <w:rsid w:val="003E4951"/>
    <w:rsid w:val="003E6E79"/>
    <w:rsid w:val="003F2BF3"/>
    <w:rsid w:val="003F473E"/>
    <w:rsid w:val="00400B5A"/>
    <w:rsid w:val="00405397"/>
    <w:rsid w:val="00407CC4"/>
    <w:rsid w:val="00412126"/>
    <w:rsid w:val="0041292E"/>
    <w:rsid w:val="004130E8"/>
    <w:rsid w:val="00421F68"/>
    <w:rsid w:val="004265BD"/>
    <w:rsid w:val="00426FB2"/>
    <w:rsid w:val="004316D9"/>
    <w:rsid w:val="00431C37"/>
    <w:rsid w:val="00431FCC"/>
    <w:rsid w:val="00432F48"/>
    <w:rsid w:val="00437580"/>
    <w:rsid w:val="004432E2"/>
    <w:rsid w:val="00451FF9"/>
    <w:rsid w:val="0045239D"/>
    <w:rsid w:val="00452A9F"/>
    <w:rsid w:val="00455700"/>
    <w:rsid w:val="00457A8E"/>
    <w:rsid w:val="004610D7"/>
    <w:rsid w:val="00461BA8"/>
    <w:rsid w:val="004648D9"/>
    <w:rsid w:val="00475E16"/>
    <w:rsid w:val="00480BFB"/>
    <w:rsid w:val="00484A8E"/>
    <w:rsid w:val="00484B19"/>
    <w:rsid w:val="00485B3A"/>
    <w:rsid w:val="00490249"/>
    <w:rsid w:val="00491394"/>
    <w:rsid w:val="004929B4"/>
    <w:rsid w:val="00492E2C"/>
    <w:rsid w:val="00496238"/>
    <w:rsid w:val="004972A7"/>
    <w:rsid w:val="004A31DD"/>
    <w:rsid w:val="004A3528"/>
    <w:rsid w:val="004A7818"/>
    <w:rsid w:val="004B4714"/>
    <w:rsid w:val="004C081A"/>
    <w:rsid w:val="004D00E8"/>
    <w:rsid w:val="004D18E1"/>
    <w:rsid w:val="004D35D9"/>
    <w:rsid w:val="004D3E23"/>
    <w:rsid w:val="004D50A3"/>
    <w:rsid w:val="004D6579"/>
    <w:rsid w:val="004D6823"/>
    <w:rsid w:val="004D6B92"/>
    <w:rsid w:val="004D6B9B"/>
    <w:rsid w:val="004D7FCF"/>
    <w:rsid w:val="004E24C3"/>
    <w:rsid w:val="004E5059"/>
    <w:rsid w:val="004F0D7F"/>
    <w:rsid w:val="004F7DC2"/>
    <w:rsid w:val="00504D80"/>
    <w:rsid w:val="0051106E"/>
    <w:rsid w:val="00512BE9"/>
    <w:rsid w:val="005141B1"/>
    <w:rsid w:val="00520EC2"/>
    <w:rsid w:val="00521A94"/>
    <w:rsid w:val="00525B0C"/>
    <w:rsid w:val="005318C4"/>
    <w:rsid w:val="00531BCF"/>
    <w:rsid w:val="005433B4"/>
    <w:rsid w:val="00544F90"/>
    <w:rsid w:val="00545AFD"/>
    <w:rsid w:val="0055002F"/>
    <w:rsid w:val="00551051"/>
    <w:rsid w:val="005530E2"/>
    <w:rsid w:val="00554B05"/>
    <w:rsid w:val="00561A58"/>
    <w:rsid w:val="00565643"/>
    <w:rsid w:val="00571EAE"/>
    <w:rsid w:val="00574EBE"/>
    <w:rsid w:val="00576290"/>
    <w:rsid w:val="00577D11"/>
    <w:rsid w:val="0058052D"/>
    <w:rsid w:val="00582531"/>
    <w:rsid w:val="00586EE4"/>
    <w:rsid w:val="0058713C"/>
    <w:rsid w:val="005871FE"/>
    <w:rsid w:val="00596B92"/>
    <w:rsid w:val="005A2ACB"/>
    <w:rsid w:val="005A3676"/>
    <w:rsid w:val="005B1E22"/>
    <w:rsid w:val="005B338A"/>
    <w:rsid w:val="005C0698"/>
    <w:rsid w:val="005C1446"/>
    <w:rsid w:val="005C1E40"/>
    <w:rsid w:val="005C3596"/>
    <w:rsid w:val="005C3DF6"/>
    <w:rsid w:val="005C4109"/>
    <w:rsid w:val="005C5444"/>
    <w:rsid w:val="005C6C48"/>
    <w:rsid w:val="005D01B8"/>
    <w:rsid w:val="005D0698"/>
    <w:rsid w:val="005D22AA"/>
    <w:rsid w:val="005D3F72"/>
    <w:rsid w:val="005D6DF2"/>
    <w:rsid w:val="005D6EBB"/>
    <w:rsid w:val="005E07EF"/>
    <w:rsid w:val="005F13C8"/>
    <w:rsid w:val="005F239C"/>
    <w:rsid w:val="005F3447"/>
    <w:rsid w:val="005F3CC7"/>
    <w:rsid w:val="005F4C4C"/>
    <w:rsid w:val="00600062"/>
    <w:rsid w:val="00601AD9"/>
    <w:rsid w:val="00607623"/>
    <w:rsid w:val="00611880"/>
    <w:rsid w:val="006161F3"/>
    <w:rsid w:val="006251E9"/>
    <w:rsid w:val="0063173B"/>
    <w:rsid w:val="00633080"/>
    <w:rsid w:val="006346EC"/>
    <w:rsid w:val="0063516C"/>
    <w:rsid w:val="0063700E"/>
    <w:rsid w:val="00637034"/>
    <w:rsid w:val="00642184"/>
    <w:rsid w:val="00644310"/>
    <w:rsid w:val="00647882"/>
    <w:rsid w:val="00652F3F"/>
    <w:rsid w:val="00656475"/>
    <w:rsid w:val="00670594"/>
    <w:rsid w:val="00670F0F"/>
    <w:rsid w:val="0067317F"/>
    <w:rsid w:val="0067406E"/>
    <w:rsid w:val="00676DB8"/>
    <w:rsid w:val="00680145"/>
    <w:rsid w:val="006836CB"/>
    <w:rsid w:val="00684DD6"/>
    <w:rsid w:val="00687B16"/>
    <w:rsid w:val="00692BFE"/>
    <w:rsid w:val="00692DE1"/>
    <w:rsid w:val="00695D1B"/>
    <w:rsid w:val="0069751C"/>
    <w:rsid w:val="006A2519"/>
    <w:rsid w:val="006A3885"/>
    <w:rsid w:val="006A5F18"/>
    <w:rsid w:val="006B7BB9"/>
    <w:rsid w:val="006C4EB2"/>
    <w:rsid w:val="006D499A"/>
    <w:rsid w:val="006D4F1F"/>
    <w:rsid w:val="006D65A5"/>
    <w:rsid w:val="006D6CDE"/>
    <w:rsid w:val="006E18AB"/>
    <w:rsid w:val="006E5B6E"/>
    <w:rsid w:val="006E7650"/>
    <w:rsid w:val="006F54D6"/>
    <w:rsid w:val="00702287"/>
    <w:rsid w:val="007024FE"/>
    <w:rsid w:val="00704BD8"/>
    <w:rsid w:val="00710B37"/>
    <w:rsid w:val="00711A90"/>
    <w:rsid w:val="00714590"/>
    <w:rsid w:val="00720BEA"/>
    <w:rsid w:val="00720C97"/>
    <w:rsid w:val="007211BF"/>
    <w:rsid w:val="00731076"/>
    <w:rsid w:val="00731B05"/>
    <w:rsid w:val="00734987"/>
    <w:rsid w:val="0073625B"/>
    <w:rsid w:val="00737D31"/>
    <w:rsid w:val="00740080"/>
    <w:rsid w:val="00741A66"/>
    <w:rsid w:val="0074375E"/>
    <w:rsid w:val="00744E85"/>
    <w:rsid w:val="007508C5"/>
    <w:rsid w:val="0076092C"/>
    <w:rsid w:val="007631B6"/>
    <w:rsid w:val="00764E6F"/>
    <w:rsid w:val="007767D3"/>
    <w:rsid w:val="00776FE5"/>
    <w:rsid w:val="00783DA0"/>
    <w:rsid w:val="007846E9"/>
    <w:rsid w:val="00786759"/>
    <w:rsid w:val="007914FF"/>
    <w:rsid w:val="007934D4"/>
    <w:rsid w:val="0079546A"/>
    <w:rsid w:val="007960BB"/>
    <w:rsid w:val="00796349"/>
    <w:rsid w:val="007965A3"/>
    <w:rsid w:val="007A077E"/>
    <w:rsid w:val="007A4593"/>
    <w:rsid w:val="007A532A"/>
    <w:rsid w:val="007A59EF"/>
    <w:rsid w:val="007A6263"/>
    <w:rsid w:val="007A689E"/>
    <w:rsid w:val="007A6A0F"/>
    <w:rsid w:val="007B03A9"/>
    <w:rsid w:val="007B1A2D"/>
    <w:rsid w:val="007C2FD8"/>
    <w:rsid w:val="007C4315"/>
    <w:rsid w:val="007D2C99"/>
    <w:rsid w:val="007D3657"/>
    <w:rsid w:val="007D438A"/>
    <w:rsid w:val="007D4ECB"/>
    <w:rsid w:val="007D605F"/>
    <w:rsid w:val="007E1A22"/>
    <w:rsid w:val="007E1EFD"/>
    <w:rsid w:val="007E28F9"/>
    <w:rsid w:val="007E2DA0"/>
    <w:rsid w:val="007E6C5D"/>
    <w:rsid w:val="007F2D2F"/>
    <w:rsid w:val="007F2F1B"/>
    <w:rsid w:val="007F3AD0"/>
    <w:rsid w:val="007F4D64"/>
    <w:rsid w:val="008065CB"/>
    <w:rsid w:val="00807218"/>
    <w:rsid w:val="008105EE"/>
    <w:rsid w:val="0081074D"/>
    <w:rsid w:val="00813CC4"/>
    <w:rsid w:val="0081420B"/>
    <w:rsid w:val="008159BE"/>
    <w:rsid w:val="008256D1"/>
    <w:rsid w:val="008301B7"/>
    <w:rsid w:val="008338B0"/>
    <w:rsid w:val="008402C4"/>
    <w:rsid w:val="0084193A"/>
    <w:rsid w:val="00843142"/>
    <w:rsid w:val="008440F9"/>
    <w:rsid w:val="00844287"/>
    <w:rsid w:val="008469BB"/>
    <w:rsid w:val="00855221"/>
    <w:rsid w:val="00857355"/>
    <w:rsid w:val="0085785B"/>
    <w:rsid w:val="00857E4F"/>
    <w:rsid w:val="008614A1"/>
    <w:rsid w:val="00863735"/>
    <w:rsid w:val="00867096"/>
    <w:rsid w:val="0087017C"/>
    <w:rsid w:val="00876572"/>
    <w:rsid w:val="00880262"/>
    <w:rsid w:val="0088029A"/>
    <w:rsid w:val="00882BEB"/>
    <w:rsid w:val="00886352"/>
    <w:rsid w:val="008863E5"/>
    <w:rsid w:val="00887188"/>
    <w:rsid w:val="0089026D"/>
    <w:rsid w:val="00892159"/>
    <w:rsid w:val="008931C4"/>
    <w:rsid w:val="008954C0"/>
    <w:rsid w:val="008A0566"/>
    <w:rsid w:val="008A181D"/>
    <w:rsid w:val="008A64A6"/>
    <w:rsid w:val="008A6732"/>
    <w:rsid w:val="008A6D55"/>
    <w:rsid w:val="008B0781"/>
    <w:rsid w:val="008B0B21"/>
    <w:rsid w:val="008B1D74"/>
    <w:rsid w:val="008B3004"/>
    <w:rsid w:val="008C2324"/>
    <w:rsid w:val="008C3700"/>
    <w:rsid w:val="008C41A1"/>
    <w:rsid w:val="008D1621"/>
    <w:rsid w:val="008D182B"/>
    <w:rsid w:val="008D2938"/>
    <w:rsid w:val="008D71BE"/>
    <w:rsid w:val="008E7C33"/>
    <w:rsid w:val="008F0DE8"/>
    <w:rsid w:val="008F0E82"/>
    <w:rsid w:val="008F2DCB"/>
    <w:rsid w:val="008F58EC"/>
    <w:rsid w:val="008F6C4D"/>
    <w:rsid w:val="008F7291"/>
    <w:rsid w:val="0090449B"/>
    <w:rsid w:val="00906970"/>
    <w:rsid w:val="00907AC2"/>
    <w:rsid w:val="00912058"/>
    <w:rsid w:val="00915182"/>
    <w:rsid w:val="00916811"/>
    <w:rsid w:val="009209D0"/>
    <w:rsid w:val="00924ED0"/>
    <w:rsid w:val="00925660"/>
    <w:rsid w:val="00925AA9"/>
    <w:rsid w:val="00926CEE"/>
    <w:rsid w:val="0092707C"/>
    <w:rsid w:val="009271CA"/>
    <w:rsid w:val="0093184D"/>
    <w:rsid w:val="00932C37"/>
    <w:rsid w:val="00932C48"/>
    <w:rsid w:val="00933BBF"/>
    <w:rsid w:val="00934584"/>
    <w:rsid w:val="0093693B"/>
    <w:rsid w:val="0094159C"/>
    <w:rsid w:val="009427C8"/>
    <w:rsid w:val="00943035"/>
    <w:rsid w:val="00945714"/>
    <w:rsid w:val="00945B7B"/>
    <w:rsid w:val="00946D40"/>
    <w:rsid w:val="00955BE0"/>
    <w:rsid w:val="00955E0B"/>
    <w:rsid w:val="009600B5"/>
    <w:rsid w:val="009626E3"/>
    <w:rsid w:val="00962EB7"/>
    <w:rsid w:val="009707BE"/>
    <w:rsid w:val="009763EF"/>
    <w:rsid w:val="00981B30"/>
    <w:rsid w:val="00982A6D"/>
    <w:rsid w:val="00991D8F"/>
    <w:rsid w:val="00992AFD"/>
    <w:rsid w:val="00993C3C"/>
    <w:rsid w:val="009A0AC4"/>
    <w:rsid w:val="009A2C66"/>
    <w:rsid w:val="009A422F"/>
    <w:rsid w:val="009B1C5B"/>
    <w:rsid w:val="009B1F87"/>
    <w:rsid w:val="009B5754"/>
    <w:rsid w:val="009B5E91"/>
    <w:rsid w:val="009B79B3"/>
    <w:rsid w:val="009C177B"/>
    <w:rsid w:val="009C3516"/>
    <w:rsid w:val="009C52D4"/>
    <w:rsid w:val="009C6E92"/>
    <w:rsid w:val="009D0CCA"/>
    <w:rsid w:val="009D150A"/>
    <w:rsid w:val="009D169D"/>
    <w:rsid w:val="009D5EC1"/>
    <w:rsid w:val="009D7E1B"/>
    <w:rsid w:val="009E2F44"/>
    <w:rsid w:val="009E6B24"/>
    <w:rsid w:val="009F2F92"/>
    <w:rsid w:val="009F349B"/>
    <w:rsid w:val="009F35C3"/>
    <w:rsid w:val="00A014EA"/>
    <w:rsid w:val="00A101BF"/>
    <w:rsid w:val="00A10562"/>
    <w:rsid w:val="00A11FEC"/>
    <w:rsid w:val="00A12448"/>
    <w:rsid w:val="00A13391"/>
    <w:rsid w:val="00A14DE7"/>
    <w:rsid w:val="00A163EC"/>
    <w:rsid w:val="00A20646"/>
    <w:rsid w:val="00A226A8"/>
    <w:rsid w:val="00A279C6"/>
    <w:rsid w:val="00A27F80"/>
    <w:rsid w:val="00A30ABC"/>
    <w:rsid w:val="00A31CF0"/>
    <w:rsid w:val="00A34ABF"/>
    <w:rsid w:val="00A44459"/>
    <w:rsid w:val="00A44CF1"/>
    <w:rsid w:val="00A47ECE"/>
    <w:rsid w:val="00A53706"/>
    <w:rsid w:val="00A53C6C"/>
    <w:rsid w:val="00A54BBD"/>
    <w:rsid w:val="00A55B90"/>
    <w:rsid w:val="00A641EB"/>
    <w:rsid w:val="00A70D9A"/>
    <w:rsid w:val="00A83AA1"/>
    <w:rsid w:val="00A8571E"/>
    <w:rsid w:val="00A85C1B"/>
    <w:rsid w:val="00A8707B"/>
    <w:rsid w:val="00A91757"/>
    <w:rsid w:val="00A9208F"/>
    <w:rsid w:val="00A95FEE"/>
    <w:rsid w:val="00AA096E"/>
    <w:rsid w:val="00AA54EB"/>
    <w:rsid w:val="00AA61FE"/>
    <w:rsid w:val="00AA6E11"/>
    <w:rsid w:val="00AA74CD"/>
    <w:rsid w:val="00AB3536"/>
    <w:rsid w:val="00AB3EF1"/>
    <w:rsid w:val="00AB3F73"/>
    <w:rsid w:val="00AB6AEF"/>
    <w:rsid w:val="00AB72C4"/>
    <w:rsid w:val="00AC042D"/>
    <w:rsid w:val="00AC2851"/>
    <w:rsid w:val="00AC3FD4"/>
    <w:rsid w:val="00AC4FCD"/>
    <w:rsid w:val="00AD0F99"/>
    <w:rsid w:val="00AD57BF"/>
    <w:rsid w:val="00AD7029"/>
    <w:rsid w:val="00AE4097"/>
    <w:rsid w:val="00AE5141"/>
    <w:rsid w:val="00AE51B3"/>
    <w:rsid w:val="00AE59AA"/>
    <w:rsid w:val="00AF12E4"/>
    <w:rsid w:val="00AF236C"/>
    <w:rsid w:val="00AF47FC"/>
    <w:rsid w:val="00AF70B7"/>
    <w:rsid w:val="00B0315E"/>
    <w:rsid w:val="00B07C14"/>
    <w:rsid w:val="00B101EC"/>
    <w:rsid w:val="00B1048C"/>
    <w:rsid w:val="00B10546"/>
    <w:rsid w:val="00B13B18"/>
    <w:rsid w:val="00B172B6"/>
    <w:rsid w:val="00B22CB2"/>
    <w:rsid w:val="00B241FF"/>
    <w:rsid w:val="00B24CAB"/>
    <w:rsid w:val="00B25A19"/>
    <w:rsid w:val="00B27338"/>
    <w:rsid w:val="00B310F3"/>
    <w:rsid w:val="00B312D4"/>
    <w:rsid w:val="00B3214F"/>
    <w:rsid w:val="00B3557D"/>
    <w:rsid w:val="00B40C39"/>
    <w:rsid w:val="00B47E5D"/>
    <w:rsid w:val="00B52EB6"/>
    <w:rsid w:val="00B56699"/>
    <w:rsid w:val="00B60ED2"/>
    <w:rsid w:val="00B64E50"/>
    <w:rsid w:val="00B661EF"/>
    <w:rsid w:val="00B67D2B"/>
    <w:rsid w:val="00B713B3"/>
    <w:rsid w:val="00B71B34"/>
    <w:rsid w:val="00B753A3"/>
    <w:rsid w:val="00B75B6B"/>
    <w:rsid w:val="00B77B0A"/>
    <w:rsid w:val="00B836AB"/>
    <w:rsid w:val="00B838EB"/>
    <w:rsid w:val="00B85E5E"/>
    <w:rsid w:val="00B85F71"/>
    <w:rsid w:val="00B9314A"/>
    <w:rsid w:val="00B95DFF"/>
    <w:rsid w:val="00BA04C3"/>
    <w:rsid w:val="00BA11F0"/>
    <w:rsid w:val="00BB237A"/>
    <w:rsid w:val="00BB27B8"/>
    <w:rsid w:val="00BC51ED"/>
    <w:rsid w:val="00BD2734"/>
    <w:rsid w:val="00BD4A23"/>
    <w:rsid w:val="00BD4A74"/>
    <w:rsid w:val="00BD7E66"/>
    <w:rsid w:val="00BE1DAB"/>
    <w:rsid w:val="00BE4532"/>
    <w:rsid w:val="00BE478B"/>
    <w:rsid w:val="00BF0E2A"/>
    <w:rsid w:val="00BF5386"/>
    <w:rsid w:val="00C01E9F"/>
    <w:rsid w:val="00C0488D"/>
    <w:rsid w:val="00C074AC"/>
    <w:rsid w:val="00C113B0"/>
    <w:rsid w:val="00C12442"/>
    <w:rsid w:val="00C1267A"/>
    <w:rsid w:val="00C167F6"/>
    <w:rsid w:val="00C177D6"/>
    <w:rsid w:val="00C179DB"/>
    <w:rsid w:val="00C236F3"/>
    <w:rsid w:val="00C2654E"/>
    <w:rsid w:val="00C323F6"/>
    <w:rsid w:val="00C33F39"/>
    <w:rsid w:val="00C37518"/>
    <w:rsid w:val="00C42750"/>
    <w:rsid w:val="00C433FE"/>
    <w:rsid w:val="00C44E70"/>
    <w:rsid w:val="00C47F15"/>
    <w:rsid w:val="00C51C2A"/>
    <w:rsid w:val="00C54DA9"/>
    <w:rsid w:val="00C56088"/>
    <w:rsid w:val="00C65593"/>
    <w:rsid w:val="00C662D3"/>
    <w:rsid w:val="00C710B9"/>
    <w:rsid w:val="00C735B1"/>
    <w:rsid w:val="00C73CF3"/>
    <w:rsid w:val="00C74AF6"/>
    <w:rsid w:val="00C8001D"/>
    <w:rsid w:val="00C81792"/>
    <w:rsid w:val="00C86ADB"/>
    <w:rsid w:val="00C91C8F"/>
    <w:rsid w:val="00C951BB"/>
    <w:rsid w:val="00C9605E"/>
    <w:rsid w:val="00C97085"/>
    <w:rsid w:val="00C970E9"/>
    <w:rsid w:val="00CA30F5"/>
    <w:rsid w:val="00CA3874"/>
    <w:rsid w:val="00CB0AB1"/>
    <w:rsid w:val="00CB1782"/>
    <w:rsid w:val="00CB1D2A"/>
    <w:rsid w:val="00CB552A"/>
    <w:rsid w:val="00CB631B"/>
    <w:rsid w:val="00CC45D0"/>
    <w:rsid w:val="00CC46D7"/>
    <w:rsid w:val="00CC56A3"/>
    <w:rsid w:val="00CC618A"/>
    <w:rsid w:val="00CD4B2B"/>
    <w:rsid w:val="00CD75EC"/>
    <w:rsid w:val="00CE28CF"/>
    <w:rsid w:val="00CE7CD6"/>
    <w:rsid w:val="00CF0805"/>
    <w:rsid w:val="00CF0F01"/>
    <w:rsid w:val="00CF79EF"/>
    <w:rsid w:val="00D02DBB"/>
    <w:rsid w:val="00D12D04"/>
    <w:rsid w:val="00D13E6B"/>
    <w:rsid w:val="00D16E0E"/>
    <w:rsid w:val="00D20199"/>
    <w:rsid w:val="00D27BDD"/>
    <w:rsid w:val="00D30135"/>
    <w:rsid w:val="00D30257"/>
    <w:rsid w:val="00D32BED"/>
    <w:rsid w:val="00D427AF"/>
    <w:rsid w:val="00D468A4"/>
    <w:rsid w:val="00D500D4"/>
    <w:rsid w:val="00D5090F"/>
    <w:rsid w:val="00D53EC8"/>
    <w:rsid w:val="00D55BA9"/>
    <w:rsid w:val="00D57035"/>
    <w:rsid w:val="00D57EAE"/>
    <w:rsid w:val="00D60193"/>
    <w:rsid w:val="00D61B6C"/>
    <w:rsid w:val="00D62798"/>
    <w:rsid w:val="00D66311"/>
    <w:rsid w:val="00D6634F"/>
    <w:rsid w:val="00D70737"/>
    <w:rsid w:val="00D71B7E"/>
    <w:rsid w:val="00D72377"/>
    <w:rsid w:val="00D72678"/>
    <w:rsid w:val="00D72E40"/>
    <w:rsid w:val="00D72FC2"/>
    <w:rsid w:val="00D7326F"/>
    <w:rsid w:val="00D73BAB"/>
    <w:rsid w:val="00D85FE7"/>
    <w:rsid w:val="00D86F19"/>
    <w:rsid w:val="00D8734C"/>
    <w:rsid w:val="00D87D76"/>
    <w:rsid w:val="00D932A1"/>
    <w:rsid w:val="00DA2E39"/>
    <w:rsid w:val="00DA6837"/>
    <w:rsid w:val="00DA7C51"/>
    <w:rsid w:val="00DB5AD1"/>
    <w:rsid w:val="00DB7E2F"/>
    <w:rsid w:val="00DC2E1B"/>
    <w:rsid w:val="00DC526C"/>
    <w:rsid w:val="00DD0224"/>
    <w:rsid w:val="00DD644F"/>
    <w:rsid w:val="00DE24A3"/>
    <w:rsid w:val="00DE2CE8"/>
    <w:rsid w:val="00DF0801"/>
    <w:rsid w:val="00DF1185"/>
    <w:rsid w:val="00DF6974"/>
    <w:rsid w:val="00E1025F"/>
    <w:rsid w:val="00E116BE"/>
    <w:rsid w:val="00E122C4"/>
    <w:rsid w:val="00E1527A"/>
    <w:rsid w:val="00E17F27"/>
    <w:rsid w:val="00E30485"/>
    <w:rsid w:val="00E37911"/>
    <w:rsid w:val="00E421C8"/>
    <w:rsid w:val="00E441AF"/>
    <w:rsid w:val="00E50659"/>
    <w:rsid w:val="00E52F40"/>
    <w:rsid w:val="00E54D42"/>
    <w:rsid w:val="00E54D49"/>
    <w:rsid w:val="00E56EB6"/>
    <w:rsid w:val="00E576C6"/>
    <w:rsid w:val="00E6064B"/>
    <w:rsid w:val="00E637F4"/>
    <w:rsid w:val="00E71509"/>
    <w:rsid w:val="00E74A92"/>
    <w:rsid w:val="00E75A40"/>
    <w:rsid w:val="00E812C8"/>
    <w:rsid w:val="00E83DF2"/>
    <w:rsid w:val="00E92022"/>
    <w:rsid w:val="00E96BCE"/>
    <w:rsid w:val="00E979C5"/>
    <w:rsid w:val="00EA0CCF"/>
    <w:rsid w:val="00EA257F"/>
    <w:rsid w:val="00EA7951"/>
    <w:rsid w:val="00EB01F1"/>
    <w:rsid w:val="00EB2250"/>
    <w:rsid w:val="00EB5471"/>
    <w:rsid w:val="00EB627A"/>
    <w:rsid w:val="00EB6747"/>
    <w:rsid w:val="00EB786C"/>
    <w:rsid w:val="00EB7C87"/>
    <w:rsid w:val="00EC49ED"/>
    <w:rsid w:val="00EC54E0"/>
    <w:rsid w:val="00ED56B2"/>
    <w:rsid w:val="00ED65B0"/>
    <w:rsid w:val="00ED68CE"/>
    <w:rsid w:val="00EE00C6"/>
    <w:rsid w:val="00EE2B92"/>
    <w:rsid w:val="00EE2CFA"/>
    <w:rsid w:val="00EE2E64"/>
    <w:rsid w:val="00EE2F6E"/>
    <w:rsid w:val="00EE32C8"/>
    <w:rsid w:val="00EE3C5A"/>
    <w:rsid w:val="00EE450B"/>
    <w:rsid w:val="00EF274B"/>
    <w:rsid w:val="00EF6028"/>
    <w:rsid w:val="00EF7B09"/>
    <w:rsid w:val="00F00CA1"/>
    <w:rsid w:val="00F047A4"/>
    <w:rsid w:val="00F06EF0"/>
    <w:rsid w:val="00F07A75"/>
    <w:rsid w:val="00F10E66"/>
    <w:rsid w:val="00F1654C"/>
    <w:rsid w:val="00F24CE3"/>
    <w:rsid w:val="00F25036"/>
    <w:rsid w:val="00F256CF"/>
    <w:rsid w:val="00F27FE6"/>
    <w:rsid w:val="00F30C09"/>
    <w:rsid w:val="00F31F8E"/>
    <w:rsid w:val="00F346E2"/>
    <w:rsid w:val="00F36C20"/>
    <w:rsid w:val="00F412D4"/>
    <w:rsid w:val="00F46A8E"/>
    <w:rsid w:val="00F46DDE"/>
    <w:rsid w:val="00F53254"/>
    <w:rsid w:val="00F543A4"/>
    <w:rsid w:val="00F56068"/>
    <w:rsid w:val="00F60611"/>
    <w:rsid w:val="00F61A40"/>
    <w:rsid w:val="00F62319"/>
    <w:rsid w:val="00F62DD6"/>
    <w:rsid w:val="00F6468D"/>
    <w:rsid w:val="00F67101"/>
    <w:rsid w:val="00F71795"/>
    <w:rsid w:val="00F75888"/>
    <w:rsid w:val="00F8387D"/>
    <w:rsid w:val="00F862B0"/>
    <w:rsid w:val="00F91B33"/>
    <w:rsid w:val="00F91BDC"/>
    <w:rsid w:val="00F92A1E"/>
    <w:rsid w:val="00F93A68"/>
    <w:rsid w:val="00F94BC1"/>
    <w:rsid w:val="00F974E0"/>
    <w:rsid w:val="00FA0330"/>
    <w:rsid w:val="00FA258F"/>
    <w:rsid w:val="00FA4C58"/>
    <w:rsid w:val="00FA52A5"/>
    <w:rsid w:val="00FA54DD"/>
    <w:rsid w:val="00FA7426"/>
    <w:rsid w:val="00FB00AA"/>
    <w:rsid w:val="00FB0557"/>
    <w:rsid w:val="00FB1F44"/>
    <w:rsid w:val="00FC0309"/>
    <w:rsid w:val="00FC2602"/>
    <w:rsid w:val="00FC394C"/>
    <w:rsid w:val="00FC5760"/>
    <w:rsid w:val="00FD017C"/>
    <w:rsid w:val="00FD1176"/>
    <w:rsid w:val="00FD1B6B"/>
    <w:rsid w:val="00FD1DC9"/>
    <w:rsid w:val="00FD341E"/>
    <w:rsid w:val="00FD51DA"/>
    <w:rsid w:val="00FD536C"/>
    <w:rsid w:val="00FD637E"/>
    <w:rsid w:val="00FD7368"/>
    <w:rsid w:val="00FE0423"/>
    <w:rsid w:val="00FE05C1"/>
    <w:rsid w:val="00FE4007"/>
    <w:rsid w:val="00FE75CF"/>
    <w:rsid w:val="00FF3C38"/>
    <w:rsid w:val="00FF4EE4"/>
    <w:rsid w:val="00FF5056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42B5334"/>
  <w15:docId w15:val="{EDC1DA02-1D3C-4051-873B-D04EE05A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3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6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#Standard"/>
    <w:uiPriority w:val="5"/>
    <w:qFormat/>
    <w:rsid w:val="0020273F"/>
    <w:pPr>
      <w:spacing w:after="240" w:line="240" w:lineRule="atLeast"/>
      <w:contextualSpacing/>
    </w:pPr>
    <w:rPr>
      <w:rFonts w:ascii="Frutiger LT Com 45 Light" w:hAnsi="Frutiger LT Com 45 Light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23"/>
    <w:semiHidden/>
    <w:rsid w:val="00AE59AA"/>
    <w:pPr>
      <w:spacing w:before="480" w:line="240" w:lineRule="exact"/>
      <w:outlineLvl w:val="0"/>
    </w:pPr>
    <w:rPr>
      <w:rFonts w:ascii="Frutiger LT Com 65 Bold" w:hAnsi="Frutiger LT Com 65 Bold"/>
    </w:rPr>
  </w:style>
  <w:style w:type="paragraph" w:styleId="berschrift2">
    <w:name w:val="heading 2"/>
    <w:basedOn w:val="berschrift1"/>
    <w:next w:val="Standard"/>
    <w:uiPriority w:val="17"/>
    <w:semiHidden/>
    <w:qFormat/>
    <w:rsid w:val="006A3885"/>
    <w:pPr>
      <w:outlineLvl w:val="1"/>
    </w:pPr>
  </w:style>
  <w:style w:type="paragraph" w:styleId="berschrift3">
    <w:name w:val="heading 3"/>
    <w:basedOn w:val="berschrift2"/>
    <w:next w:val="Standard"/>
    <w:uiPriority w:val="19"/>
    <w:semiHidden/>
    <w:qFormat/>
    <w:rsid w:val="006A3885"/>
    <w:pPr>
      <w:outlineLvl w:val="2"/>
    </w:pPr>
  </w:style>
  <w:style w:type="paragraph" w:styleId="berschrift4">
    <w:name w:val="heading 4"/>
    <w:basedOn w:val="berschrift3"/>
    <w:next w:val="Standard"/>
    <w:uiPriority w:val="21"/>
    <w:semiHidden/>
    <w:qFormat/>
    <w:rsid w:val="006A3885"/>
    <w:pPr>
      <w:outlineLvl w:val="3"/>
    </w:pPr>
  </w:style>
  <w:style w:type="paragraph" w:styleId="berschrift5">
    <w:name w:val="heading 5"/>
    <w:basedOn w:val="berschrift4"/>
    <w:next w:val="Standard"/>
    <w:semiHidden/>
    <w:qFormat/>
    <w:rsid w:val="000C09C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0C09C6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0C09C6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0C09C6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0C09C6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zeile">
    <w:name w:val="#Einrichtungszeile"/>
    <w:basedOn w:val="Standard"/>
    <w:rsid w:val="00194C67"/>
    <w:rPr>
      <w:rFonts w:ascii="Frutiger LT Com 65 Bold" w:hAnsi="Frutiger LT Com 65 Bold"/>
      <w:caps/>
      <w:spacing w:val="19"/>
      <w:sz w:val="16"/>
    </w:rPr>
  </w:style>
  <w:style w:type="paragraph" w:customStyle="1" w:styleId="Vorspann">
    <w:name w:val="#Vorspann"/>
    <w:basedOn w:val="Standard"/>
    <w:uiPriority w:val="7"/>
    <w:qFormat/>
    <w:rsid w:val="00AE59AA"/>
    <w:rPr>
      <w:rFonts w:ascii="Frutiger LT Com 65 Bold" w:hAnsi="Frutiger LT Com 65 Bold"/>
      <w:spacing w:val="-1"/>
    </w:rPr>
  </w:style>
  <w:style w:type="paragraph" w:customStyle="1" w:styleId="Fuzeilefett">
    <w:name w:val="Fußzeile_fett"/>
    <w:basedOn w:val="Fuzeile"/>
    <w:link w:val="FuzeilefettZchn"/>
    <w:uiPriority w:val="37"/>
    <w:qFormat/>
    <w:rsid w:val="00CC46D7"/>
    <w:rPr>
      <w:rFonts w:ascii="Frutiger LT Com 65 Bold" w:hAnsi="Frutiger LT Com 65 Bold"/>
    </w:rPr>
  </w:style>
  <w:style w:type="character" w:customStyle="1" w:styleId="FuzeileZchn">
    <w:name w:val="Fußzeile Zchn"/>
    <w:link w:val="Fuzeile"/>
    <w:uiPriority w:val="36"/>
    <w:rsid w:val="00992AFD"/>
    <w:rPr>
      <w:rFonts w:ascii="Frutiger LT Com 45 Light" w:hAnsi="Frutiger LT Com 45 Light"/>
      <w:sz w:val="16"/>
      <w:szCs w:val="24"/>
      <w:lang w:val="de-DE" w:eastAsia="de-DE"/>
    </w:rPr>
  </w:style>
  <w:style w:type="paragraph" w:customStyle="1" w:styleId="LebenderKolumnentitel2">
    <w:name w:val="#Lebender Kolumnentitel 2"/>
    <w:basedOn w:val="LebenderKolumnentitel1"/>
    <w:uiPriority w:val="11"/>
    <w:qFormat/>
    <w:rsid w:val="00205BDB"/>
    <w:pPr>
      <w:framePr w:wrap="around"/>
    </w:pPr>
    <w:rPr>
      <w:rFonts w:ascii="Frutiger LT Com 45 Light" w:hAnsi="Frutiger LT Com 45 Light"/>
      <w:caps w:val="0"/>
      <w:spacing w:val="0"/>
    </w:rPr>
  </w:style>
  <w:style w:type="paragraph" w:customStyle="1" w:styleId="Bildunterschrift">
    <w:name w:val="#Bildunterschrift"/>
    <w:basedOn w:val="Standard"/>
    <w:next w:val="Standard"/>
    <w:uiPriority w:val="28"/>
    <w:qFormat/>
    <w:rsid w:val="00680145"/>
    <w:pPr>
      <w:contextualSpacing w:val="0"/>
    </w:pPr>
    <w:rPr>
      <w:rFonts w:ascii="Frutiger LT Com 65 Bold" w:hAnsi="Frutiger LT Com 65 Bold"/>
      <w:sz w:val="16"/>
    </w:rPr>
  </w:style>
  <w:style w:type="character" w:customStyle="1" w:styleId="FuzeilefettZchn">
    <w:name w:val="Fußzeile_fett Zchn"/>
    <w:link w:val="Fuzeilefett"/>
    <w:uiPriority w:val="37"/>
    <w:rsid w:val="00992AFD"/>
    <w:rPr>
      <w:rFonts w:ascii="Frutiger LT Com 65 Bold" w:hAnsi="Frutiger LT Com 65 Bold"/>
      <w:sz w:val="16"/>
      <w:szCs w:val="24"/>
      <w:lang w:val="de-DE" w:eastAsia="de-DE"/>
    </w:rPr>
  </w:style>
  <w:style w:type="paragraph" w:styleId="Kopfzeile">
    <w:name w:val="header"/>
    <w:basedOn w:val="Standard"/>
    <w:semiHidden/>
    <w:rsid w:val="00784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36"/>
    <w:rsid w:val="00CF79EF"/>
    <w:pPr>
      <w:pBdr>
        <w:top w:val="single" w:sz="4" w:space="3" w:color="auto"/>
      </w:pBdr>
      <w:tabs>
        <w:tab w:val="center" w:pos="4536"/>
        <w:tab w:val="right" w:pos="9072"/>
      </w:tabs>
      <w:spacing w:after="0" w:line="220" w:lineRule="atLeast"/>
      <w:ind w:right="-2569"/>
      <w:contextualSpacing w:val="0"/>
    </w:pPr>
    <w:rPr>
      <w:sz w:val="16"/>
    </w:rPr>
  </w:style>
  <w:style w:type="paragraph" w:customStyle="1" w:styleId="Partnerlogo">
    <w:name w:val="#Partnerlogo"/>
    <w:basedOn w:val="Standard"/>
    <w:semiHidden/>
    <w:rsid w:val="007B03A9"/>
    <w:pPr>
      <w:framePr w:w="2688" w:h="1701" w:hRule="exact" w:wrap="notBeside" w:vAnchor="page" w:hAnchor="page" w:x="8075" w:y="13501"/>
      <w:pBdr>
        <w:top w:val="dashSmallGap" w:sz="4" w:space="1" w:color="auto"/>
      </w:pBdr>
    </w:pPr>
    <w:rPr>
      <w:rFonts w:ascii="Frutiger LT Com 75 Black" w:hAnsi="Frutiger LT Com 75 Black"/>
      <w:caps/>
      <w:spacing w:val="16"/>
      <w:sz w:val="16"/>
    </w:rPr>
  </w:style>
  <w:style w:type="table" w:styleId="Tabellenraster">
    <w:name w:val="Table Grid"/>
    <w:basedOn w:val="NormaleTabelle"/>
    <w:rsid w:val="00375218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251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7E2DA0"/>
    <w:pPr>
      <w:tabs>
        <w:tab w:val="left" w:leader="dot" w:pos="7697"/>
      </w:tabs>
      <w:spacing w:before="240" w:after="0"/>
      <w:contextualSpacing w:val="0"/>
    </w:pPr>
    <w:rPr>
      <w:rFonts w:ascii="Frutiger LT Com 65 Bold" w:hAnsi="Frutiger LT Com 65 Bold"/>
    </w:rPr>
  </w:style>
  <w:style w:type="paragraph" w:styleId="Verzeichnis2">
    <w:name w:val="toc 2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</w:style>
  <w:style w:type="paragraph" w:styleId="Verzeichnis4">
    <w:name w:val="toc 4"/>
    <w:basedOn w:val="Standard"/>
    <w:next w:val="Standard"/>
    <w:autoRedefine/>
    <w:semiHidden/>
    <w:rsid w:val="00D8734C"/>
    <w:pPr>
      <w:tabs>
        <w:tab w:val="left" w:leader="dot" w:pos="7697"/>
      </w:tabs>
      <w:spacing w:after="0"/>
      <w:contextualSpacing w:val="0"/>
    </w:pPr>
  </w:style>
  <w:style w:type="character" w:customStyle="1" w:styleId="berschrift1Zchn">
    <w:name w:val="Überschrift 1 Zchn"/>
    <w:link w:val="berschrift1"/>
    <w:uiPriority w:val="23"/>
    <w:semiHidden/>
    <w:rsid w:val="0020273F"/>
    <w:rPr>
      <w:rFonts w:ascii="Frutiger LT Com 65 Bold" w:hAnsi="Frutiger LT Com 65 Bold"/>
      <w:szCs w:val="24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6251E9"/>
    <w:pPr>
      <w:spacing w:after="480"/>
    </w:pPr>
  </w:style>
  <w:style w:type="paragraph" w:styleId="Indexberschrift">
    <w:name w:val="index heading"/>
    <w:basedOn w:val="Standard"/>
    <w:next w:val="Index1"/>
    <w:uiPriority w:val="99"/>
    <w:semiHidden/>
    <w:rsid w:val="006251E9"/>
    <w:rPr>
      <w:rFonts w:ascii="Arial" w:hAnsi="Arial" w:cs="Arial"/>
      <w:b/>
      <w:bCs/>
    </w:rPr>
  </w:style>
  <w:style w:type="paragraph" w:styleId="Verzeichnis5">
    <w:name w:val="toc 5"/>
    <w:basedOn w:val="Standard"/>
    <w:next w:val="Standard"/>
    <w:autoRedefine/>
    <w:semiHidden/>
    <w:rsid w:val="00933BBF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33BBF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33BB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33BB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33BBF"/>
    <w:pPr>
      <w:ind w:left="1600"/>
    </w:pPr>
  </w:style>
  <w:style w:type="paragraph" w:customStyle="1" w:styleId="Hauptberschrift">
    <w:name w:val="#Hauptüberschrift"/>
    <w:basedOn w:val="berschrift1"/>
    <w:next w:val="Vorspann"/>
    <w:uiPriority w:val="3"/>
    <w:qFormat/>
    <w:rsid w:val="00D12D04"/>
    <w:pPr>
      <w:spacing w:before="0" w:line="350" w:lineRule="exact"/>
    </w:pPr>
    <w:rPr>
      <w:sz w:val="28"/>
    </w:rPr>
  </w:style>
  <w:style w:type="numbering" w:customStyle="1" w:styleId="Aufzhlung">
    <w:name w:val="#Aufzählung"/>
    <w:basedOn w:val="KeineListe"/>
    <w:rsid w:val="00D55BA9"/>
    <w:pPr>
      <w:numPr>
        <w:numId w:val="2"/>
      </w:numPr>
    </w:pPr>
  </w:style>
  <w:style w:type="table" w:customStyle="1" w:styleId="Tabelle">
    <w:name w:val="#Tabelle"/>
    <w:basedOn w:val="NormaleTabelle"/>
    <w:rsid w:val="00512BE9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TabelleKopf">
    <w:name w:val="#Tabelle Kopf"/>
    <w:basedOn w:val="Standard"/>
    <w:uiPriority w:val="49"/>
    <w:rsid w:val="00D500D4"/>
    <w:pPr>
      <w:spacing w:after="0"/>
      <w:contextualSpacing w:val="0"/>
    </w:pPr>
    <w:rPr>
      <w:rFonts w:ascii="Frutiger LT Com 65 Bold" w:hAnsi="Frutiger LT Com 65 Bold"/>
    </w:rPr>
  </w:style>
  <w:style w:type="paragraph" w:customStyle="1" w:styleId="TabelleBody">
    <w:name w:val="#Tabelle Body"/>
    <w:basedOn w:val="Standard"/>
    <w:uiPriority w:val="49"/>
    <w:rsid w:val="00D500D4"/>
    <w:pPr>
      <w:spacing w:after="0"/>
      <w:contextualSpacing w:val="0"/>
    </w:pPr>
  </w:style>
  <w:style w:type="paragraph" w:styleId="Funotentext">
    <w:name w:val="footnote text"/>
    <w:basedOn w:val="Standard"/>
    <w:semiHidden/>
    <w:rsid w:val="004D6823"/>
    <w:pPr>
      <w:pBdr>
        <w:top w:val="dashSmallGap" w:sz="4" w:space="4" w:color="auto"/>
      </w:pBdr>
      <w:tabs>
        <w:tab w:val="left" w:pos="227"/>
      </w:tabs>
      <w:spacing w:after="220" w:line="220" w:lineRule="exact"/>
      <w:ind w:left="113" w:hanging="113"/>
    </w:pPr>
    <w:rPr>
      <w:sz w:val="16"/>
    </w:rPr>
  </w:style>
  <w:style w:type="character" w:styleId="Funotenzeichen">
    <w:name w:val="footnote reference"/>
    <w:semiHidden/>
    <w:rsid w:val="00B713B3"/>
    <w:rPr>
      <w:sz w:val="18"/>
      <w:vertAlign w:val="superscript"/>
    </w:rPr>
  </w:style>
  <w:style w:type="paragraph" w:styleId="Dokumentstruktur">
    <w:name w:val="Document Map"/>
    <w:basedOn w:val="Standard"/>
    <w:semiHidden/>
    <w:rsid w:val="00B27338"/>
    <w:pPr>
      <w:shd w:val="clear" w:color="auto" w:fill="000080"/>
    </w:pPr>
    <w:rPr>
      <w:rFonts w:ascii="Tahoma" w:hAnsi="Tahoma" w:cs="Tahoma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857E4F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nunterschrift">
    <w:name w:val="#Tabellenunterschrift"/>
    <w:basedOn w:val="Bildunterschrift"/>
    <w:next w:val="Standard"/>
    <w:uiPriority w:val="29"/>
    <w:qFormat/>
    <w:rsid w:val="00EE3C5A"/>
    <w:rPr>
      <w:noProof/>
      <w:lang w:val="en-US" w:eastAsia="en-US"/>
    </w:rPr>
  </w:style>
  <w:style w:type="numbering" w:customStyle="1" w:styleId="AufzhlungPunkt">
    <w:name w:val="#Aufzählung Punkt"/>
    <w:basedOn w:val="KeineListe"/>
    <w:rsid w:val="00D55BA9"/>
    <w:pPr>
      <w:numPr>
        <w:numId w:val="4"/>
      </w:numPr>
    </w:pPr>
  </w:style>
  <w:style w:type="numbering" w:customStyle="1" w:styleId="AufzhlungStrich">
    <w:name w:val="#Aufzählung Strich"/>
    <w:basedOn w:val="AufzhlungPunkt"/>
    <w:rsid w:val="00D55BA9"/>
    <w:pPr>
      <w:numPr>
        <w:numId w:val="5"/>
      </w:numPr>
    </w:pPr>
  </w:style>
  <w:style w:type="paragraph" w:customStyle="1" w:styleId="Titel">
    <w:name w:val="#Titel"/>
    <w:basedOn w:val="Einrichtungszeile"/>
    <w:uiPriority w:val="2"/>
    <w:qFormat/>
    <w:rsid w:val="004E5059"/>
    <w:pPr>
      <w:framePr w:w="7467" w:h="1128" w:hRule="exact" w:wrap="notBeside" w:vAnchor="page" w:hAnchor="text" w:x="-27" w:y="3925"/>
      <w:spacing w:line="560" w:lineRule="atLeast"/>
    </w:pPr>
    <w:rPr>
      <w:spacing w:val="22"/>
      <w:sz w:val="48"/>
    </w:rPr>
  </w:style>
  <w:style w:type="paragraph" w:customStyle="1" w:styleId="Punkt-Liste">
    <w:name w:val="Punkt-Liste"/>
    <w:basedOn w:val="Standard"/>
    <w:semiHidden/>
    <w:rsid w:val="007508C5"/>
    <w:pPr>
      <w:numPr>
        <w:numId w:val="6"/>
      </w:numPr>
      <w:spacing w:after="0"/>
      <w:contextualSpacing w:val="0"/>
    </w:pPr>
    <w:rPr>
      <w:szCs w:val="20"/>
    </w:rPr>
  </w:style>
  <w:style w:type="paragraph" w:styleId="Listennummer2">
    <w:name w:val="List Number 2"/>
    <w:basedOn w:val="Standard"/>
    <w:semiHidden/>
    <w:rsid w:val="005D22AA"/>
    <w:pPr>
      <w:numPr>
        <w:numId w:val="1"/>
      </w:numPr>
    </w:pPr>
  </w:style>
  <w:style w:type="character" w:styleId="Seitenzahl">
    <w:name w:val="page number"/>
    <w:basedOn w:val="Absatz-Standardschriftart"/>
    <w:semiHidden/>
    <w:rsid w:val="00A30ABC"/>
  </w:style>
  <w:style w:type="paragraph" w:customStyle="1" w:styleId="Strich-Liste">
    <w:name w:val="Strich-Liste"/>
    <w:basedOn w:val="Punkt-Liste"/>
    <w:semiHidden/>
    <w:rsid w:val="007508C5"/>
    <w:pPr>
      <w:numPr>
        <w:numId w:val="7"/>
      </w:numPr>
    </w:pPr>
  </w:style>
  <w:style w:type="paragraph" w:customStyle="1" w:styleId="StandardmitAbstandnach">
    <w:name w:val="#Standard mit Abstand nach"/>
    <w:basedOn w:val="Standard"/>
    <w:uiPriority w:val="6"/>
    <w:qFormat/>
    <w:rsid w:val="007508C5"/>
    <w:pPr>
      <w:contextualSpacing w:val="0"/>
    </w:pPr>
    <w:rPr>
      <w:szCs w:val="20"/>
    </w:rPr>
  </w:style>
  <w:style w:type="paragraph" w:styleId="Liste">
    <w:name w:val="List"/>
    <w:basedOn w:val="Standard"/>
    <w:semiHidden/>
    <w:rsid w:val="00EE2E64"/>
    <w:pPr>
      <w:numPr>
        <w:numId w:val="8"/>
      </w:numPr>
      <w:spacing w:after="0"/>
      <w:contextualSpacing w:val="0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rsid w:val="00A2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0C5C65"/>
    <w:rPr>
      <w:rFonts w:ascii="Tahoma" w:hAnsi="Tahoma" w:cs="Tahoma"/>
      <w:sz w:val="16"/>
      <w:szCs w:val="16"/>
      <w:lang w:val="de-DE" w:eastAsia="de-DE"/>
    </w:rPr>
  </w:style>
  <w:style w:type="character" w:customStyle="1" w:styleId="mw-headline">
    <w:name w:val="mw-headline"/>
    <w:basedOn w:val="Absatz-Standardschriftart"/>
    <w:semiHidden/>
    <w:rsid w:val="00B172B6"/>
  </w:style>
  <w:style w:type="paragraph" w:styleId="Listenabsatz">
    <w:name w:val="List Paragraph"/>
    <w:basedOn w:val="Standard"/>
    <w:uiPriority w:val="34"/>
    <w:semiHidden/>
    <w:qFormat/>
    <w:rsid w:val="002F33B0"/>
    <w:pPr>
      <w:ind w:left="720"/>
    </w:pPr>
  </w:style>
  <w:style w:type="character" w:customStyle="1" w:styleId="editsection">
    <w:name w:val="editsection"/>
    <w:basedOn w:val="Absatz-Standardschriftart"/>
    <w:semiHidden/>
    <w:rsid w:val="00EB786C"/>
  </w:style>
  <w:style w:type="paragraph" w:styleId="StandardWeb">
    <w:name w:val="Normal (Web)"/>
    <w:basedOn w:val="Standard"/>
    <w:uiPriority w:val="99"/>
    <w:rsid w:val="00EB786C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</w:rPr>
  </w:style>
  <w:style w:type="paragraph" w:customStyle="1" w:styleId="LebenderKolumnentitel1">
    <w:name w:val="#Lebender Kolumnentitel 1"/>
    <w:basedOn w:val="Standard"/>
    <w:next w:val="LebenderKolumnentitel2"/>
    <w:link w:val="LebenderKolumnentitel1Zchn"/>
    <w:uiPriority w:val="11"/>
    <w:qFormat/>
    <w:rsid w:val="00E37911"/>
    <w:pPr>
      <w:framePr w:w="2342" w:wrap="around" w:vAnchor="page" w:hAnchor="margin" w:x="7695" w:y="4140"/>
      <w:pBdr>
        <w:top w:val="dashSmallGap" w:sz="4" w:space="2" w:color="auto"/>
        <w:bottom w:val="dashSmallGap" w:sz="4" w:space="2" w:color="auto"/>
      </w:pBdr>
      <w:tabs>
        <w:tab w:val="left" w:pos="0"/>
        <w:tab w:val="left" w:pos="57"/>
      </w:tabs>
      <w:spacing w:after="0" w:line="240" w:lineRule="exact"/>
      <w:contextualSpacing w:val="0"/>
    </w:pPr>
    <w:rPr>
      <w:rFonts w:ascii="Frutiger LT Com 65 Bold" w:hAnsi="Frutiger LT Com 65 Bold"/>
      <w:caps/>
      <w:noProof/>
      <w:spacing w:val="6"/>
      <w:sz w:val="16"/>
    </w:rPr>
  </w:style>
  <w:style w:type="character" w:customStyle="1" w:styleId="LebenderKolumnentitel1Zchn">
    <w:name w:val="#Lebender Kolumnentitel 1 Zchn"/>
    <w:link w:val="LebenderKolumnentitel1"/>
    <w:uiPriority w:val="11"/>
    <w:rsid w:val="00E37911"/>
    <w:rPr>
      <w:rFonts w:ascii="Frutiger LT Com 65 Bold" w:hAnsi="Frutiger LT Com 65 Bold"/>
      <w:caps/>
      <w:noProof/>
      <w:spacing w:val="6"/>
      <w:sz w:val="16"/>
      <w:szCs w:val="24"/>
      <w:lang w:val="de-DE" w:eastAsia="de-DE"/>
    </w:rPr>
  </w:style>
  <w:style w:type="paragraph" w:customStyle="1" w:styleId="Fuzeilehinten">
    <w:name w:val="Fußzeile_hinten"/>
    <w:basedOn w:val="Fuzeile"/>
    <w:uiPriority w:val="38"/>
    <w:semiHidden/>
    <w:qFormat/>
    <w:rsid w:val="00992AFD"/>
    <w:pPr>
      <w:framePr w:w="10036" w:wrap="notBeside" w:hAnchor="text" w:yAlign="bottom"/>
      <w:pBdr>
        <w:top w:val="none" w:sz="0" w:space="0" w:color="auto"/>
      </w:pBdr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954C0"/>
    <w:rPr>
      <w:color w:val="808080"/>
    </w:rPr>
  </w:style>
  <w:style w:type="paragraph" w:customStyle="1" w:styleId="berschriftimText">
    <w:name w:val="#Überschrift im Text"/>
    <w:basedOn w:val="Standard"/>
    <w:next w:val="Standard"/>
    <w:uiPriority w:val="5"/>
    <w:qFormat/>
    <w:rsid w:val="0020273F"/>
    <w:pPr>
      <w:spacing w:before="480" w:line="240" w:lineRule="exact"/>
    </w:pPr>
    <w:rPr>
      <w:rFonts w:ascii="Frutiger LT Com 65 Bold" w:hAnsi="Frutiger LT Com 65 Bold"/>
    </w:rPr>
  </w:style>
  <w:style w:type="character" w:styleId="Fett">
    <w:name w:val="Strong"/>
    <w:basedOn w:val="Absatz-Standardschriftart"/>
    <w:uiPriority w:val="22"/>
    <w:qFormat/>
    <w:rsid w:val="00EF7B09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3E495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E495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E4951"/>
    <w:rPr>
      <w:rFonts w:ascii="Frutiger LT Com 45 Light" w:hAnsi="Frutiger LT Com 45 Light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E49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E4951"/>
    <w:rPr>
      <w:rFonts w:ascii="Frutiger LT Com 45 Light" w:hAnsi="Frutiger LT Com 45 Light"/>
      <w:b/>
      <w:bCs/>
      <w:lang w:val="de-DE" w:eastAsia="de-DE"/>
    </w:rPr>
  </w:style>
  <w:style w:type="character" w:styleId="BesuchterLink">
    <w:name w:val="FollowedHyperlink"/>
    <w:basedOn w:val="Absatz-Standardschriftart"/>
    <w:semiHidden/>
    <w:unhideWhenUsed/>
    <w:rsid w:val="00496238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D20199"/>
    <w:pPr>
      <w:widowControl w:val="0"/>
      <w:suppressAutoHyphens/>
      <w:spacing w:after="120" w:line="240" w:lineRule="auto"/>
      <w:contextualSpacing w:val="0"/>
    </w:pPr>
    <w:rPr>
      <w:rFonts w:ascii="Times New Roman" w:eastAsia="SimSun" w:hAnsi="Times New Roman" w:cs="Mangal"/>
      <w:kern w:val="1"/>
      <w:sz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D20199"/>
    <w:rPr>
      <w:rFonts w:eastAsia="SimSun" w:cs="Mangal"/>
      <w:kern w:val="1"/>
      <w:sz w:val="24"/>
      <w:szCs w:val="24"/>
      <w:lang w:val="de-DE" w:eastAsia="hi-IN" w:bidi="hi-IN"/>
    </w:rPr>
  </w:style>
  <w:style w:type="paragraph" w:styleId="Beschriftung">
    <w:name w:val="caption"/>
    <w:basedOn w:val="Standard"/>
    <w:next w:val="Standard"/>
    <w:unhideWhenUsed/>
    <w:qFormat/>
    <w:rsid w:val="00FE0423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13F0-5ECB-488F-BC52-F852217A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Key-Design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115</dc:creator>
  <dc:description>18. Nov. 2013</dc:description>
  <cp:lastModifiedBy>Linos, Angelika</cp:lastModifiedBy>
  <cp:revision>9</cp:revision>
  <cp:lastPrinted>2017-01-10T11:00:00Z</cp:lastPrinted>
  <dcterms:created xsi:type="dcterms:W3CDTF">2017-05-31T07:53:00Z</dcterms:created>
  <dcterms:modified xsi:type="dcterms:W3CDTF">2017-05-31T08:12:00Z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r_Dienstgebrauch">
    <vt:bool>true</vt:bool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GroupAddInsCustomToolbars" visible="true"/>
      </mso:documentControls>
    </mso:qat>
  </mso:ribbon>
</mso:customUI>
</file>