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1F4D0" w14:textId="77777777"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14:anchorId="56215B81" wp14:editId="58C04DBC">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2E19BB29"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2C2DE771" w14:textId="77777777" w:rsidR="00D22456" w:rsidRDefault="00D22456" w:rsidP="00D22456">
      <w:pPr>
        <w:tabs>
          <w:tab w:val="left" w:pos="6120"/>
        </w:tabs>
        <w:rPr>
          <w:b/>
          <w:sz w:val="32"/>
          <w:szCs w:val="32"/>
          <w:lang w:val="de-DE"/>
        </w:rPr>
      </w:pPr>
      <w:r>
        <w:rPr>
          <w:b/>
          <w:sz w:val="36"/>
          <w:szCs w:val="36"/>
        </w:rPr>
        <w:tab/>
      </w:r>
    </w:p>
    <w:p w14:paraId="7814A1D4" w14:textId="77777777" w:rsidR="00D22456" w:rsidRDefault="00D22456" w:rsidP="00D22456">
      <w:pPr>
        <w:rPr>
          <w:b/>
          <w:sz w:val="32"/>
          <w:szCs w:val="32"/>
          <w:lang w:val="de-DE"/>
        </w:rPr>
      </w:pPr>
    </w:p>
    <w:p w14:paraId="4A9142AB" w14:textId="77777777" w:rsidR="00D22456" w:rsidRDefault="001F39F5" w:rsidP="00D22456">
      <w:pPr>
        <w:rPr>
          <w:b/>
          <w:sz w:val="32"/>
          <w:szCs w:val="32"/>
          <w:lang w:val="de-DE"/>
        </w:rPr>
      </w:pPr>
      <w:r>
        <w:rPr>
          <w:b/>
          <w:sz w:val="32"/>
          <w:szCs w:val="32"/>
          <w:lang w:val="de-DE"/>
        </w:rPr>
        <w:t>Fest der Forschung</w:t>
      </w:r>
    </w:p>
    <w:p w14:paraId="41B76F51" w14:textId="77777777" w:rsidR="001F39F5" w:rsidRPr="001F39F5" w:rsidRDefault="001F39F5" w:rsidP="001F39F5">
      <w:pPr>
        <w:rPr>
          <w:sz w:val="32"/>
          <w:szCs w:val="32"/>
          <w:lang w:val="de-DE"/>
        </w:rPr>
      </w:pPr>
      <w:r>
        <w:rPr>
          <w:sz w:val="32"/>
          <w:szCs w:val="32"/>
          <w:lang w:val="de-DE"/>
        </w:rPr>
        <w:t xml:space="preserve">FH. St. Pölten beim Forschungsfest NÖ am </w:t>
      </w:r>
      <w:r w:rsidRPr="001F39F5">
        <w:rPr>
          <w:sz w:val="32"/>
          <w:szCs w:val="32"/>
          <w:lang w:val="de-DE"/>
        </w:rPr>
        <w:t>15.</w:t>
      </w:r>
      <w:r>
        <w:rPr>
          <w:sz w:val="32"/>
          <w:szCs w:val="32"/>
          <w:lang w:val="de-DE"/>
        </w:rPr>
        <w:t xml:space="preserve"> September im </w:t>
      </w:r>
      <w:r w:rsidRPr="001F39F5">
        <w:rPr>
          <w:sz w:val="32"/>
          <w:szCs w:val="32"/>
          <w:lang w:val="de-DE"/>
        </w:rPr>
        <w:t>Palais Niederösterreich, Wien</w:t>
      </w:r>
    </w:p>
    <w:p w14:paraId="35363E0F" w14:textId="77777777" w:rsidR="00D22456" w:rsidRDefault="00D22456" w:rsidP="00D22456">
      <w:pPr>
        <w:rPr>
          <w:sz w:val="32"/>
          <w:szCs w:val="32"/>
          <w:lang w:val="de-DE"/>
        </w:rPr>
      </w:pPr>
    </w:p>
    <w:p w14:paraId="7CF791CC" w14:textId="2487573C" w:rsidR="00C3343A" w:rsidRDefault="00481CF2" w:rsidP="00D22456">
      <w:pPr>
        <w:rPr>
          <w:b/>
          <w:sz w:val="22"/>
          <w:szCs w:val="22"/>
          <w:lang w:val="de-DE"/>
        </w:rPr>
      </w:pPr>
      <w:r>
        <w:rPr>
          <w:b/>
          <w:sz w:val="22"/>
          <w:szCs w:val="22"/>
          <w:lang w:val="de-DE"/>
        </w:rPr>
        <w:t>Wussten</w:t>
      </w:r>
      <w:r w:rsidRPr="00291377">
        <w:rPr>
          <w:b/>
          <w:sz w:val="22"/>
          <w:szCs w:val="22"/>
          <w:lang w:val="de-DE"/>
        </w:rPr>
        <w:t xml:space="preserve"> </w:t>
      </w:r>
      <w:r w:rsidR="00291377" w:rsidRPr="00291377">
        <w:rPr>
          <w:b/>
          <w:sz w:val="22"/>
          <w:szCs w:val="22"/>
          <w:lang w:val="de-DE"/>
        </w:rPr>
        <w:t>Sie, dass sich in Österreich jährlich über 1.000 Erdbeben ereignen? Oder warum unser Sternenhimmel verschwindet</w:t>
      </w:r>
      <w:r w:rsidR="004C2E5B">
        <w:rPr>
          <w:b/>
          <w:sz w:val="22"/>
          <w:szCs w:val="22"/>
          <w:lang w:val="de-DE"/>
        </w:rPr>
        <w:t xml:space="preserve"> und wie das menschliche Gehirn funktioniert</w:t>
      </w:r>
      <w:r w:rsidR="00291377" w:rsidRPr="00291377">
        <w:rPr>
          <w:b/>
          <w:sz w:val="22"/>
          <w:szCs w:val="22"/>
          <w:lang w:val="de-DE"/>
        </w:rPr>
        <w:t xml:space="preserve">? Antworten zu diesen und noch mehr Fragen </w:t>
      </w:r>
      <w:r w:rsidR="004C2E5B" w:rsidRPr="00291377">
        <w:rPr>
          <w:b/>
          <w:sz w:val="22"/>
          <w:szCs w:val="22"/>
          <w:lang w:val="de-DE"/>
        </w:rPr>
        <w:t>er</w:t>
      </w:r>
      <w:r w:rsidR="004C2E5B">
        <w:rPr>
          <w:b/>
          <w:sz w:val="22"/>
          <w:szCs w:val="22"/>
          <w:lang w:val="de-DE"/>
        </w:rPr>
        <w:t>halten</w:t>
      </w:r>
      <w:r w:rsidR="004C2E5B" w:rsidRPr="00291377">
        <w:rPr>
          <w:b/>
          <w:sz w:val="22"/>
          <w:szCs w:val="22"/>
          <w:lang w:val="de-DE"/>
        </w:rPr>
        <w:t xml:space="preserve"> </w:t>
      </w:r>
      <w:proofErr w:type="spellStart"/>
      <w:r w:rsidR="00291377" w:rsidRPr="00291377">
        <w:rPr>
          <w:b/>
          <w:sz w:val="22"/>
          <w:szCs w:val="22"/>
          <w:lang w:val="de-DE"/>
        </w:rPr>
        <w:t>BesucherInnen</w:t>
      </w:r>
      <w:proofErr w:type="spellEnd"/>
      <w:r w:rsidR="00291377" w:rsidRPr="00291377">
        <w:rPr>
          <w:b/>
          <w:sz w:val="22"/>
          <w:szCs w:val="22"/>
          <w:lang w:val="de-DE"/>
        </w:rPr>
        <w:t xml:space="preserve"> an über 60 Forschungsstationen und bei spannenden Show Acts beim Forschungsfest NÖ </w:t>
      </w:r>
      <w:r w:rsidR="00AD4927">
        <w:rPr>
          <w:b/>
          <w:sz w:val="22"/>
          <w:szCs w:val="22"/>
          <w:lang w:val="de-DE"/>
        </w:rPr>
        <w:t xml:space="preserve">des Amts der niederösterreichischen Landesregierung </w:t>
      </w:r>
      <w:r w:rsidR="00291377" w:rsidRPr="00291377">
        <w:rPr>
          <w:b/>
          <w:sz w:val="22"/>
          <w:szCs w:val="22"/>
          <w:lang w:val="de-DE"/>
        </w:rPr>
        <w:t xml:space="preserve">am 15. September im Palais Niederösterreich. Auch die Fachhochschule St. Pölten ist mit mehreren </w:t>
      </w:r>
      <w:r w:rsidR="008627D4">
        <w:rPr>
          <w:b/>
          <w:sz w:val="22"/>
          <w:szCs w:val="22"/>
          <w:lang w:val="de-DE"/>
        </w:rPr>
        <w:t>Stationen</w:t>
      </w:r>
      <w:r w:rsidR="00291377" w:rsidRPr="00291377">
        <w:rPr>
          <w:b/>
          <w:sz w:val="22"/>
          <w:szCs w:val="22"/>
          <w:lang w:val="de-DE"/>
        </w:rPr>
        <w:t xml:space="preserve"> vertreten.</w:t>
      </w:r>
    </w:p>
    <w:p w14:paraId="40A142D5" w14:textId="77777777" w:rsidR="00291377" w:rsidRPr="00C3343A" w:rsidRDefault="00291377" w:rsidP="00D22456">
      <w:pPr>
        <w:rPr>
          <w:sz w:val="22"/>
          <w:szCs w:val="22"/>
        </w:rPr>
      </w:pPr>
    </w:p>
    <w:p w14:paraId="149259C3" w14:textId="234ACA35" w:rsidR="00D33BB2" w:rsidRDefault="00D22456" w:rsidP="006C52C1">
      <w:pPr>
        <w:rPr>
          <w:sz w:val="22"/>
          <w:szCs w:val="22"/>
          <w:lang w:val="de-DE"/>
        </w:rPr>
      </w:pPr>
      <w:r w:rsidRPr="004E0E71">
        <w:rPr>
          <w:b/>
          <w:sz w:val="22"/>
          <w:szCs w:val="22"/>
          <w:lang w:val="de-DE"/>
        </w:rPr>
        <w:t xml:space="preserve">St. Pölten, </w:t>
      </w:r>
      <w:r w:rsidR="005579B6">
        <w:rPr>
          <w:b/>
          <w:sz w:val="22"/>
          <w:szCs w:val="22"/>
          <w:lang w:val="de-DE"/>
        </w:rPr>
        <w:t>23</w:t>
      </w:r>
      <w:r w:rsidRPr="004E0E71">
        <w:rPr>
          <w:b/>
          <w:sz w:val="22"/>
          <w:szCs w:val="22"/>
          <w:lang w:val="de-DE"/>
        </w:rPr>
        <w:t>.</w:t>
      </w:r>
      <w:r w:rsidR="00ED36E4">
        <w:rPr>
          <w:b/>
          <w:sz w:val="22"/>
          <w:szCs w:val="22"/>
          <w:lang w:val="de-DE"/>
        </w:rPr>
        <w:t>08</w:t>
      </w:r>
      <w:r w:rsidRPr="004E0E71">
        <w:rPr>
          <w:b/>
          <w:sz w:val="22"/>
          <w:szCs w:val="22"/>
          <w:lang w:val="de-DE"/>
        </w:rPr>
        <w:t>.201</w:t>
      </w:r>
      <w:r w:rsidR="006C5825">
        <w:rPr>
          <w:b/>
          <w:sz w:val="22"/>
          <w:szCs w:val="22"/>
          <w:lang w:val="de-DE"/>
        </w:rPr>
        <w:t>7</w:t>
      </w:r>
      <w:r w:rsidRPr="004E0E71">
        <w:rPr>
          <w:sz w:val="22"/>
          <w:szCs w:val="22"/>
          <w:lang w:val="de-DE"/>
        </w:rPr>
        <w:t xml:space="preserve"> – </w:t>
      </w:r>
      <w:r w:rsidR="00EF5FB3" w:rsidRPr="00EF5FB3">
        <w:rPr>
          <w:sz w:val="22"/>
          <w:szCs w:val="22"/>
          <w:lang w:val="de-DE"/>
        </w:rPr>
        <w:t xml:space="preserve">Staunen, Experimentieren und Ausprobieren – </w:t>
      </w:r>
      <w:r w:rsidR="00EF5FB3">
        <w:rPr>
          <w:sz w:val="22"/>
          <w:szCs w:val="22"/>
          <w:lang w:val="de-DE"/>
        </w:rPr>
        <w:t xml:space="preserve">das Forschungsfest </w:t>
      </w:r>
      <w:r w:rsidR="004C2E5B">
        <w:rPr>
          <w:sz w:val="22"/>
          <w:szCs w:val="22"/>
          <w:lang w:val="de-DE"/>
        </w:rPr>
        <w:t>ist ein</w:t>
      </w:r>
      <w:r w:rsidR="00EF5FB3" w:rsidRPr="00EF5FB3">
        <w:rPr>
          <w:sz w:val="22"/>
          <w:szCs w:val="22"/>
          <w:lang w:val="de-DE"/>
        </w:rPr>
        <w:t xml:space="preserve"> Event für die ganze Familie.</w:t>
      </w:r>
      <w:r w:rsidR="00087B6A">
        <w:rPr>
          <w:sz w:val="22"/>
          <w:szCs w:val="22"/>
          <w:lang w:val="de-DE"/>
        </w:rPr>
        <w:t xml:space="preserve"> </w:t>
      </w:r>
      <w:r w:rsidR="00445471">
        <w:rPr>
          <w:sz w:val="22"/>
          <w:szCs w:val="22"/>
          <w:lang w:val="de-DE"/>
        </w:rPr>
        <w:t xml:space="preserve">Die FH St. Pölten präsentiert unter anderem einen </w:t>
      </w:r>
      <w:r w:rsidR="006C52C1" w:rsidRPr="006C52C1">
        <w:rPr>
          <w:sz w:val="22"/>
          <w:szCs w:val="22"/>
          <w:lang w:val="de-DE"/>
        </w:rPr>
        <w:t>Prototyp ein</w:t>
      </w:r>
      <w:r w:rsidR="00445471">
        <w:rPr>
          <w:sz w:val="22"/>
          <w:szCs w:val="22"/>
          <w:lang w:val="de-DE"/>
        </w:rPr>
        <w:t>er Schuhsohle</w:t>
      </w:r>
      <w:r w:rsidR="006C52C1" w:rsidRPr="006C52C1">
        <w:rPr>
          <w:sz w:val="22"/>
          <w:szCs w:val="22"/>
          <w:lang w:val="de-DE"/>
        </w:rPr>
        <w:t xml:space="preserve">, die das Gehen hörbar macht. Über Kopfhörer erhalten Menschen die Information, ob sie gleichmäßig abrollen oder die Füße unterschiedlich belasten. Dies könnte in der Therapie zum Beispiel nach Sportverletzungen oder einem </w:t>
      </w:r>
      <w:r w:rsidR="00AC4861">
        <w:rPr>
          <w:sz w:val="22"/>
          <w:szCs w:val="22"/>
          <w:lang w:val="de-DE"/>
        </w:rPr>
        <w:t>Schlaganfall eingesetzt werden.</w:t>
      </w:r>
    </w:p>
    <w:p w14:paraId="4D8A4968" w14:textId="77777777" w:rsidR="00AC4861" w:rsidRDefault="00AC4861" w:rsidP="006C52C1">
      <w:pPr>
        <w:rPr>
          <w:sz w:val="22"/>
          <w:szCs w:val="22"/>
          <w:lang w:val="de-DE"/>
        </w:rPr>
      </w:pPr>
    </w:p>
    <w:p w14:paraId="4D2F0421" w14:textId="77777777" w:rsidR="00AC4861" w:rsidRDefault="00AC4861" w:rsidP="00AC4861">
      <w:pPr>
        <w:rPr>
          <w:sz w:val="22"/>
          <w:szCs w:val="22"/>
          <w:lang w:val="de-DE"/>
        </w:rPr>
      </w:pPr>
      <w:r>
        <w:rPr>
          <w:sz w:val="22"/>
          <w:szCs w:val="22"/>
          <w:lang w:val="de-DE"/>
        </w:rPr>
        <w:t xml:space="preserve">Das </w:t>
      </w:r>
      <w:r w:rsidRPr="006C52C1">
        <w:rPr>
          <w:sz w:val="22"/>
          <w:szCs w:val="22"/>
          <w:lang w:val="de-DE"/>
        </w:rPr>
        <w:t>Kunstforschungsprojekt „</w:t>
      </w:r>
      <w:proofErr w:type="spellStart"/>
      <w:r w:rsidRPr="006C52C1">
        <w:rPr>
          <w:sz w:val="22"/>
          <w:szCs w:val="22"/>
          <w:lang w:val="de-DE"/>
        </w:rPr>
        <w:t>Wearable</w:t>
      </w:r>
      <w:proofErr w:type="spellEnd"/>
      <w:r w:rsidRPr="006C52C1">
        <w:rPr>
          <w:sz w:val="22"/>
          <w:szCs w:val="22"/>
          <w:lang w:val="de-DE"/>
        </w:rPr>
        <w:t xml:space="preserve"> </w:t>
      </w:r>
      <w:proofErr w:type="spellStart"/>
      <w:r w:rsidRPr="006C52C1">
        <w:rPr>
          <w:sz w:val="22"/>
          <w:szCs w:val="22"/>
          <w:lang w:val="de-DE"/>
        </w:rPr>
        <w:t>Theatre</w:t>
      </w:r>
      <w:proofErr w:type="spellEnd"/>
      <w:r w:rsidRPr="006C52C1">
        <w:rPr>
          <w:sz w:val="22"/>
          <w:szCs w:val="22"/>
          <w:lang w:val="de-DE"/>
        </w:rPr>
        <w:t xml:space="preserve">“ zu Literatur, </w:t>
      </w:r>
      <w:proofErr w:type="spellStart"/>
      <w:r w:rsidRPr="006C52C1">
        <w:rPr>
          <w:sz w:val="22"/>
          <w:szCs w:val="22"/>
          <w:lang w:val="de-DE"/>
        </w:rPr>
        <w:t>Storytelling</w:t>
      </w:r>
      <w:proofErr w:type="spellEnd"/>
      <w:r w:rsidRPr="006C52C1">
        <w:rPr>
          <w:sz w:val="22"/>
          <w:szCs w:val="22"/>
          <w:lang w:val="de-DE"/>
        </w:rPr>
        <w:t xml:space="preserve"> und Medienkunst im virtuellen Raum</w:t>
      </w:r>
      <w:r>
        <w:rPr>
          <w:sz w:val="22"/>
          <w:szCs w:val="22"/>
          <w:lang w:val="de-DE"/>
        </w:rPr>
        <w:t xml:space="preserve"> </w:t>
      </w:r>
      <w:r w:rsidRPr="006C52C1">
        <w:rPr>
          <w:sz w:val="22"/>
          <w:szCs w:val="22"/>
          <w:lang w:val="de-DE"/>
        </w:rPr>
        <w:t>untersucht „Virtual Reality“ (VR) auf ihr dramatisches, narratives und strukturelles Potential.</w:t>
      </w:r>
      <w:r>
        <w:rPr>
          <w:sz w:val="22"/>
          <w:szCs w:val="22"/>
          <w:lang w:val="de-DE"/>
        </w:rPr>
        <w:t xml:space="preserve"> </w:t>
      </w:r>
      <w:r w:rsidRPr="006C52C1">
        <w:rPr>
          <w:sz w:val="22"/>
          <w:szCs w:val="22"/>
          <w:lang w:val="de-DE"/>
        </w:rPr>
        <w:t>Ziel ist das Erschließen und Nutzen des 360°-VR-Mediums als Erleb</w:t>
      </w:r>
      <w:r w:rsidR="00106B6A">
        <w:rPr>
          <w:sz w:val="22"/>
          <w:szCs w:val="22"/>
          <w:lang w:val="de-DE"/>
        </w:rPr>
        <w:t>nisform für literarische Stoffe von</w:t>
      </w:r>
      <w:r w:rsidRPr="006C52C1">
        <w:rPr>
          <w:sz w:val="22"/>
          <w:szCs w:val="22"/>
          <w:lang w:val="de-DE"/>
        </w:rPr>
        <w:t xml:space="preserve"> Fjodor M. Dostojewski, Albert Camus und Max Frisch.</w:t>
      </w:r>
    </w:p>
    <w:p w14:paraId="1FBE4EAA" w14:textId="77777777" w:rsidR="003347E6" w:rsidRDefault="003347E6" w:rsidP="00445471">
      <w:pPr>
        <w:rPr>
          <w:sz w:val="22"/>
          <w:szCs w:val="22"/>
          <w:lang w:val="de-DE"/>
        </w:rPr>
      </w:pPr>
    </w:p>
    <w:p w14:paraId="62DCA014" w14:textId="77777777" w:rsidR="00C436D9" w:rsidRPr="00AC4861" w:rsidRDefault="00AC4861" w:rsidP="00445471">
      <w:pPr>
        <w:rPr>
          <w:b/>
          <w:sz w:val="22"/>
          <w:szCs w:val="22"/>
          <w:lang w:val="de-DE"/>
        </w:rPr>
      </w:pPr>
      <w:r>
        <w:rPr>
          <w:b/>
          <w:sz w:val="22"/>
          <w:szCs w:val="22"/>
          <w:lang w:val="de-DE"/>
        </w:rPr>
        <w:t xml:space="preserve">Kindergerechte Medienformate und </w:t>
      </w:r>
      <w:proofErr w:type="spellStart"/>
      <w:r>
        <w:rPr>
          <w:b/>
          <w:sz w:val="22"/>
          <w:szCs w:val="22"/>
          <w:lang w:val="de-DE"/>
        </w:rPr>
        <w:t>BürgerInnenforschung</w:t>
      </w:r>
      <w:proofErr w:type="spellEnd"/>
    </w:p>
    <w:p w14:paraId="44F614AE" w14:textId="77777777" w:rsidR="00AC4861" w:rsidRDefault="00AC4861" w:rsidP="00AC4861">
      <w:pPr>
        <w:rPr>
          <w:sz w:val="22"/>
          <w:szCs w:val="22"/>
          <w:lang w:val="de-DE"/>
        </w:rPr>
      </w:pPr>
      <w:r>
        <w:rPr>
          <w:sz w:val="22"/>
          <w:szCs w:val="22"/>
          <w:lang w:val="de-DE"/>
        </w:rPr>
        <w:t>Die Station des Projekts „</w:t>
      </w:r>
      <w:proofErr w:type="spellStart"/>
      <w:r>
        <w:rPr>
          <w:sz w:val="22"/>
          <w:szCs w:val="22"/>
          <w:lang w:val="de-DE"/>
        </w:rPr>
        <w:t>TraeX</w:t>
      </w:r>
      <w:proofErr w:type="spellEnd"/>
      <w:r>
        <w:rPr>
          <w:sz w:val="22"/>
          <w:szCs w:val="22"/>
          <w:lang w:val="de-DE"/>
        </w:rPr>
        <w:t xml:space="preserve"> – </w:t>
      </w:r>
      <w:r w:rsidRPr="006C52C1">
        <w:rPr>
          <w:sz w:val="22"/>
          <w:szCs w:val="22"/>
          <w:lang w:val="de-DE"/>
        </w:rPr>
        <w:t xml:space="preserve">Transmedia </w:t>
      </w:r>
      <w:proofErr w:type="spellStart"/>
      <w:r w:rsidRPr="006C52C1">
        <w:rPr>
          <w:sz w:val="22"/>
          <w:szCs w:val="22"/>
          <w:lang w:val="de-DE"/>
        </w:rPr>
        <w:t>Extensions</w:t>
      </w:r>
      <w:proofErr w:type="spellEnd"/>
      <w:r>
        <w:rPr>
          <w:sz w:val="22"/>
          <w:szCs w:val="22"/>
          <w:lang w:val="de-DE"/>
        </w:rPr>
        <w:t xml:space="preserve">“ setzt sich </w:t>
      </w:r>
      <w:r w:rsidRPr="006C52C1">
        <w:rPr>
          <w:sz w:val="22"/>
          <w:szCs w:val="22"/>
          <w:lang w:val="de-DE"/>
        </w:rPr>
        <w:t>mit aktue</w:t>
      </w:r>
      <w:r>
        <w:rPr>
          <w:sz w:val="22"/>
          <w:szCs w:val="22"/>
          <w:lang w:val="de-DE"/>
        </w:rPr>
        <w:t xml:space="preserve">llen Medienformaten für Kinder und </w:t>
      </w:r>
      <w:r w:rsidRPr="006C52C1">
        <w:rPr>
          <w:sz w:val="22"/>
          <w:szCs w:val="22"/>
          <w:lang w:val="de-DE"/>
        </w:rPr>
        <w:t>gendersensible</w:t>
      </w:r>
      <w:r>
        <w:rPr>
          <w:sz w:val="22"/>
          <w:szCs w:val="22"/>
          <w:lang w:val="de-DE"/>
        </w:rPr>
        <w:t>r</w:t>
      </w:r>
      <w:r w:rsidRPr="006C52C1">
        <w:rPr>
          <w:sz w:val="22"/>
          <w:szCs w:val="22"/>
          <w:lang w:val="de-DE"/>
        </w:rPr>
        <w:t xml:space="preserve"> Formatentwicklung </w:t>
      </w:r>
      <w:r>
        <w:rPr>
          <w:sz w:val="22"/>
          <w:szCs w:val="22"/>
          <w:lang w:val="de-DE"/>
        </w:rPr>
        <w:t>auseinander.</w:t>
      </w:r>
    </w:p>
    <w:p w14:paraId="2F8422E4" w14:textId="77777777" w:rsidR="00AC4861" w:rsidRDefault="00AC4861" w:rsidP="00AC4861">
      <w:pPr>
        <w:rPr>
          <w:sz w:val="22"/>
          <w:szCs w:val="22"/>
          <w:lang w:val="de-DE"/>
        </w:rPr>
      </w:pPr>
    </w:p>
    <w:p w14:paraId="7B3B49D5" w14:textId="77777777" w:rsidR="003347E6" w:rsidRDefault="00B02E35" w:rsidP="003347E6">
      <w:pPr>
        <w:rPr>
          <w:sz w:val="22"/>
          <w:szCs w:val="22"/>
          <w:lang w:val="de-DE"/>
        </w:rPr>
      </w:pPr>
      <w:r>
        <w:rPr>
          <w:sz w:val="22"/>
          <w:szCs w:val="22"/>
          <w:lang w:val="de-DE"/>
        </w:rPr>
        <w:t>Im Rahmen eines Workshops</w:t>
      </w:r>
      <w:r w:rsidR="00AC4861">
        <w:rPr>
          <w:sz w:val="22"/>
          <w:szCs w:val="22"/>
          <w:lang w:val="de-DE"/>
        </w:rPr>
        <w:t xml:space="preserve"> wird auch das Projekt </w:t>
      </w:r>
      <w:r w:rsidR="004C2E5B">
        <w:rPr>
          <w:sz w:val="22"/>
          <w:szCs w:val="22"/>
          <w:lang w:val="de-DE"/>
        </w:rPr>
        <w:t>„</w:t>
      </w:r>
      <w:r w:rsidR="00AC4861" w:rsidRPr="006C52C1">
        <w:rPr>
          <w:sz w:val="22"/>
          <w:szCs w:val="22"/>
          <w:lang w:val="de-DE"/>
        </w:rPr>
        <w:t xml:space="preserve">Trading </w:t>
      </w:r>
      <w:proofErr w:type="spellStart"/>
      <w:r w:rsidR="00AC4861" w:rsidRPr="006C52C1">
        <w:rPr>
          <w:sz w:val="22"/>
          <w:szCs w:val="22"/>
          <w:lang w:val="de-DE"/>
        </w:rPr>
        <w:t>Cultures</w:t>
      </w:r>
      <w:proofErr w:type="spellEnd"/>
      <w:r w:rsidR="004C2E5B">
        <w:rPr>
          <w:sz w:val="22"/>
          <w:szCs w:val="22"/>
          <w:lang w:val="de-DE"/>
        </w:rPr>
        <w:t>“</w:t>
      </w:r>
      <w:r>
        <w:rPr>
          <w:sz w:val="22"/>
          <w:szCs w:val="22"/>
          <w:lang w:val="de-DE"/>
        </w:rPr>
        <w:t xml:space="preserve"> vorgestellt</w:t>
      </w:r>
      <w:r w:rsidR="00AC4861">
        <w:rPr>
          <w:sz w:val="22"/>
          <w:szCs w:val="22"/>
          <w:lang w:val="de-DE"/>
        </w:rPr>
        <w:t xml:space="preserve">, in dem </w:t>
      </w:r>
      <w:proofErr w:type="spellStart"/>
      <w:r w:rsidR="00AC4861">
        <w:rPr>
          <w:sz w:val="22"/>
          <w:szCs w:val="22"/>
          <w:lang w:val="de-DE"/>
        </w:rPr>
        <w:t>BürgerwissenschafterInnen</w:t>
      </w:r>
      <w:proofErr w:type="spellEnd"/>
      <w:r w:rsidR="00AC4861">
        <w:rPr>
          <w:sz w:val="22"/>
          <w:szCs w:val="22"/>
          <w:lang w:val="de-DE"/>
        </w:rPr>
        <w:t xml:space="preserve"> im Zuge einer Feldforschung die </w:t>
      </w:r>
      <w:r w:rsidR="00AC4861" w:rsidRPr="006C52C1">
        <w:rPr>
          <w:sz w:val="22"/>
          <w:szCs w:val="22"/>
          <w:lang w:val="de-DE"/>
        </w:rPr>
        <w:t>Innensicht von Handelskulturen</w:t>
      </w:r>
      <w:r w:rsidR="00AC4861">
        <w:rPr>
          <w:sz w:val="22"/>
          <w:szCs w:val="22"/>
          <w:lang w:val="de-DE"/>
        </w:rPr>
        <w:t xml:space="preserve"> bei der </w:t>
      </w:r>
      <w:r w:rsidR="00AC4861" w:rsidRPr="006C52C1">
        <w:rPr>
          <w:sz w:val="22"/>
          <w:szCs w:val="22"/>
          <w:lang w:val="de-DE"/>
        </w:rPr>
        <w:t>Frankfurter Buchmesse 2017</w:t>
      </w:r>
      <w:r w:rsidR="00AC4861">
        <w:rPr>
          <w:sz w:val="22"/>
          <w:szCs w:val="22"/>
          <w:lang w:val="de-DE"/>
        </w:rPr>
        <w:t xml:space="preserve"> erkunden werden.</w:t>
      </w:r>
    </w:p>
    <w:p w14:paraId="2C8C7BBF" w14:textId="77777777" w:rsidR="003B05A9" w:rsidRDefault="003B05A9" w:rsidP="006C52C1">
      <w:pPr>
        <w:rPr>
          <w:sz w:val="22"/>
          <w:szCs w:val="22"/>
          <w:lang w:val="de-DE"/>
        </w:rPr>
      </w:pPr>
    </w:p>
    <w:p w14:paraId="24742288" w14:textId="77777777" w:rsidR="003B05A9" w:rsidRPr="00AC4861" w:rsidRDefault="00AC4861" w:rsidP="006C52C1">
      <w:pPr>
        <w:rPr>
          <w:b/>
          <w:sz w:val="22"/>
          <w:szCs w:val="22"/>
          <w:lang w:val="de-DE"/>
        </w:rPr>
      </w:pPr>
      <w:r w:rsidRPr="00AC4861">
        <w:rPr>
          <w:b/>
          <w:sz w:val="22"/>
          <w:szCs w:val="22"/>
          <w:lang w:val="de-DE"/>
        </w:rPr>
        <w:t>Biographien des Essens und Ko</w:t>
      </w:r>
      <w:r>
        <w:rPr>
          <w:b/>
          <w:sz w:val="22"/>
          <w:szCs w:val="22"/>
          <w:lang w:val="de-DE"/>
        </w:rPr>
        <w:t>mm</w:t>
      </w:r>
      <w:r w:rsidRPr="00AC4861">
        <w:rPr>
          <w:b/>
          <w:sz w:val="22"/>
          <w:szCs w:val="22"/>
          <w:lang w:val="de-DE"/>
        </w:rPr>
        <w:t>u</w:t>
      </w:r>
      <w:r>
        <w:rPr>
          <w:b/>
          <w:sz w:val="22"/>
          <w:szCs w:val="22"/>
          <w:lang w:val="de-DE"/>
        </w:rPr>
        <w:t>ni</w:t>
      </w:r>
      <w:r w:rsidRPr="00AC4861">
        <w:rPr>
          <w:b/>
          <w:sz w:val="22"/>
          <w:szCs w:val="22"/>
          <w:lang w:val="de-DE"/>
        </w:rPr>
        <w:t>kationsplattform für ältere Menschen</w:t>
      </w:r>
    </w:p>
    <w:p w14:paraId="165D9493" w14:textId="77777777" w:rsidR="00AC4861" w:rsidRDefault="00AC4861" w:rsidP="00AC4861">
      <w:pPr>
        <w:rPr>
          <w:sz w:val="22"/>
          <w:szCs w:val="22"/>
          <w:lang w:val="de-DE"/>
        </w:rPr>
      </w:pPr>
      <w:r>
        <w:rPr>
          <w:sz w:val="22"/>
          <w:szCs w:val="22"/>
          <w:lang w:val="de-DE"/>
        </w:rPr>
        <w:t>Der Workshop „</w:t>
      </w:r>
      <w:r w:rsidRPr="006C52C1">
        <w:rPr>
          <w:sz w:val="22"/>
          <w:szCs w:val="22"/>
          <w:lang w:val="de-DE"/>
        </w:rPr>
        <w:t>Biographie des Essens</w:t>
      </w:r>
      <w:r>
        <w:rPr>
          <w:sz w:val="22"/>
          <w:szCs w:val="22"/>
          <w:lang w:val="de-DE"/>
        </w:rPr>
        <w:t>“ widmet sich dem</w:t>
      </w:r>
      <w:r w:rsidRPr="006C52C1">
        <w:rPr>
          <w:sz w:val="22"/>
          <w:szCs w:val="22"/>
          <w:lang w:val="de-DE"/>
        </w:rPr>
        <w:t xml:space="preserve"> Thema Mangelernährung aus dem Forschungsfokus der Sozialarbeitswissenschaft. </w:t>
      </w:r>
    </w:p>
    <w:p w14:paraId="1F1984BA" w14:textId="77777777" w:rsidR="00123E16" w:rsidRPr="00AC4861" w:rsidRDefault="00123E16" w:rsidP="006C52C1">
      <w:pPr>
        <w:rPr>
          <w:b/>
          <w:sz w:val="22"/>
          <w:szCs w:val="22"/>
          <w:lang w:val="de-DE"/>
        </w:rPr>
      </w:pPr>
    </w:p>
    <w:p w14:paraId="31058553" w14:textId="77777777" w:rsidR="00AC4861" w:rsidRDefault="00AC4861" w:rsidP="006C52C1">
      <w:pPr>
        <w:rPr>
          <w:sz w:val="22"/>
          <w:szCs w:val="22"/>
          <w:lang w:val="de-DE"/>
        </w:rPr>
      </w:pPr>
      <w:r>
        <w:rPr>
          <w:sz w:val="22"/>
          <w:szCs w:val="22"/>
          <w:lang w:val="de-DE"/>
        </w:rPr>
        <w:t>Die Station zum Projekt „</w:t>
      </w:r>
      <w:proofErr w:type="spellStart"/>
      <w:r w:rsidR="006C52C1" w:rsidRPr="006C52C1">
        <w:rPr>
          <w:sz w:val="22"/>
          <w:szCs w:val="22"/>
          <w:lang w:val="de-DE"/>
        </w:rPr>
        <w:t>Brelomate</w:t>
      </w:r>
      <w:proofErr w:type="spellEnd"/>
      <w:r>
        <w:rPr>
          <w:sz w:val="22"/>
          <w:szCs w:val="22"/>
          <w:lang w:val="de-DE"/>
        </w:rPr>
        <w:t xml:space="preserve">“ präsentiert eine </w:t>
      </w:r>
      <w:r w:rsidRPr="00AC4861">
        <w:rPr>
          <w:sz w:val="22"/>
          <w:szCs w:val="22"/>
          <w:lang w:val="de-DE"/>
        </w:rPr>
        <w:t>Spiele-, Informations- und Kommunikationsplattform für ältere Menschen</w:t>
      </w:r>
      <w:r>
        <w:rPr>
          <w:sz w:val="22"/>
          <w:szCs w:val="22"/>
          <w:lang w:val="de-DE"/>
        </w:rPr>
        <w:t xml:space="preserve"> zum S</w:t>
      </w:r>
      <w:r w:rsidR="006C52C1" w:rsidRPr="006C52C1">
        <w:rPr>
          <w:sz w:val="22"/>
          <w:szCs w:val="22"/>
          <w:lang w:val="de-DE"/>
        </w:rPr>
        <w:t>chnapsen u</w:t>
      </w:r>
      <w:r w:rsidR="00FB5E38">
        <w:rPr>
          <w:sz w:val="22"/>
          <w:szCs w:val="22"/>
          <w:lang w:val="de-DE"/>
        </w:rPr>
        <w:t>nd</w:t>
      </w:r>
      <w:r w:rsidR="006C52C1" w:rsidRPr="006C52C1">
        <w:rPr>
          <w:sz w:val="22"/>
          <w:szCs w:val="22"/>
          <w:lang w:val="de-DE"/>
        </w:rPr>
        <w:t xml:space="preserve"> </w:t>
      </w:r>
      <w:r>
        <w:rPr>
          <w:sz w:val="22"/>
          <w:szCs w:val="22"/>
          <w:lang w:val="de-DE"/>
        </w:rPr>
        <w:t>für Videotelefonie</w:t>
      </w:r>
      <w:r w:rsidR="006C52C1" w:rsidRPr="006C52C1">
        <w:rPr>
          <w:sz w:val="22"/>
          <w:szCs w:val="22"/>
          <w:lang w:val="de-DE"/>
        </w:rPr>
        <w:t xml:space="preserve">. Das Fernsehgerät wird </w:t>
      </w:r>
      <w:r w:rsidR="00FB5E38">
        <w:rPr>
          <w:sz w:val="22"/>
          <w:szCs w:val="22"/>
          <w:lang w:val="de-DE"/>
        </w:rPr>
        <w:t xml:space="preserve">dabei </w:t>
      </w:r>
      <w:r w:rsidR="006C52C1" w:rsidRPr="006C52C1">
        <w:rPr>
          <w:sz w:val="22"/>
          <w:szCs w:val="22"/>
          <w:lang w:val="de-DE"/>
        </w:rPr>
        <w:t xml:space="preserve">in Kombination mit einem </w:t>
      </w:r>
      <w:proofErr w:type="spellStart"/>
      <w:r w:rsidR="006C52C1" w:rsidRPr="006C52C1">
        <w:rPr>
          <w:sz w:val="22"/>
          <w:szCs w:val="22"/>
          <w:lang w:val="de-DE"/>
        </w:rPr>
        <w:t>Steuerungstablet</w:t>
      </w:r>
      <w:proofErr w:type="spellEnd"/>
      <w:r w:rsidR="006C52C1" w:rsidRPr="006C52C1">
        <w:rPr>
          <w:sz w:val="22"/>
          <w:szCs w:val="22"/>
          <w:lang w:val="de-DE"/>
        </w:rPr>
        <w:t xml:space="preserve"> zum benutzungsfreundlichen und kostengünstigen Herzstück</w:t>
      </w:r>
      <w:r>
        <w:rPr>
          <w:sz w:val="22"/>
          <w:szCs w:val="22"/>
          <w:lang w:val="de-DE"/>
        </w:rPr>
        <w:t xml:space="preserve"> der Plattform.</w:t>
      </w:r>
    </w:p>
    <w:p w14:paraId="3BD88C02" w14:textId="77777777" w:rsidR="00AC4861" w:rsidRDefault="00AC4861" w:rsidP="006C52C1">
      <w:pPr>
        <w:rPr>
          <w:sz w:val="22"/>
          <w:szCs w:val="22"/>
          <w:lang w:val="de-DE"/>
        </w:rPr>
      </w:pPr>
    </w:p>
    <w:p w14:paraId="60C6B5C0" w14:textId="77777777" w:rsidR="0091562A" w:rsidRDefault="0091562A" w:rsidP="006C52C1">
      <w:pPr>
        <w:rPr>
          <w:sz w:val="22"/>
          <w:szCs w:val="22"/>
          <w:lang w:val="de-DE"/>
        </w:rPr>
      </w:pPr>
    </w:p>
    <w:p w14:paraId="42376DC7" w14:textId="77777777" w:rsidR="0091562A" w:rsidRDefault="0091562A" w:rsidP="006C52C1">
      <w:pPr>
        <w:rPr>
          <w:sz w:val="22"/>
          <w:szCs w:val="22"/>
          <w:lang w:val="de-DE"/>
        </w:rPr>
      </w:pPr>
    </w:p>
    <w:p w14:paraId="7D7FEDCF" w14:textId="77777777" w:rsidR="00AC4861" w:rsidRPr="001E499C" w:rsidRDefault="001E499C" w:rsidP="006C52C1">
      <w:pPr>
        <w:rPr>
          <w:b/>
          <w:sz w:val="22"/>
          <w:szCs w:val="22"/>
          <w:lang w:val="de-DE"/>
        </w:rPr>
      </w:pPr>
      <w:r>
        <w:rPr>
          <w:b/>
          <w:sz w:val="22"/>
          <w:szCs w:val="22"/>
          <w:lang w:val="de-DE"/>
        </w:rPr>
        <w:lastRenderedPageBreak/>
        <w:t>IT-Sicherheit in der Industrie und Cocktailroboter</w:t>
      </w:r>
    </w:p>
    <w:p w14:paraId="2FD30A2C" w14:textId="0EF902F3" w:rsidR="001E499C" w:rsidRPr="006C52C1" w:rsidRDefault="00C33E58" w:rsidP="001E499C">
      <w:pPr>
        <w:rPr>
          <w:sz w:val="22"/>
          <w:szCs w:val="22"/>
          <w:lang w:val="de-DE"/>
        </w:rPr>
      </w:pPr>
      <w:r>
        <w:rPr>
          <w:sz w:val="22"/>
          <w:szCs w:val="22"/>
          <w:lang w:val="de-DE"/>
        </w:rPr>
        <w:t>IT-</w:t>
      </w:r>
      <w:proofErr w:type="spellStart"/>
      <w:r>
        <w:rPr>
          <w:sz w:val="22"/>
          <w:szCs w:val="22"/>
          <w:lang w:val="de-DE"/>
        </w:rPr>
        <w:t>SicherheitsforscherInnen</w:t>
      </w:r>
      <w:proofErr w:type="spellEnd"/>
      <w:r>
        <w:rPr>
          <w:sz w:val="22"/>
          <w:szCs w:val="22"/>
          <w:lang w:val="de-DE"/>
        </w:rPr>
        <w:t xml:space="preserve"> </w:t>
      </w:r>
      <w:r>
        <w:rPr>
          <w:sz w:val="22"/>
          <w:szCs w:val="22"/>
          <w:lang w:val="de-DE"/>
        </w:rPr>
        <w:t>der FH St. Pölte</w:t>
      </w:r>
      <w:r>
        <w:rPr>
          <w:sz w:val="22"/>
          <w:szCs w:val="22"/>
          <w:lang w:val="de-DE"/>
        </w:rPr>
        <w:t xml:space="preserve">n </w:t>
      </w:r>
      <w:r>
        <w:rPr>
          <w:sz w:val="22"/>
          <w:szCs w:val="22"/>
          <w:lang w:val="de-DE"/>
        </w:rPr>
        <w:t>veranschaulichen</w:t>
      </w:r>
      <w:r>
        <w:rPr>
          <w:sz w:val="22"/>
          <w:szCs w:val="22"/>
          <w:lang w:val="de-DE"/>
        </w:rPr>
        <w:t xml:space="preserve"> </w:t>
      </w:r>
      <w:r w:rsidR="001E499C">
        <w:rPr>
          <w:sz w:val="22"/>
          <w:szCs w:val="22"/>
          <w:lang w:val="de-DE"/>
        </w:rPr>
        <w:t xml:space="preserve">Sicherheit in der Produktion: </w:t>
      </w:r>
      <w:r w:rsidR="001E499C" w:rsidRPr="006C52C1">
        <w:rPr>
          <w:sz w:val="22"/>
          <w:szCs w:val="22"/>
          <w:lang w:val="de-DE"/>
        </w:rPr>
        <w:t>Ein Förderband einer möglichen Fabrik der Zukunft wird mit Lego</w:t>
      </w:r>
      <w:r w:rsidR="001E499C">
        <w:rPr>
          <w:sz w:val="22"/>
          <w:szCs w:val="22"/>
          <w:lang w:val="de-DE"/>
        </w:rPr>
        <w:t>-</w:t>
      </w:r>
      <w:r w:rsidR="001E499C" w:rsidRPr="006C52C1">
        <w:rPr>
          <w:sz w:val="22"/>
          <w:szCs w:val="22"/>
          <w:lang w:val="de-DE"/>
        </w:rPr>
        <w:t>Bausteinen nachgebaut</w:t>
      </w:r>
      <w:r w:rsidR="001E499C">
        <w:rPr>
          <w:sz w:val="22"/>
          <w:szCs w:val="22"/>
          <w:lang w:val="de-DE"/>
        </w:rPr>
        <w:t xml:space="preserve"> und zeigt</w:t>
      </w:r>
      <w:r w:rsidR="001E499C" w:rsidRPr="006C52C1">
        <w:rPr>
          <w:sz w:val="22"/>
          <w:szCs w:val="22"/>
          <w:lang w:val="de-DE"/>
        </w:rPr>
        <w:t>, welche Ris</w:t>
      </w:r>
      <w:r w:rsidR="004C2E5B">
        <w:rPr>
          <w:sz w:val="22"/>
          <w:szCs w:val="22"/>
          <w:lang w:val="de-DE"/>
        </w:rPr>
        <w:t>i</w:t>
      </w:r>
      <w:r w:rsidR="001E499C" w:rsidRPr="006C52C1">
        <w:rPr>
          <w:sz w:val="22"/>
          <w:szCs w:val="22"/>
          <w:lang w:val="de-DE"/>
        </w:rPr>
        <w:t>ken und Angriffsziele die Produktion der Zukunft bietet u</w:t>
      </w:r>
      <w:r w:rsidR="00FB5E38">
        <w:rPr>
          <w:sz w:val="22"/>
          <w:szCs w:val="22"/>
          <w:lang w:val="de-DE"/>
        </w:rPr>
        <w:t>nd</w:t>
      </w:r>
      <w:r w:rsidR="001E499C" w:rsidRPr="006C52C1">
        <w:rPr>
          <w:sz w:val="22"/>
          <w:szCs w:val="22"/>
          <w:lang w:val="de-DE"/>
        </w:rPr>
        <w:t xml:space="preserve"> wie </w:t>
      </w:r>
      <w:r w:rsidR="001E499C">
        <w:rPr>
          <w:sz w:val="22"/>
          <w:szCs w:val="22"/>
          <w:lang w:val="de-DE"/>
        </w:rPr>
        <w:t>sich Unternehmen</w:t>
      </w:r>
      <w:r w:rsidR="001E499C" w:rsidRPr="006C52C1">
        <w:rPr>
          <w:sz w:val="22"/>
          <w:szCs w:val="22"/>
          <w:lang w:val="de-DE"/>
        </w:rPr>
        <w:t xml:space="preserve"> darauf vorbereiten sollte</w:t>
      </w:r>
      <w:r w:rsidR="001E499C">
        <w:rPr>
          <w:sz w:val="22"/>
          <w:szCs w:val="22"/>
          <w:lang w:val="de-DE"/>
        </w:rPr>
        <w:t>n</w:t>
      </w:r>
      <w:r w:rsidR="001E499C" w:rsidRPr="006C52C1">
        <w:rPr>
          <w:sz w:val="22"/>
          <w:szCs w:val="22"/>
          <w:lang w:val="de-DE"/>
        </w:rPr>
        <w:t xml:space="preserve">. </w:t>
      </w:r>
    </w:p>
    <w:p w14:paraId="4E3A0A15" w14:textId="77777777" w:rsidR="006C52C1" w:rsidRDefault="006C52C1" w:rsidP="006C52C1">
      <w:pPr>
        <w:rPr>
          <w:sz w:val="22"/>
          <w:szCs w:val="22"/>
          <w:lang w:val="de-DE"/>
        </w:rPr>
      </w:pPr>
      <w:r w:rsidRPr="006C52C1">
        <w:rPr>
          <w:sz w:val="22"/>
          <w:szCs w:val="22"/>
          <w:lang w:val="de-DE"/>
        </w:rPr>
        <w:tab/>
      </w:r>
      <w:r w:rsidRPr="006C52C1">
        <w:rPr>
          <w:sz w:val="22"/>
          <w:szCs w:val="22"/>
          <w:lang w:val="de-DE"/>
        </w:rPr>
        <w:tab/>
      </w:r>
    </w:p>
    <w:p w14:paraId="23A1A823" w14:textId="16BC08B9" w:rsidR="00AC4861" w:rsidRDefault="008E595A" w:rsidP="00AC4861">
      <w:pPr>
        <w:rPr>
          <w:sz w:val="22"/>
          <w:szCs w:val="22"/>
          <w:lang w:val="de-DE"/>
        </w:rPr>
      </w:pPr>
      <w:r>
        <w:rPr>
          <w:sz w:val="22"/>
          <w:szCs w:val="22"/>
          <w:lang w:val="de-DE"/>
        </w:rPr>
        <w:t xml:space="preserve">Und </w:t>
      </w:r>
      <w:r w:rsidR="008627D4">
        <w:rPr>
          <w:sz w:val="22"/>
          <w:szCs w:val="22"/>
          <w:lang w:val="de-DE"/>
        </w:rPr>
        <w:t>bei einem</w:t>
      </w:r>
      <w:r w:rsidR="00AC4861">
        <w:rPr>
          <w:sz w:val="22"/>
          <w:szCs w:val="22"/>
          <w:lang w:val="de-DE"/>
        </w:rPr>
        <w:t xml:space="preserve"> von Studierenden der FH St. Pölten entwickelten Cocktailroboter </w:t>
      </w:r>
      <w:r>
        <w:rPr>
          <w:sz w:val="22"/>
          <w:szCs w:val="22"/>
          <w:lang w:val="de-DE"/>
        </w:rPr>
        <w:t xml:space="preserve">können </w:t>
      </w:r>
      <w:proofErr w:type="spellStart"/>
      <w:r>
        <w:rPr>
          <w:sz w:val="22"/>
          <w:szCs w:val="22"/>
          <w:lang w:val="de-DE"/>
        </w:rPr>
        <w:t>BesucherInnen</w:t>
      </w:r>
      <w:proofErr w:type="spellEnd"/>
      <w:r>
        <w:rPr>
          <w:sz w:val="22"/>
          <w:szCs w:val="22"/>
          <w:lang w:val="de-DE"/>
        </w:rPr>
        <w:t xml:space="preserve"> des Forschungsfests</w:t>
      </w:r>
      <w:r w:rsidR="00AC4861">
        <w:rPr>
          <w:sz w:val="22"/>
          <w:szCs w:val="22"/>
          <w:lang w:val="de-DE"/>
        </w:rPr>
        <w:t xml:space="preserve"> p</w:t>
      </w:r>
      <w:r w:rsidR="00AC4861" w:rsidRPr="006C52C1">
        <w:rPr>
          <w:sz w:val="22"/>
          <w:szCs w:val="22"/>
          <w:lang w:val="de-DE"/>
        </w:rPr>
        <w:t xml:space="preserve">er Handy </w:t>
      </w:r>
      <w:r w:rsidR="00AC4861">
        <w:rPr>
          <w:sz w:val="22"/>
          <w:szCs w:val="22"/>
          <w:lang w:val="de-DE"/>
        </w:rPr>
        <w:t>einen</w:t>
      </w:r>
      <w:r w:rsidR="00AC4861" w:rsidRPr="006C52C1">
        <w:rPr>
          <w:sz w:val="22"/>
          <w:szCs w:val="22"/>
          <w:lang w:val="de-DE"/>
        </w:rPr>
        <w:t xml:space="preserve"> Cocktail nach </w:t>
      </w:r>
      <w:r w:rsidR="004D6FF2">
        <w:rPr>
          <w:sz w:val="22"/>
          <w:szCs w:val="22"/>
          <w:lang w:val="de-DE"/>
        </w:rPr>
        <w:t xml:space="preserve">ihrem </w:t>
      </w:r>
      <w:r w:rsidR="00D1558D" w:rsidRPr="006C52C1">
        <w:rPr>
          <w:sz w:val="22"/>
          <w:szCs w:val="22"/>
          <w:lang w:val="de-DE"/>
        </w:rPr>
        <w:t>individuellen</w:t>
      </w:r>
      <w:r w:rsidR="00AC4861" w:rsidRPr="006C52C1">
        <w:rPr>
          <w:sz w:val="22"/>
          <w:szCs w:val="22"/>
          <w:lang w:val="de-DE"/>
        </w:rPr>
        <w:t xml:space="preserve"> Geschmack </w:t>
      </w:r>
      <w:r w:rsidR="00AC4861">
        <w:rPr>
          <w:sz w:val="22"/>
          <w:szCs w:val="22"/>
          <w:lang w:val="de-DE"/>
        </w:rPr>
        <w:t>mischen</w:t>
      </w:r>
      <w:r w:rsidR="00087B6A">
        <w:rPr>
          <w:sz w:val="22"/>
          <w:szCs w:val="22"/>
          <w:lang w:val="de-DE"/>
        </w:rPr>
        <w:t>.</w:t>
      </w:r>
    </w:p>
    <w:p w14:paraId="271CCB9D" w14:textId="77777777" w:rsidR="00087B6A" w:rsidRDefault="00087B6A" w:rsidP="00AC4861">
      <w:pPr>
        <w:rPr>
          <w:sz w:val="22"/>
          <w:szCs w:val="22"/>
          <w:lang w:val="de-DE"/>
        </w:rPr>
      </w:pPr>
    </w:p>
    <w:p w14:paraId="0B440C53" w14:textId="37BF354A" w:rsidR="00087B6A" w:rsidRPr="00087B6A" w:rsidRDefault="00087B6A" w:rsidP="00AC4861">
      <w:pPr>
        <w:rPr>
          <w:b/>
          <w:sz w:val="22"/>
          <w:szCs w:val="22"/>
          <w:lang w:val="de-DE"/>
        </w:rPr>
      </w:pPr>
      <w:r>
        <w:rPr>
          <w:b/>
          <w:sz w:val="22"/>
          <w:szCs w:val="22"/>
          <w:lang w:val="de-DE"/>
        </w:rPr>
        <w:t>Offene Hochschule als Plattform für Innovation</w:t>
      </w:r>
    </w:p>
    <w:p w14:paraId="7B49318A" w14:textId="44123D1D" w:rsidR="00087B6A" w:rsidRDefault="00087B6A" w:rsidP="00AC4861">
      <w:pPr>
        <w:rPr>
          <w:sz w:val="22"/>
          <w:szCs w:val="22"/>
          <w:lang w:val="de-DE"/>
        </w:rPr>
      </w:pPr>
      <w:r w:rsidRPr="00123E16">
        <w:rPr>
          <w:sz w:val="22"/>
          <w:szCs w:val="22"/>
          <w:lang w:val="de-DE"/>
        </w:rPr>
        <w:t>„</w:t>
      </w:r>
      <w:r w:rsidRPr="00D1558D">
        <w:rPr>
          <w:sz w:val="22"/>
          <w:szCs w:val="22"/>
          <w:lang w:val="de-DE"/>
        </w:rPr>
        <w:t>Wir verstehen uns als offene Hochschule und als eine Plattform für Innovation. Es ist uns daher ein großes Anliegen, unsere Forschungsaktivitäten nicht nur öffentlichkeitswirksam zu präsentieren, sondern mit der Bevölkerung zu diskutieren und dabei konstruktive Anregungen für deren weiter</w:t>
      </w:r>
      <w:r>
        <w:rPr>
          <w:sz w:val="22"/>
          <w:szCs w:val="22"/>
          <w:lang w:val="de-DE"/>
        </w:rPr>
        <w:t>e</w:t>
      </w:r>
      <w:r>
        <w:rPr>
          <w:sz w:val="22"/>
          <w:szCs w:val="22"/>
          <w:lang w:val="de-DE"/>
        </w:rPr>
        <w:t xml:space="preserve"> Entwicklung zu erhalten,</w:t>
      </w:r>
      <w:r w:rsidRPr="00087B6A">
        <w:rPr>
          <w:sz w:val="22"/>
          <w:szCs w:val="22"/>
          <w:lang w:val="de-DE"/>
        </w:rPr>
        <w:t xml:space="preserve"> </w:t>
      </w:r>
      <w:r w:rsidRPr="00123E16">
        <w:rPr>
          <w:sz w:val="22"/>
          <w:szCs w:val="22"/>
          <w:lang w:val="de-DE"/>
        </w:rPr>
        <w:t>sagt Hannes Raffaseder, für Forschung und Wissenstransfer verantwortlicher Prokurist der FH St. Pölten.</w:t>
      </w:r>
    </w:p>
    <w:p w14:paraId="5939164C" w14:textId="77777777" w:rsidR="00087B6A" w:rsidRDefault="00087B6A" w:rsidP="00AC4861">
      <w:pPr>
        <w:rPr>
          <w:sz w:val="22"/>
          <w:szCs w:val="22"/>
          <w:lang w:val="de-DE"/>
        </w:rPr>
      </w:pPr>
    </w:p>
    <w:p w14:paraId="46A76E02" w14:textId="6F4A4E88" w:rsidR="00087B6A" w:rsidRDefault="00087B6A" w:rsidP="00AC4861">
      <w:pPr>
        <w:rPr>
          <w:sz w:val="22"/>
          <w:szCs w:val="22"/>
          <w:lang w:val="de-DE"/>
        </w:rPr>
      </w:pPr>
      <w:r>
        <w:rPr>
          <w:sz w:val="22"/>
          <w:szCs w:val="22"/>
          <w:lang w:val="de-DE"/>
        </w:rPr>
        <w:t>„</w:t>
      </w:r>
      <w:r w:rsidRPr="00D1558D">
        <w:rPr>
          <w:sz w:val="22"/>
          <w:szCs w:val="22"/>
          <w:lang w:val="de-DE"/>
        </w:rPr>
        <w:t>Als Fachhochschule forschen wir anwendungsorientiert und versuchen mit vielfältigen Kooperationspartner</w:t>
      </w:r>
      <w:r>
        <w:rPr>
          <w:sz w:val="22"/>
          <w:szCs w:val="22"/>
          <w:lang w:val="de-DE"/>
        </w:rPr>
        <w:t>i</w:t>
      </w:r>
      <w:r w:rsidRPr="00D1558D">
        <w:rPr>
          <w:sz w:val="22"/>
          <w:szCs w:val="22"/>
          <w:lang w:val="de-DE"/>
        </w:rPr>
        <w:t xml:space="preserve">nnen </w:t>
      </w:r>
      <w:r>
        <w:rPr>
          <w:sz w:val="22"/>
          <w:szCs w:val="22"/>
          <w:lang w:val="de-DE"/>
        </w:rPr>
        <w:t xml:space="preserve">und -partnern </w:t>
      </w:r>
      <w:r w:rsidRPr="00D1558D">
        <w:rPr>
          <w:sz w:val="22"/>
          <w:szCs w:val="22"/>
          <w:lang w:val="de-DE"/>
        </w:rPr>
        <w:t>brauchbare Lösungen für aktuelle gesellschaftliche Herausforderungen zu entwickeln. Ein intensiver Dialog mit der breiten Bevölkerung ist dafür eine wesentliche Grundvoraussetzung, weshalb wir uns auch seit vielen Jahren intensiv um Wissenschaftsvermittl</w:t>
      </w:r>
      <w:r>
        <w:rPr>
          <w:sz w:val="22"/>
          <w:szCs w:val="22"/>
          <w:lang w:val="de-DE"/>
        </w:rPr>
        <w:t>ung und -kommunikation bemühen</w:t>
      </w:r>
      <w:r w:rsidRPr="00123E16">
        <w:rPr>
          <w:sz w:val="22"/>
          <w:szCs w:val="22"/>
          <w:lang w:val="de-DE"/>
        </w:rPr>
        <w:t xml:space="preserve">“, </w:t>
      </w:r>
      <w:r>
        <w:rPr>
          <w:sz w:val="22"/>
          <w:szCs w:val="22"/>
          <w:lang w:val="de-DE"/>
        </w:rPr>
        <w:t>erklärt Raffaseder.</w:t>
      </w:r>
    </w:p>
    <w:p w14:paraId="0BBC1EC2" w14:textId="77777777" w:rsidR="00ED36E4" w:rsidRDefault="00ED36E4" w:rsidP="00D22456">
      <w:pPr>
        <w:rPr>
          <w:sz w:val="22"/>
          <w:szCs w:val="22"/>
          <w:lang w:val="de-DE"/>
        </w:rPr>
      </w:pPr>
    </w:p>
    <w:p w14:paraId="4AF4BC5C" w14:textId="77777777" w:rsidR="008E595A" w:rsidRPr="008E595A" w:rsidRDefault="008E595A" w:rsidP="00D22456">
      <w:pPr>
        <w:rPr>
          <w:b/>
          <w:sz w:val="22"/>
          <w:szCs w:val="22"/>
          <w:lang w:val="de-DE"/>
        </w:rPr>
      </w:pPr>
      <w:proofErr w:type="spellStart"/>
      <w:r>
        <w:rPr>
          <w:b/>
          <w:sz w:val="22"/>
          <w:szCs w:val="22"/>
          <w:lang w:val="de-DE"/>
        </w:rPr>
        <w:t>Rätselralley</w:t>
      </w:r>
      <w:proofErr w:type="spellEnd"/>
      <w:r>
        <w:rPr>
          <w:b/>
          <w:sz w:val="22"/>
          <w:szCs w:val="22"/>
          <w:lang w:val="de-DE"/>
        </w:rPr>
        <w:t xml:space="preserve"> und </w:t>
      </w:r>
      <w:proofErr w:type="spellStart"/>
      <w:r>
        <w:rPr>
          <w:b/>
          <w:sz w:val="22"/>
          <w:szCs w:val="22"/>
          <w:lang w:val="de-DE"/>
        </w:rPr>
        <w:t>Wissenschaftsclubbing</w:t>
      </w:r>
      <w:proofErr w:type="spellEnd"/>
    </w:p>
    <w:p w14:paraId="29EB04FE" w14:textId="77777777" w:rsidR="00E96961" w:rsidRPr="00E96961" w:rsidRDefault="002C01BE" w:rsidP="00E96961">
      <w:pPr>
        <w:rPr>
          <w:sz w:val="22"/>
          <w:szCs w:val="22"/>
          <w:lang w:val="de-DE"/>
        </w:rPr>
      </w:pPr>
      <w:r w:rsidRPr="00ED36E4">
        <w:rPr>
          <w:sz w:val="22"/>
          <w:szCs w:val="22"/>
          <w:lang w:val="de-DE"/>
        </w:rPr>
        <w:t xml:space="preserve">Für Kinder und interessierte Erwachsene gibt es </w:t>
      </w:r>
      <w:r w:rsidR="004C2E5B">
        <w:rPr>
          <w:sz w:val="22"/>
          <w:szCs w:val="22"/>
          <w:lang w:val="de-DE"/>
        </w:rPr>
        <w:t xml:space="preserve">zudem </w:t>
      </w:r>
      <w:r w:rsidRPr="00ED36E4">
        <w:rPr>
          <w:sz w:val="22"/>
          <w:szCs w:val="22"/>
          <w:lang w:val="de-DE"/>
        </w:rPr>
        <w:t>eine Rätselrallye d</w:t>
      </w:r>
      <w:r>
        <w:rPr>
          <w:sz w:val="22"/>
          <w:szCs w:val="22"/>
          <w:lang w:val="de-DE"/>
        </w:rPr>
        <w:t xml:space="preserve">urch das gesamte Forschungsfest. </w:t>
      </w:r>
      <w:r w:rsidR="00ED36E4" w:rsidRPr="00ED36E4">
        <w:rPr>
          <w:sz w:val="22"/>
          <w:szCs w:val="22"/>
          <w:lang w:val="de-DE"/>
        </w:rPr>
        <w:t xml:space="preserve">Zum Abschluss wird ab 23:00 Uhr ein </w:t>
      </w:r>
      <w:proofErr w:type="spellStart"/>
      <w:r w:rsidR="00ED36E4" w:rsidRPr="00ED36E4">
        <w:rPr>
          <w:sz w:val="22"/>
          <w:szCs w:val="22"/>
          <w:lang w:val="de-DE"/>
        </w:rPr>
        <w:t>Wissenschaftsclubbing</w:t>
      </w:r>
      <w:proofErr w:type="spellEnd"/>
      <w:r w:rsidR="00ED36E4" w:rsidRPr="00ED36E4">
        <w:rPr>
          <w:sz w:val="22"/>
          <w:szCs w:val="22"/>
          <w:lang w:val="de-DE"/>
        </w:rPr>
        <w:t xml:space="preserve"> im Rittersaal geboten.</w:t>
      </w:r>
      <w:r w:rsidR="00E96961">
        <w:rPr>
          <w:sz w:val="22"/>
          <w:szCs w:val="22"/>
          <w:lang w:val="de-DE"/>
        </w:rPr>
        <w:t xml:space="preserve"> Organisiert wird das Forschungsfest von der </w:t>
      </w:r>
      <w:r w:rsidR="00E96961" w:rsidRPr="00E96961">
        <w:rPr>
          <w:sz w:val="22"/>
          <w:szCs w:val="22"/>
          <w:lang w:val="de-DE"/>
        </w:rPr>
        <w:t>Abteilung Wissenschaft und Forschung</w:t>
      </w:r>
      <w:r w:rsidR="00E96961">
        <w:rPr>
          <w:sz w:val="22"/>
          <w:szCs w:val="22"/>
          <w:lang w:val="de-DE"/>
        </w:rPr>
        <w:t xml:space="preserve"> des </w:t>
      </w:r>
      <w:r w:rsidR="00E96961" w:rsidRPr="00E96961">
        <w:rPr>
          <w:sz w:val="22"/>
          <w:szCs w:val="22"/>
          <w:lang w:val="de-DE"/>
        </w:rPr>
        <w:t>Amt</w:t>
      </w:r>
      <w:r w:rsidR="00E96961">
        <w:rPr>
          <w:sz w:val="22"/>
          <w:szCs w:val="22"/>
          <w:lang w:val="de-DE"/>
        </w:rPr>
        <w:t>s</w:t>
      </w:r>
      <w:r w:rsidR="00E96961" w:rsidRPr="00E96961">
        <w:rPr>
          <w:sz w:val="22"/>
          <w:szCs w:val="22"/>
          <w:lang w:val="de-DE"/>
        </w:rPr>
        <w:t xml:space="preserve"> der NÖ Landesregierung</w:t>
      </w:r>
      <w:r w:rsidR="00E96961">
        <w:rPr>
          <w:sz w:val="22"/>
          <w:szCs w:val="22"/>
          <w:lang w:val="de-DE"/>
        </w:rPr>
        <w:t>.</w:t>
      </w:r>
    </w:p>
    <w:p w14:paraId="382B4982" w14:textId="77777777" w:rsidR="002C01BE" w:rsidRDefault="002C01BE" w:rsidP="00D22456">
      <w:pPr>
        <w:rPr>
          <w:sz w:val="22"/>
          <w:szCs w:val="22"/>
          <w:lang w:val="de-DE"/>
        </w:rPr>
      </w:pPr>
    </w:p>
    <w:p w14:paraId="6FAFD3C5" w14:textId="77777777" w:rsidR="002C01BE" w:rsidRPr="0091562A" w:rsidRDefault="00160440" w:rsidP="00D22456">
      <w:pPr>
        <w:rPr>
          <w:sz w:val="20"/>
          <w:szCs w:val="20"/>
          <w:lang w:val="de-DE"/>
        </w:rPr>
      </w:pPr>
      <w:r w:rsidRPr="0091562A">
        <w:rPr>
          <w:sz w:val="20"/>
          <w:szCs w:val="20"/>
          <w:lang w:val="de-DE"/>
        </w:rPr>
        <w:t xml:space="preserve">Mehr zu den Projekten der FH St. Pölten: </w:t>
      </w:r>
      <w:hyperlink r:id="rId8" w:history="1">
        <w:r w:rsidRPr="0091562A">
          <w:rPr>
            <w:rStyle w:val="Hyperlink"/>
            <w:sz w:val="20"/>
            <w:szCs w:val="20"/>
            <w:lang w:val="de-DE"/>
          </w:rPr>
          <w:t>https://www.fhstp.ac.at/forschung</w:t>
        </w:r>
      </w:hyperlink>
      <w:r w:rsidRPr="0091562A">
        <w:rPr>
          <w:sz w:val="20"/>
          <w:szCs w:val="20"/>
          <w:lang w:val="de-DE"/>
        </w:rPr>
        <w:t>.</w:t>
      </w:r>
    </w:p>
    <w:p w14:paraId="475C1AB6" w14:textId="77777777" w:rsidR="006422AE" w:rsidRPr="0091562A" w:rsidRDefault="006422AE" w:rsidP="006422AE">
      <w:pPr>
        <w:rPr>
          <w:sz w:val="20"/>
          <w:szCs w:val="20"/>
          <w:lang w:val="de-DE"/>
        </w:rPr>
      </w:pPr>
    </w:p>
    <w:p w14:paraId="3379928F" w14:textId="77777777" w:rsidR="00AB1470" w:rsidRPr="0091562A" w:rsidRDefault="00AB1470" w:rsidP="006422AE">
      <w:pPr>
        <w:rPr>
          <w:b/>
          <w:sz w:val="20"/>
          <w:szCs w:val="20"/>
          <w:lang w:val="de-DE"/>
        </w:rPr>
      </w:pPr>
      <w:r w:rsidRPr="0091562A">
        <w:rPr>
          <w:b/>
          <w:sz w:val="20"/>
          <w:szCs w:val="20"/>
          <w:lang w:val="de-DE"/>
        </w:rPr>
        <w:t>Forschungsfest Niederösterreich</w:t>
      </w:r>
    </w:p>
    <w:p w14:paraId="59F834A4" w14:textId="77777777" w:rsidR="00AB1470" w:rsidRPr="0091562A" w:rsidRDefault="00AB1470" w:rsidP="006422AE">
      <w:pPr>
        <w:rPr>
          <w:sz w:val="20"/>
          <w:szCs w:val="20"/>
          <w:lang w:val="de-DE"/>
        </w:rPr>
      </w:pPr>
      <w:r w:rsidRPr="0091562A">
        <w:rPr>
          <w:sz w:val="20"/>
          <w:szCs w:val="20"/>
          <w:lang w:val="de-DE"/>
        </w:rPr>
        <w:t>Palais Niederösterreich, Herrengasse 13, 1010 Wien</w:t>
      </w:r>
    </w:p>
    <w:p w14:paraId="2208565D" w14:textId="77777777" w:rsidR="00AB1470" w:rsidRPr="0091562A" w:rsidRDefault="00AB1470" w:rsidP="006422AE">
      <w:pPr>
        <w:rPr>
          <w:sz w:val="20"/>
          <w:szCs w:val="20"/>
          <w:lang w:val="de-DE"/>
        </w:rPr>
      </w:pPr>
      <w:r w:rsidRPr="0091562A">
        <w:rPr>
          <w:sz w:val="20"/>
          <w:szCs w:val="20"/>
          <w:lang w:val="de-DE"/>
        </w:rPr>
        <w:t>15.09.2017</w:t>
      </w:r>
      <w:r w:rsidR="00EF5FB3" w:rsidRPr="0091562A">
        <w:rPr>
          <w:sz w:val="20"/>
          <w:szCs w:val="20"/>
          <w:lang w:val="de-DE"/>
        </w:rPr>
        <w:t>,</w:t>
      </w:r>
      <w:r w:rsidRPr="0091562A">
        <w:rPr>
          <w:sz w:val="20"/>
          <w:szCs w:val="20"/>
          <w:lang w:val="de-DE"/>
        </w:rPr>
        <w:t xml:space="preserve"> 15:00 </w:t>
      </w:r>
      <w:r w:rsidR="00EF5FB3" w:rsidRPr="0091562A">
        <w:rPr>
          <w:sz w:val="20"/>
          <w:szCs w:val="20"/>
          <w:lang w:val="de-DE"/>
        </w:rPr>
        <w:t xml:space="preserve">bis 23:00 </w:t>
      </w:r>
      <w:r w:rsidRPr="0091562A">
        <w:rPr>
          <w:sz w:val="20"/>
          <w:szCs w:val="20"/>
          <w:lang w:val="de-DE"/>
        </w:rPr>
        <w:t>Uhr</w:t>
      </w:r>
    </w:p>
    <w:p w14:paraId="34E5FF02" w14:textId="77777777" w:rsidR="00DB1502" w:rsidRPr="0091562A" w:rsidRDefault="0091562A" w:rsidP="006422AE">
      <w:pPr>
        <w:rPr>
          <w:sz w:val="20"/>
          <w:szCs w:val="20"/>
          <w:lang w:val="de-DE"/>
        </w:rPr>
      </w:pPr>
      <w:hyperlink r:id="rId9" w:history="1">
        <w:r w:rsidR="00DB1502" w:rsidRPr="0091562A">
          <w:rPr>
            <w:rStyle w:val="Hyperlink"/>
            <w:sz w:val="20"/>
            <w:szCs w:val="20"/>
            <w:lang w:val="de-DE"/>
          </w:rPr>
          <w:t>http://noe.gv.at/forschungsfest</w:t>
        </w:r>
      </w:hyperlink>
    </w:p>
    <w:p w14:paraId="7674C5AB" w14:textId="77777777" w:rsidR="00DB1502" w:rsidRPr="0091562A" w:rsidRDefault="0091562A" w:rsidP="006422AE">
      <w:pPr>
        <w:rPr>
          <w:sz w:val="20"/>
          <w:szCs w:val="20"/>
          <w:lang w:val="de-DE"/>
        </w:rPr>
      </w:pPr>
      <w:hyperlink r:id="rId10" w:history="1">
        <w:r w:rsidR="00DB1502" w:rsidRPr="0091562A">
          <w:rPr>
            <w:rStyle w:val="Hyperlink"/>
            <w:sz w:val="20"/>
            <w:szCs w:val="20"/>
            <w:lang w:val="de-DE"/>
          </w:rPr>
          <w:t>https://www.facebook.com/wirerklaerenes</w:t>
        </w:r>
      </w:hyperlink>
    </w:p>
    <w:p w14:paraId="78D01812" w14:textId="77777777" w:rsidR="006422AE" w:rsidRPr="0091562A" w:rsidRDefault="006422AE" w:rsidP="006422AE">
      <w:pPr>
        <w:rPr>
          <w:sz w:val="20"/>
          <w:szCs w:val="20"/>
          <w:lang w:val="de-DE"/>
        </w:rPr>
      </w:pPr>
    </w:p>
    <w:p w14:paraId="62385A8E" w14:textId="77777777" w:rsidR="006422AE" w:rsidRPr="0091562A" w:rsidRDefault="006422AE" w:rsidP="006422AE">
      <w:pPr>
        <w:rPr>
          <w:b/>
          <w:sz w:val="20"/>
          <w:szCs w:val="20"/>
          <w:lang w:val="de-DE"/>
        </w:rPr>
      </w:pPr>
      <w:r w:rsidRPr="0091562A">
        <w:rPr>
          <w:b/>
          <w:sz w:val="20"/>
          <w:szCs w:val="20"/>
          <w:lang w:val="de-DE"/>
        </w:rPr>
        <w:t>Fotos:</w:t>
      </w:r>
    </w:p>
    <w:p w14:paraId="50B81F76" w14:textId="6CAC3E64" w:rsidR="005579B6" w:rsidRPr="0091562A" w:rsidRDefault="005579B6" w:rsidP="00D22456">
      <w:pPr>
        <w:spacing w:line="200" w:lineRule="exact"/>
        <w:jc w:val="both"/>
        <w:rPr>
          <w:sz w:val="20"/>
          <w:szCs w:val="20"/>
          <w:lang w:val="en-US"/>
        </w:rPr>
      </w:pPr>
      <w:proofErr w:type="spellStart"/>
      <w:r w:rsidRPr="0091562A">
        <w:rPr>
          <w:sz w:val="20"/>
          <w:szCs w:val="20"/>
          <w:lang w:val="en-US"/>
        </w:rPr>
        <w:t>Foto</w:t>
      </w:r>
      <w:proofErr w:type="spellEnd"/>
      <w:r w:rsidRPr="0091562A">
        <w:rPr>
          <w:sz w:val="20"/>
          <w:szCs w:val="20"/>
          <w:lang w:val="en-US"/>
        </w:rPr>
        <w:t xml:space="preserve"> </w:t>
      </w:r>
      <w:proofErr w:type="spellStart"/>
      <w:r w:rsidRPr="0091562A">
        <w:rPr>
          <w:sz w:val="20"/>
          <w:szCs w:val="20"/>
          <w:lang w:val="en-US"/>
        </w:rPr>
        <w:t>SoniGait</w:t>
      </w:r>
      <w:proofErr w:type="spellEnd"/>
      <w:r w:rsidRPr="0091562A">
        <w:rPr>
          <w:sz w:val="20"/>
          <w:szCs w:val="20"/>
          <w:lang w:val="en-US"/>
        </w:rPr>
        <w:t>, Credit FH St. Pölten / Anna Achleitner</w:t>
      </w:r>
      <w:bookmarkStart w:id="0" w:name="_GoBack"/>
      <w:bookmarkEnd w:id="0"/>
    </w:p>
    <w:p w14:paraId="694A298A" w14:textId="18ECD51B" w:rsidR="00D22456" w:rsidRPr="0091562A" w:rsidRDefault="00AE3048" w:rsidP="00D22456">
      <w:pPr>
        <w:spacing w:line="200" w:lineRule="exact"/>
        <w:jc w:val="both"/>
        <w:rPr>
          <w:sz w:val="20"/>
          <w:szCs w:val="20"/>
          <w:lang w:val="de-DE"/>
        </w:rPr>
      </w:pPr>
      <w:r w:rsidRPr="0091562A">
        <w:rPr>
          <w:sz w:val="20"/>
          <w:szCs w:val="20"/>
          <w:lang w:val="de-DE"/>
        </w:rPr>
        <w:t>Projektfoto</w:t>
      </w:r>
      <w:r w:rsidR="005579B6" w:rsidRPr="0091562A">
        <w:rPr>
          <w:sz w:val="20"/>
          <w:szCs w:val="20"/>
          <w:lang w:val="de-DE"/>
        </w:rPr>
        <w:t xml:space="preserve"> Visualisierung</w:t>
      </w:r>
      <w:r w:rsidRPr="0091562A">
        <w:rPr>
          <w:sz w:val="20"/>
          <w:szCs w:val="20"/>
          <w:lang w:val="de-DE"/>
        </w:rPr>
        <w:t xml:space="preserve"> </w:t>
      </w:r>
      <w:proofErr w:type="spellStart"/>
      <w:r w:rsidRPr="0091562A">
        <w:rPr>
          <w:sz w:val="20"/>
          <w:szCs w:val="20"/>
          <w:lang w:val="de-DE"/>
        </w:rPr>
        <w:t>Wearable</w:t>
      </w:r>
      <w:proofErr w:type="spellEnd"/>
      <w:r w:rsidRPr="0091562A">
        <w:rPr>
          <w:sz w:val="20"/>
          <w:szCs w:val="20"/>
          <w:lang w:val="de-DE"/>
        </w:rPr>
        <w:t xml:space="preserve"> </w:t>
      </w:r>
      <w:proofErr w:type="spellStart"/>
      <w:r w:rsidRPr="0091562A">
        <w:rPr>
          <w:sz w:val="20"/>
          <w:szCs w:val="20"/>
          <w:lang w:val="de-DE"/>
        </w:rPr>
        <w:t>Theatre</w:t>
      </w:r>
      <w:proofErr w:type="spellEnd"/>
      <w:r w:rsidRPr="0091562A">
        <w:rPr>
          <w:sz w:val="20"/>
          <w:szCs w:val="20"/>
          <w:lang w:val="de-DE"/>
        </w:rPr>
        <w:t xml:space="preserve">, </w:t>
      </w:r>
      <w:proofErr w:type="spellStart"/>
      <w:r w:rsidRPr="0091562A">
        <w:rPr>
          <w:sz w:val="20"/>
          <w:szCs w:val="20"/>
          <w:lang w:val="de-DE"/>
        </w:rPr>
        <w:t>Credit</w:t>
      </w:r>
      <w:proofErr w:type="spellEnd"/>
      <w:r w:rsidRPr="0091562A">
        <w:rPr>
          <w:sz w:val="20"/>
          <w:szCs w:val="20"/>
          <w:lang w:val="de-DE"/>
        </w:rPr>
        <w:t>: FH St.Pölten / Wintersberger / Weiss</w:t>
      </w:r>
    </w:p>
    <w:p w14:paraId="2FC5EE25" w14:textId="6BF18102" w:rsidR="007D62D1" w:rsidRPr="0091562A" w:rsidRDefault="007D62D1" w:rsidP="00D22456">
      <w:pPr>
        <w:spacing w:line="200" w:lineRule="exact"/>
        <w:jc w:val="both"/>
        <w:rPr>
          <w:sz w:val="20"/>
          <w:szCs w:val="20"/>
          <w:lang w:val="en-US"/>
        </w:rPr>
      </w:pPr>
      <w:proofErr w:type="spellStart"/>
      <w:r w:rsidRPr="0091562A">
        <w:rPr>
          <w:sz w:val="20"/>
          <w:szCs w:val="20"/>
          <w:lang w:val="en-US"/>
        </w:rPr>
        <w:t>Foto</w:t>
      </w:r>
      <w:proofErr w:type="spellEnd"/>
      <w:r w:rsidRPr="0091562A">
        <w:rPr>
          <w:sz w:val="20"/>
          <w:szCs w:val="20"/>
          <w:lang w:val="en-US"/>
        </w:rPr>
        <w:t xml:space="preserve"> </w:t>
      </w:r>
      <w:proofErr w:type="spellStart"/>
      <w:r w:rsidRPr="0091562A">
        <w:rPr>
          <w:sz w:val="20"/>
          <w:szCs w:val="20"/>
          <w:lang w:val="en-US"/>
        </w:rPr>
        <w:t>Touchtable</w:t>
      </w:r>
      <w:proofErr w:type="spellEnd"/>
      <w:r w:rsidRPr="0091562A">
        <w:rPr>
          <w:sz w:val="20"/>
          <w:szCs w:val="20"/>
          <w:lang w:val="en-US"/>
        </w:rPr>
        <w:t>, Credit FH St. Pölten / Martin Grubinger</w:t>
      </w:r>
    </w:p>
    <w:p w14:paraId="7ED27C5C" w14:textId="77777777" w:rsidR="00AE3048" w:rsidRPr="007D62D1" w:rsidRDefault="00AE3048" w:rsidP="00D22456">
      <w:pPr>
        <w:spacing w:line="200" w:lineRule="exact"/>
        <w:jc w:val="both"/>
        <w:rPr>
          <w:sz w:val="20"/>
          <w:lang w:val="en-US"/>
        </w:rPr>
      </w:pPr>
    </w:p>
    <w:p w14:paraId="5D287F67"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75AC7E50" w14:textId="77777777" w:rsidR="00460B06" w:rsidRDefault="00460B06" w:rsidP="00460B06">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7576B27A" w14:textId="77777777" w:rsidR="00D22456" w:rsidRPr="000529A7" w:rsidRDefault="00D22456" w:rsidP="00D22456">
      <w:pPr>
        <w:rPr>
          <w:sz w:val="20"/>
          <w:szCs w:val="20"/>
        </w:rPr>
      </w:pPr>
    </w:p>
    <w:p w14:paraId="65A9F66B" w14:textId="77777777" w:rsidR="00D22456" w:rsidRPr="00CB65FC" w:rsidRDefault="00D22456" w:rsidP="00D22456">
      <w:pPr>
        <w:spacing w:line="200" w:lineRule="exact"/>
        <w:rPr>
          <w:b/>
          <w:sz w:val="18"/>
          <w:szCs w:val="18"/>
        </w:rPr>
      </w:pPr>
      <w:r w:rsidRPr="00CB65FC">
        <w:rPr>
          <w:b/>
          <w:sz w:val="18"/>
          <w:szCs w:val="18"/>
        </w:rPr>
        <w:t>Informationen und Rückfragen:</w:t>
      </w:r>
    </w:p>
    <w:p w14:paraId="445F49B4"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169B4846"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5E305CA6"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005F477E"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62465190"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11" w:history="1">
        <w:r w:rsidRPr="008071E0">
          <w:rPr>
            <w:rStyle w:val="Hyperlink"/>
            <w:sz w:val="18"/>
            <w:szCs w:val="18"/>
            <w:lang w:val="de-DE"/>
          </w:rPr>
          <w:t>mark.hammer@fhstp.ac.at</w:t>
        </w:r>
      </w:hyperlink>
    </w:p>
    <w:p w14:paraId="56E84472" w14:textId="04A68A00" w:rsidR="00481CF2"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481CF2">
        <w:rPr>
          <w:sz w:val="18"/>
          <w:szCs w:val="18"/>
          <w:lang w:val="en-US"/>
        </w:rPr>
        <w:t xml:space="preserve"> </w:t>
      </w:r>
      <w:hyperlink r:id="rId12" w:history="1">
        <w:r w:rsidR="00481CF2" w:rsidRPr="00B62A7E">
          <w:rPr>
            <w:rStyle w:val="Hyperlink"/>
            <w:sz w:val="18"/>
            <w:szCs w:val="18"/>
            <w:lang w:val="en-US"/>
          </w:rPr>
          <w:t>https://www.fhstp.ac.at/de/presse</w:t>
        </w:r>
      </w:hyperlink>
    </w:p>
    <w:p w14:paraId="15FC5AF1" w14:textId="77777777"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3" w:history="1">
        <w:r w:rsidRPr="00BE0B5B">
          <w:rPr>
            <w:rStyle w:val="Hyperlink"/>
            <w:sz w:val="18"/>
            <w:szCs w:val="18"/>
          </w:rPr>
          <w:t>https://www.fhstp.ac.at/de/presse</w:t>
        </w:r>
      </w:hyperlink>
      <w:r>
        <w:rPr>
          <w:rStyle w:val="Hyperlink"/>
          <w:sz w:val="18"/>
          <w:szCs w:val="18"/>
        </w:rPr>
        <w:t>.</w:t>
      </w:r>
    </w:p>
    <w:p w14:paraId="0D399C48"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4" w:history="1">
        <w:r w:rsidRPr="00BE0B5B">
          <w:rPr>
            <w:rStyle w:val="Hyperlink"/>
            <w:sz w:val="18"/>
            <w:szCs w:val="18"/>
          </w:rPr>
          <w:t>https://www.fhstp.ac.at/de/presse/pressefotos-logos</w:t>
        </w:r>
      </w:hyperlink>
      <w:r>
        <w:rPr>
          <w:rStyle w:val="Hyperlink"/>
          <w:sz w:val="18"/>
          <w:szCs w:val="18"/>
        </w:rPr>
        <w:t>.</w:t>
      </w:r>
    </w:p>
    <w:p w14:paraId="762D29A1" w14:textId="77777777" w:rsidR="00C07163" w:rsidRDefault="00C07163" w:rsidP="00C07163">
      <w:pPr>
        <w:rPr>
          <w:sz w:val="18"/>
          <w:szCs w:val="18"/>
        </w:rPr>
      </w:pPr>
      <w:r>
        <w:rPr>
          <w:sz w:val="18"/>
          <w:szCs w:val="18"/>
        </w:rPr>
        <w:lastRenderedPageBreak/>
        <w:t xml:space="preserve">Natürlich finden Sie uns auch auf Facebook und Twitter: </w:t>
      </w:r>
      <w:hyperlink r:id="rId15" w:history="1">
        <w:r w:rsidRPr="0031199E">
          <w:rPr>
            <w:rStyle w:val="Hyperlink"/>
            <w:sz w:val="18"/>
            <w:szCs w:val="18"/>
          </w:rPr>
          <w:t>www.facebook.com/fhstp</w:t>
        </w:r>
      </w:hyperlink>
      <w:r>
        <w:rPr>
          <w:sz w:val="18"/>
          <w:szCs w:val="18"/>
        </w:rPr>
        <w:t xml:space="preserve">, </w:t>
      </w:r>
      <w:hyperlink r:id="rId16"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3DA2FD86" w14:textId="77777777" w:rsidR="00D22456" w:rsidRDefault="00C07163" w:rsidP="00D22456">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7" w:history="1">
        <w:r w:rsidRPr="00CB65FC">
          <w:rPr>
            <w:rStyle w:val="Hyperlink"/>
            <w:sz w:val="18"/>
            <w:szCs w:val="18"/>
            <w:lang w:val="de-DE"/>
          </w:rPr>
          <w:t>presse@fhstp.ac.at</w:t>
        </w:r>
      </w:hyperlink>
      <w:r>
        <w:rPr>
          <w:rStyle w:val="Hyperlink"/>
          <w:sz w:val="18"/>
          <w:szCs w:val="18"/>
          <w:lang w:val="de-DE"/>
        </w:rPr>
        <w:t>.</w:t>
      </w:r>
    </w:p>
    <w:p w14:paraId="30E4D738" w14:textId="77777777" w:rsidR="00EA2F7E" w:rsidRDefault="00EA2F7E" w:rsidP="00D22456">
      <w:pPr>
        <w:tabs>
          <w:tab w:val="left" w:pos="6120"/>
        </w:tabs>
        <w:rPr>
          <w:sz w:val="22"/>
          <w:szCs w:val="22"/>
        </w:rPr>
      </w:pPr>
    </w:p>
    <w:sectPr w:rsidR="00EA2F7E" w:rsidSect="00030BC5">
      <w:footerReference w:type="default" r:id="rId18"/>
      <w:headerReference w:type="first" r:id="rId19"/>
      <w:footerReference w:type="first" r:id="rId20"/>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1F0A7" w14:textId="77777777" w:rsidR="00AF0C93" w:rsidRDefault="00AF0C93">
      <w:r>
        <w:separator/>
      </w:r>
    </w:p>
  </w:endnote>
  <w:endnote w:type="continuationSeparator" w:id="0">
    <w:p w14:paraId="111F9C7F" w14:textId="77777777" w:rsidR="00AF0C93" w:rsidRDefault="00AF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96853"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73A96"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02084" w14:textId="77777777" w:rsidR="00AF0C93" w:rsidRDefault="00AF0C93">
      <w:r>
        <w:separator/>
      </w:r>
    </w:p>
  </w:footnote>
  <w:footnote w:type="continuationSeparator" w:id="0">
    <w:p w14:paraId="564573A7" w14:textId="77777777" w:rsidR="00AF0C93" w:rsidRDefault="00AF0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022C7" w14:textId="77777777" w:rsidR="005A2733" w:rsidRPr="0061617F" w:rsidRDefault="005A2733">
    <w:pPr>
      <w:pStyle w:val="Kopfzeile"/>
      <w:rPr>
        <w:b/>
        <w:sz w:val="22"/>
        <w:szCs w:val="22"/>
        <w:lang w:val="de-DE"/>
      </w:rPr>
    </w:pPr>
    <w:r w:rsidRPr="0061617F">
      <w:rPr>
        <w:b/>
        <w:sz w:val="22"/>
        <w:szCs w:val="22"/>
        <w:lang w:val="de-DE"/>
      </w:rPr>
      <w:t>Fachhochschule St. Pölten</w:t>
    </w:r>
  </w:p>
  <w:p w14:paraId="0592D4FC"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D016CDC" w14:textId="77777777" w:rsidR="005A2733" w:rsidRPr="003950B0" w:rsidRDefault="005A2733" w:rsidP="003950B0">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6ABA1F4B"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014F6554"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5DEEFC43"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345091C0"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11F437E9" w14:textId="77777777" w:rsidR="005A2733" w:rsidRPr="00662832" w:rsidRDefault="005A2733" w:rsidP="00614A56">
    <w:pPr>
      <w:pStyle w:val="Kopfzeile"/>
      <w:rPr>
        <w:lang w:val="de-DE"/>
      </w:rPr>
    </w:pPr>
  </w:p>
  <w:p w14:paraId="6111B238" w14:textId="77777777"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30BC5"/>
    <w:rsid w:val="0008375B"/>
    <w:rsid w:val="00087B6A"/>
    <w:rsid w:val="000A164C"/>
    <w:rsid w:val="00104548"/>
    <w:rsid w:val="00106B6A"/>
    <w:rsid w:val="00111222"/>
    <w:rsid w:val="00112828"/>
    <w:rsid w:val="00123E16"/>
    <w:rsid w:val="00132156"/>
    <w:rsid w:val="00142CFB"/>
    <w:rsid w:val="00160440"/>
    <w:rsid w:val="001E499C"/>
    <w:rsid w:val="001E4CDE"/>
    <w:rsid w:val="001F39EF"/>
    <w:rsid w:val="001F39F5"/>
    <w:rsid w:val="002029D3"/>
    <w:rsid w:val="00235C89"/>
    <w:rsid w:val="0025733C"/>
    <w:rsid w:val="00262DF6"/>
    <w:rsid w:val="002719C6"/>
    <w:rsid w:val="00281B48"/>
    <w:rsid w:val="00291377"/>
    <w:rsid w:val="00295445"/>
    <w:rsid w:val="002C01BE"/>
    <w:rsid w:val="002F5BB4"/>
    <w:rsid w:val="0030030C"/>
    <w:rsid w:val="0032331A"/>
    <w:rsid w:val="00326E8A"/>
    <w:rsid w:val="003347E6"/>
    <w:rsid w:val="00343B78"/>
    <w:rsid w:val="00355F2A"/>
    <w:rsid w:val="00360892"/>
    <w:rsid w:val="00362971"/>
    <w:rsid w:val="003810CC"/>
    <w:rsid w:val="00387EFB"/>
    <w:rsid w:val="003950B0"/>
    <w:rsid w:val="003B05A9"/>
    <w:rsid w:val="003B74DB"/>
    <w:rsid w:val="003C5307"/>
    <w:rsid w:val="003D15E2"/>
    <w:rsid w:val="003D665F"/>
    <w:rsid w:val="003E5C00"/>
    <w:rsid w:val="004055F3"/>
    <w:rsid w:val="0044531B"/>
    <w:rsid w:val="00445471"/>
    <w:rsid w:val="00460B06"/>
    <w:rsid w:val="004610B9"/>
    <w:rsid w:val="00481CF2"/>
    <w:rsid w:val="0048212F"/>
    <w:rsid w:val="00493B94"/>
    <w:rsid w:val="00496755"/>
    <w:rsid w:val="004A6396"/>
    <w:rsid w:val="004C2E5B"/>
    <w:rsid w:val="004D4726"/>
    <w:rsid w:val="004D6FF2"/>
    <w:rsid w:val="005149B5"/>
    <w:rsid w:val="0052397F"/>
    <w:rsid w:val="00534206"/>
    <w:rsid w:val="00552BE0"/>
    <w:rsid w:val="005579B6"/>
    <w:rsid w:val="0058229B"/>
    <w:rsid w:val="00583B35"/>
    <w:rsid w:val="0058456D"/>
    <w:rsid w:val="005926BF"/>
    <w:rsid w:val="005A2733"/>
    <w:rsid w:val="005B5057"/>
    <w:rsid w:val="005C422C"/>
    <w:rsid w:val="005D27AF"/>
    <w:rsid w:val="005E15CC"/>
    <w:rsid w:val="005F6C4F"/>
    <w:rsid w:val="006069BA"/>
    <w:rsid w:val="00614A56"/>
    <w:rsid w:val="0061617F"/>
    <w:rsid w:val="006422AE"/>
    <w:rsid w:val="00643F40"/>
    <w:rsid w:val="00652470"/>
    <w:rsid w:val="00662832"/>
    <w:rsid w:val="006B2B7C"/>
    <w:rsid w:val="006B5E13"/>
    <w:rsid w:val="006C52C1"/>
    <w:rsid w:val="006C5825"/>
    <w:rsid w:val="006D1BDC"/>
    <w:rsid w:val="006D2009"/>
    <w:rsid w:val="006D3994"/>
    <w:rsid w:val="006E06D7"/>
    <w:rsid w:val="0073001F"/>
    <w:rsid w:val="00746189"/>
    <w:rsid w:val="0079014C"/>
    <w:rsid w:val="007B4530"/>
    <w:rsid w:val="007B76F2"/>
    <w:rsid w:val="007D62D1"/>
    <w:rsid w:val="007F3CB5"/>
    <w:rsid w:val="00824762"/>
    <w:rsid w:val="0083065F"/>
    <w:rsid w:val="00835219"/>
    <w:rsid w:val="008353C3"/>
    <w:rsid w:val="0084683A"/>
    <w:rsid w:val="008627D4"/>
    <w:rsid w:val="00877C9D"/>
    <w:rsid w:val="008B32C9"/>
    <w:rsid w:val="008E595A"/>
    <w:rsid w:val="008F6256"/>
    <w:rsid w:val="00904998"/>
    <w:rsid w:val="0091562A"/>
    <w:rsid w:val="00927C23"/>
    <w:rsid w:val="00932567"/>
    <w:rsid w:val="00977C2A"/>
    <w:rsid w:val="009A026B"/>
    <w:rsid w:val="009A2A76"/>
    <w:rsid w:val="009C3AB2"/>
    <w:rsid w:val="009F3ED4"/>
    <w:rsid w:val="009F6310"/>
    <w:rsid w:val="009F678D"/>
    <w:rsid w:val="00A00000"/>
    <w:rsid w:val="00A23AD4"/>
    <w:rsid w:val="00A33169"/>
    <w:rsid w:val="00AB1470"/>
    <w:rsid w:val="00AC033E"/>
    <w:rsid w:val="00AC4861"/>
    <w:rsid w:val="00AD4927"/>
    <w:rsid w:val="00AE3048"/>
    <w:rsid w:val="00AF0C93"/>
    <w:rsid w:val="00AF41CC"/>
    <w:rsid w:val="00B02E35"/>
    <w:rsid w:val="00B10472"/>
    <w:rsid w:val="00B37040"/>
    <w:rsid w:val="00B56498"/>
    <w:rsid w:val="00B73F37"/>
    <w:rsid w:val="00B9184E"/>
    <w:rsid w:val="00BB4D61"/>
    <w:rsid w:val="00BD7E30"/>
    <w:rsid w:val="00BE7EC3"/>
    <w:rsid w:val="00C00184"/>
    <w:rsid w:val="00C0688E"/>
    <w:rsid w:val="00C07163"/>
    <w:rsid w:val="00C3343A"/>
    <w:rsid w:val="00C33E58"/>
    <w:rsid w:val="00C436D9"/>
    <w:rsid w:val="00C567EE"/>
    <w:rsid w:val="00C56BA3"/>
    <w:rsid w:val="00C61483"/>
    <w:rsid w:val="00CA15AC"/>
    <w:rsid w:val="00CC2E9D"/>
    <w:rsid w:val="00D1558D"/>
    <w:rsid w:val="00D22456"/>
    <w:rsid w:val="00D33BB2"/>
    <w:rsid w:val="00D36178"/>
    <w:rsid w:val="00D8737B"/>
    <w:rsid w:val="00DB1154"/>
    <w:rsid w:val="00DB1502"/>
    <w:rsid w:val="00DD10DF"/>
    <w:rsid w:val="00E00FD1"/>
    <w:rsid w:val="00E07581"/>
    <w:rsid w:val="00E220EF"/>
    <w:rsid w:val="00E42836"/>
    <w:rsid w:val="00E5284B"/>
    <w:rsid w:val="00E53600"/>
    <w:rsid w:val="00E76A43"/>
    <w:rsid w:val="00E7766B"/>
    <w:rsid w:val="00E813B1"/>
    <w:rsid w:val="00E866C3"/>
    <w:rsid w:val="00E9179C"/>
    <w:rsid w:val="00E96961"/>
    <w:rsid w:val="00EA2F7E"/>
    <w:rsid w:val="00EA6534"/>
    <w:rsid w:val="00EB421C"/>
    <w:rsid w:val="00EC5960"/>
    <w:rsid w:val="00ED36E4"/>
    <w:rsid w:val="00EF1005"/>
    <w:rsid w:val="00EF5FB3"/>
    <w:rsid w:val="00F1495C"/>
    <w:rsid w:val="00F75B82"/>
    <w:rsid w:val="00F81D60"/>
    <w:rsid w:val="00FA4CFE"/>
    <w:rsid w:val="00FB5B1E"/>
    <w:rsid w:val="00FB5E38"/>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3C5FC2"/>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character" w:styleId="Kommentarzeichen">
    <w:name w:val="annotation reference"/>
    <w:basedOn w:val="Absatz-Standardschriftart"/>
    <w:semiHidden/>
    <w:unhideWhenUsed/>
    <w:rsid w:val="004C2E5B"/>
    <w:rPr>
      <w:sz w:val="16"/>
      <w:szCs w:val="16"/>
    </w:rPr>
  </w:style>
  <w:style w:type="paragraph" w:styleId="Kommentartext">
    <w:name w:val="annotation text"/>
    <w:basedOn w:val="Standard"/>
    <w:link w:val="KommentartextZchn"/>
    <w:semiHidden/>
    <w:unhideWhenUsed/>
    <w:rsid w:val="004C2E5B"/>
    <w:rPr>
      <w:sz w:val="20"/>
      <w:szCs w:val="20"/>
    </w:rPr>
  </w:style>
  <w:style w:type="character" w:customStyle="1" w:styleId="KommentartextZchn">
    <w:name w:val="Kommentartext Zchn"/>
    <w:basedOn w:val="Absatz-Standardschriftart"/>
    <w:link w:val="Kommentartext"/>
    <w:semiHidden/>
    <w:rsid w:val="004C2E5B"/>
    <w:rPr>
      <w:rFonts w:ascii="Arial" w:hAnsi="Arial" w:cs="Arial"/>
      <w:lang w:val="de-AT"/>
    </w:rPr>
  </w:style>
  <w:style w:type="paragraph" w:styleId="Kommentarthema">
    <w:name w:val="annotation subject"/>
    <w:basedOn w:val="Kommentartext"/>
    <w:next w:val="Kommentartext"/>
    <w:link w:val="KommentarthemaZchn"/>
    <w:semiHidden/>
    <w:unhideWhenUsed/>
    <w:rsid w:val="004C2E5B"/>
    <w:rPr>
      <w:b/>
      <w:bCs/>
    </w:rPr>
  </w:style>
  <w:style w:type="character" w:customStyle="1" w:styleId="KommentarthemaZchn">
    <w:name w:val="Kommentarthema Zchn"/>
    <w:basedOn w:val="KommentartextZchn"/>
    <w:link w:val="Kommentarthema"/>
    <w:semiHidden/>
    <w:rsid w:val="004C2E5B"/>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46825546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hstp.ac.at/forschung" TargetMode="External"/><Relationship Id="rId13" Type="http://schemas.openxmlformats.org/officeDocument/2006/relationships/hyperlink" Target="https://www.fhstp.ac.at/de/press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hyperlink" Target="mailto:presse@fhstp.ac.at" TargetMode="External"/><Relationship Id="rId2" Type="http://schemas.openxmlformats.org/officeDocument/2006/relationships/styles" Target="styles.xml"/><Relationship Id="rId16" Type="http://schemas.openxmlformats.org/officeDocument/2006/relationships/hyperlink" Target="https://twitter.com/FH_StPoelt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hammer@fhstp.ac.at" TargetMode="External"/><Relationship Id="rId5" Type="http://schemas.openxmlformats.org/officeDocument/2006/relationships/footnotes" Target="footnotes.xml"/><Relationship Id="rId15" Type="http://schemas.openxmlformats.org/officeDocument/2006/relationships/hyperlink" Target="http://www.facebook.com/fhstp" TargetMode="External"/><Relationship Id="rId10" Type="http://schemas.openxmlformats.org/officeDocument/2006/relationships/hyperlink" Target="https://www.facebook.com/wirerklaeren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oe.gv.at/forschungsfest" TargetMode="External"/><Relationship Id="rId14" Type="http://schemas.openxmlformats.org/officeDocument/2006/relationships/hyperlink" Target="https://www.fhstp.ac.at/de/presse/pressefotos-logo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3</Pages>
  <Words>728</Words>
  <Characters>5836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6551</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eschweighofer</dc:creator>
  <cp:lastModifiedBy>Hammer Mark</cp:lastModifiedBy>
  <cp:revision>10</cp:revision>
  <cp:lastPrinted>2009-04-23T08:03:00Z</cp:lastPrinted>
  <dcterms:created xsi:type="dcterms:W3CDTF">2017-08-22T11:03:00Z</dcterms:created>
  <dcterms:modified xsi:type="dcterms:W3CDTF">2017-08-23T07:50:00Z</dcterms:modified>
</cp:coreProperties>
</file>