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B74B3" w14:textId="77777777" w:rsidR="00EF7C1F" w:rsidRPr="000E4F86" w:rsidRDefault="00595CA3" w:rsidP="00630171">
      <w:pPr>
        <w:spacing w:line="360" w:lineRule="auto"/>
        <w:ind w:right="-141"/>
        <w:jc w:val="both"/>
        <w:rPr>
          <w:rFonts w:cs="Arial"/>
          <w:sz w:val="22"/>
          <w:szCs w:val="22"/>
        </w:rPr>
      </w:pPr>
      <w:r w:rsidRPr="000E4F86">
        <w:rPr>
          <w:rFonts w:cs="Arial"/>
          <w:sz w:val="22"/>
          <w:szCs w:val="22"/>
        </w:rPr>
        <w:t>PRESSEINFORMATION</w:t>
      </w:r>
    </w:p>
    <w:p w14:paraId="6738BDE8" w14:textId="77777777" w:rsidR="00630171" w:rsidRDefault="00633A17" w:rsidP="00630171">
      <w:pPr>
        <w:spacing w:line="360" w:lineRule="auto"/>
        <w:ind w:right="-141"/>
        <w:jc w:val="both"/>
        <w:rPr>
          <w:rFonts w:eastAsia="Times New Roman" w:cs="Arial"/>
          <w:b/>
          <w:sz w:val="32"/>
          <w:szCs w:val="32"/>
        </w:rPr>
      </w:pPr>
      <w:r w:rsidRPr="00DA3092">
        <w:rPr>
          <w:rFonts w:eastAsia="Times New Roman" w:cs="Arial"/>
          <w:b/>
          <w:sz w:val="32"/>
          <w:szCs w:val="32"/>
        </w:rPr>
        <w:t xml:space="preserve">Schmerzpreis für Dr. </w:t>
      </w:r>
      <w:r w:rsidR="00F86A2E">
        <w:rPr>
          <w:rFonts w:eastAsia="Times New Roman" w:cs="Arial"/>
          <w:b/>
          <w:sz w:val="32"/>
          <w:szCs w:val="32"/>
        </w:rPr>
        <w:t xml:space="preserve">med. </w:t>
      </w:r>
      <w:r w:rsidRPr="00DA3092">
        <w:rPr>
          <w:rFonts w:eastAsia="Times New Roman" w:cs="Arial"/>
          <w:b/>
          <w:sz w:val="32"/>
          <w:szCs w:val="32"/>
        </w:rPr>
        <w:t xml:space="preserve">Gerhard </w:t>
      </w:r>
      <w:r w:rsidR="00745DCE">
        <w:rPr>
          <w:rFonts w:eastAsia="Times New Roman" w:cs="Arial"/>
          <w:b/>
          <w:sz w:val="32"/>
          <w:szCs w:val="32"/>
        </w:rPr>
        <w:t xml:space="preserve">H. H. </w:t>
      </w:r>
      <w:r w:rsidR="00630171" w:rsidRPr="00DA3092">
        <w:rPr>
          <w:rFonts w:eastAsia="Times New Roman" w:cs="Arial"/>
          <w:b/>
          <w:sz w:val="32"/>
          <w:szCs w:val="32"/>
        </w:rPr>
        <w:t>Müller-</w:t>
      </w:r>
      <w:proofErr w:type="spellStart"/>
      <w:r w:rsidR="00630171" w:rsidRPr="00DA3092">
        <w:rPr>
          <w:rFonts w:eastAsia="Times New Roman" w:cs="Arial"/>
          <w:b/>
          <w:sz w:val="32"/>
          <w:szCs w:val="32"/>
        </w:rPr>
        <w:t>Schwefe</w:t>
      </w:r>
      <w:proofErr w:type="spellEnd"/>
      <w:r w:rsidR="00630171" w:rsidRPr="00DA3092">
        <w:rPr>
          <w:rFonts w:eastAsia="Times New Roman" w:cs="Arial"/>
          <w:b/>
          <w:sz w:val="32"/>
          <w:szCs w:val="32"/>
        </w:rPr>
        <w:t xml:space="preserve"> </w:t>
      </w:r>
    </w:p>
    <w:p w14:paraId="06DA670B" w14:textId="77777777" w:rsidR="00630171" w:rsidRPr="00745DCE" w:rsidRDefault="00745DCE" w:rsidP="00630171">
      <w:pPr>
        <w:spacing w:line="360" w:lineRule="auto"/>
        <w:ind w:right="-141"/>
        <w:jc w:val="both"/>
        <w:rPr>
          <w:rFonts w:eastAsia="Times New Roman" w:cs="Arial"/>
          <w:b/>
          <w:sz w:val="22"/>
          <w:szCs w:val="22"/>
        </w:rPr>
      </w:pPr>
      <w:r w:rsidRPr="00745DCE">
        <w:rPr>
          <w:b/>
          <w:sz w:val="22"/>
          <w:szCs w:val="22"/>
        </w:rPr>
        <w:t>Würdigung und Anerkennung seiner Verdienste</w:t>
      </w:r>
      <w:r w:rsidRPr="00745DCE">
        <w:rPr>
          <w:rFonts w:eastAsia="Times New Roman" w:cs="Arial"/>
          <w:b/>
          <w:sz w:val="22"/>
          <w:szCs w:val="22"/>
        </w:rPr>
        <w:t xml:space="preserve"> in der Schmerzmedizin </w:t>
      </w:r>
    </w:p>
    <w:p w14:paraId="03AFCAD8" w14:textId="77777777" w:rsidR="00745DCE" w:rsidRPr="000E4F86" w:rsidRDefault="00745DCE" w:rsidP="00630171">
      <w:pPr>
        <w:spacing w:line="360" w:lineRule="auto"/>
        <w:ind w:right="-141"/>
        <w:jc w:val="both"/>
        <w:rPr>
          <w:rFonts w:eastAsia="Times New Roman" w:cs="Arial"/>
          <w:b/>
          <w:sz w:val="22"/>
          <w:szCs w:val="22"/>
        </w:rPr>
      </w:pPr>
    </w:p>
    <w:p w14:paraId="0A057CA4" w14:textId="75988DD8" w:rsidR="00916720" w:rsidRPr="000F4593" w:rsidRDefault="0054183A" w:rsidP="000F4593">
      <w:pPr>
        <w:spacing w:line="360" w:lineRule="auto"/>
        <w:rPr>
          <w:rFonts w:cs="Arial"/>
          <w:b/>
          <w:sz w:val="22"/>
          <w:szCs w:val="22"/>
        </w:rPr>
      </w:pPr>
      <w:r>
        <w:rPr>
          <w:rFonts w:cs="Arial"/>
          <w:b/>
          <w:sz w:val="22"/>
          <w:szCs w:val="22"/>
        </w:rPr>
        <w:t xml:space="preserve">Berlin / </w:t>
      </w:r>
      <w:r w:rsidR="00DD4CEC">
        <w:rPr>
          <w:rFonts w:cs="Arial"/>
          <w:b/>
          <w:sz w:val="22"/>
          <w:szCs w:val="22"/>
        </w:rPr>
        <w:t xml:space="preserve">Frankfurt, </w:t>
      </w:r>
      <w:r w:rsidRPr="00DB0722">
        <w:rPr>
          <w:rFonts w:cs="Arial"/>
          <w:b/>
          <w:sz w:val="22"/>
          <w:szCs w:val="22"/>
        </w:rPr>
        <w:t>9.</w:t>
      </w:r>
      <w:r w:rsidR="00DD4CEC">
        <w:rPr>
          <w:rFonts w:cs="Arial"/>
          <w:b/>
          <w:sz w:val="22"/>
          <w:szCs w:val="22"/>
        </w:rPr>
        <w:t xml:space="preserve"> März 2018 </w:t>
      </w:r>
      <w:r w:rsidR="00DD4CEC">
        <w:rPr>
          <w:rFonts w:eastAsia="Times New Roman"/>
          <w:b/>
          <w:sz w:val="22"/>
          <w:szCs w:val="20"/>
        </w:rPr>
        <w:t xml:space="preserve">– </w:t>
      </w:r>
      <w:r w:rsidR="009774B4" w:rsidRPr="000F4593">
        <w:rPr>
          <w:b/>
          <w:sz w:val="22"/>
          <w:szCs w:val="22"/>
        </w:rPr>
        <w:t xml:space="preserve">Für </w:t>
      </w:r>
      <w:r w:rsidR="00916720" w:rsidRPr="000F4593">
        <w:rPr>
          <w:rFonts w:cs="Arial"/>
          <w:b/>
          <w:sz w:val="22"/>
          <w:szCs w:val="22"/>
        </w:rPr>
        <w:t>sein herausragendes Engagement für die Sache der Schmerzmedizin</w:t>
      </w:r>
      <w:r w:rsidR="009774B4" w:rsidRPr="000F4593">
        <w:rPr>
          <w:b/>
          <w:sz w:val="22"/>
          <w:szCs w:val="22"/>
        </w:rPr>
        <w:t xml:space="preserve"> </w:t>
      </w:r>
      <w:r w:rsidR="00916720" w:rsidRPr="000F4593">
        <w:rPr>
          <w:b/>
          <w:sz w:val="22"/>
          <w:szCs w:val="22"/>
        </w:rPr>
        <w:t>ist</w:t>
      </w:r>
      <w:r w:rsidR="009774B4" w:rsidRPr="000F4593">
        <w:rPr>
          <w:b/>
          <w:sz w:val="22"/>
          <w:szCs w:val="22"/>
        </w:rPr>
        <w:t xml:space="preserve"> Dr. </w:t>
      </w:r>
      <w:r w:rsidR="004469D2">
        <w:rPr>
          <w:b/>
          <w:sz w:val="22"/>
          <w:szCs w:val="22"/>
        </w:rPr>
        <w:t xml:space="preserve">med. </w:t>
      </w:r>
      <w:r w:rsidR="00916720" w:rsidRPr="000F4593">
        <w:rPr>
          <w:b/>
          <w:sz w:val="22"/>
          <w:szCs w:val="22"/>
        </w:rPr>
        <w:t xml:space="preserve">Gerhard </w:t>
      </w:r>
      <w:r w:rsidR="00745DCE">
        <w:rPr>
          <w:b/>
          <w:sz w:val="22"/>
          <w:szCs w:val="22"/>
        </w:rPr>
        <w:t xml:space="preserve">H. H. </w:t>
      </w:r>
      <w:r w:rsidR="00916720" w:rsidRPr="000F4593">
        <w:rPr>
          <w:b/>
          <w:sz w:val="22"/>
          <w:szCs w:val="22"/>
        </w:rPr>
        <w:t>Müller-</w:t>
      </w:r>
      <w:proofErr w:type="spellStart"/>
      <w:r w:rsidR="00916720" w:rsidRPr="000F4593">
        <w:rPr>
          <w:b/>
          <w:sz w:val="22"/>
          <w:szCs w:val="22"/>
        </w:rPr>
        <w:t>Schwefe</w:t>
      </w:r>
      <w:proofErr w:type="spellEnd"/>
      <w:r w:rsidR="009774B4" w:rsidRPr="000F4593">
        <w:rPr>
          <w:b/>
          <w:sz w:val="22"/>
          <w:szCs w:val="22"/>
        </w:rPr>
        <w:t xml:space="preserve"> mit dem DEUTSCHEN SCHMERZPREIS </w:t>
      </w:r>
      <w:r w:rsidR="00916720" w:rsidRPr="000F4593">
        <w:rPr>
          <w:rFonts w:eastAsia="Times New Roman"/>
          <w:b/>
          <w:sz w:val="22"/>
          <w:szCs w:val="20"/>
        </w:rPr>
        <w:t>–</w:t>
      </w:r>
      <w:r w:rsidR="009774B4" w:rsidRPr="000F4593">
        <w:rPr>
          <w:b/>
          <w:sz w:val="22"/>
          <w:szCs w:val="22"/>
        </w:rPr>
        <w:t xml:space="preserve"> Deutscher Förderpreis für Schmerzforschung und Schmerztherapie ausgezeichnet</w:t>
      </w:r>
      <w:r w:rsidR="00916720" w:rsidRPr="000F4593">
        <w:rPr>
          <w:b/>
          <w:sz w:val="22"/>
          <w:szCs w:val="22"/>
        </w:rPr>
        <w:t xml:space="preserve"> worden</w:t>
      </w:r>
      <w:r w:rsidR="009774B4" w:rsidRPr="000F4593">
        <w:rPr>
          <w:b/>
          <w:sz w:val="22"/>
          <w:szCs w:val="22"/>
        </w:rPr>
        <w:t xml:space="preserve">. Der Preis wurde </w:t>
      </w:r>
      <w:r w:rsidR="00916720" w:rsidRPr="000F4593">
        <w:rPr>
          <w:b/>
          <w:sz w:val="22"/>
          <w:szCs w:val="22"/>
        </w:rPr>
        <w:t xml:space="preserve">am 9. März </w:t>
      </w:r>
      <w:r w:rsidR="009774B4" w:rsidRPr="000F4593">
        <w:rPr>
          <w:b/>
          <w:sz w:val="22"/>
          <w:szCs w:val="22"/>
        </w:rPr>
        <w:t>im Rahmen des Deutschen Schmerz- und Palliativtages 201</w:t>
      </w:r>
      <w:r w:rsidR="00916720" w:rsidRPr="000F4593">
        <w:rPr>
          <w:b/>
          <w:sz w:val="22"/>
          <w:szCs w:val="22"/>
        </w:rPr>
        <w:t>8</w:t>
      </w:r>
      <w:r w:rsidR="009774B4" w:rsidRPr="000F4593">
        <w:rPr>
          <w:b/>
          <w:sz w:val="22"/>
          <w:szCs w:val="22"/>
        </w:rPr>
        <w:t xml:space="preserve"> in Frankfurt am Main überreicht. Wissenschaftlicher Träger des Preises ist die Deutsche Gesellschaft für Schmerzmedizin (DGS)</w:t>
      </w:r>
      <w:r w:rsidR="00916720" w:rsidRPr="000F4593">
        <w:rPr>
          <w:b/>
          <w:sz w:val="22"/>
          <w:szCs w:val="22"/>
        </w:rPr>
        <w:t xml:space="preserve"> e.V.</w:t>
      </w:r>
      <w:r w:rsidR="009774B4" w:rsidRPr="000F4593">
        <w:rPr>
          <w:b/>
          <w:sz w:val="22"/>
          <w:szCs w:val="22"/>
        </w:rPr>
        <w:t>, der Preis wird gemeinsam mit der Deutschen Schmerzliga</w:t>
      </w:r>
      <w:r w:rsidR="00916720" w:rsidRPr="000F4593">
        <w:rPr>
          <w:b/>
          <w:sz w:val="22"/>
          <w:szCs w:val="22"/>
        </w:rPr>
        <w:t xml:space="preserve"> (DSL)</w:t>
      </w:r>
      <w:r w:rsidR="009774B4" w:rsidRPr="000F4593">
        <w:rPr>
          <w:b/>
          <w:sz w:val="22"/>
          <w:szCs w:val="22"/>
        </w:rPr>
        <w:t xml:space="preserve"> e.V. verliehen. </w:t>
      </w:r>
      <w:r w:rsidR="00916720" w:rsidRPr="00DB0722">
        <w:rPr>
          <w:b/>
          <w:sz w:val="22"/>
          <w:szCs w:val="22"/>
        </w:rPr>
        <w:t>Der Preis</w:t>
      </w:r>
      <w:r w:rsidR="009774B4" w:rsidRPr="00DB0722">
        <w:rPr>
          <w:b/>
          <w:sz w:val="22"/>
          <w:szCs w:val="22"/>
        </w:rPr>
        <w:t xml:space="preserve"> wird von dem Limburger Pharmaunternehmen </w:t>
      </w:r>
      <w:proofErr w:type="spellStart"/>
      <w:r w:rsidR="009774B4" w:rsidRPr="00DB0722">
        <w:rPr>
          <w:b/>
          <w:sz w:val="22"/>
          <w:szCs w:val="22"/>
        </w:rPr>
        <w:t>Mundipharma</w:t>
      </w:r>
      <w:proofErr w:type="spellEnd"/>
      <w:r w:rsidR="009774B4" w:rsidRPr="00DB0722">
        <w:rPr>
          <w:b/>
          <w:sz w:val="22"/>
          <w:szCs w:val="22"/>
        </w:rPr>
        <w:t xml:space="preserve"> gestiftet</w:t>
      </w:r>
      <w:r w:rsidR="009774B4" w:rsidRPr="000F4593">
        <w:rPr>
          <w:b/>
          <w:sz w:val="22"/>
          <w:szCs w:val="22"/>
        </w:rPr>
        <w:t xml:space="preserve">. </w:t>
      </w:r>
      <w:r w:rsidR="00916720" w:rsidRPr="000F4593">
        <w:rPr>
          <w:b/>
          <w:sz w:val="22"/>
          <w:szCs w:val="22"/>
        </w:rPr>
        <w:t>„</w:t>
      </w:r>
      <w:r w:rsidR="000F4593" w:rsidRPr="000F4593">
        <w:rPr>
          <w:b/>
          <w:sz w:val="22"/>
          <w:szCs w:val="22"/>
        </w:rPr>
        <w:t xml:space="preserve">Wir </w:t>
      </w:r>
      <w:r w:rsidR="00916720" w:rsidRPr="00DB0722">
        <w:rPr>
          <w:b/>
          <w:sz w:val="22"/>
          <w:szCs w:val="22"/>
        </w:rPr>
        <w:t xml:space="preserve">freuen </w:t>
      </w:r>
      <w:r w:rsidR="000F4593" w:rsidRPr="00DB0722">
        <w:rPr>
          <w:b/>
          <w:sz w:val="22"/>
          <w:szCs w:val="22"/>
        </w:rPr>
        <w:t>uns</w:t>
      </w:r>
      <w:r w:rsidR="00916720" w:rsidRPr="00DB0722">
        <w:rPr>
          <w:b/>
          <w:sz w:val="22"/>
          <w:szCs w:val="22"/>
        </w:rPr>
        <w:t xml:space="preserve"> sehr, den Menschen, Arzt und persönlichen Freund zu ehren, der in den</w:t>
      </w:r>
      <w:r w:rsidR="00916720" w:rsidRPr="000F4593">
        <w:rPr>
          <w:rFonts w:cs="Arial"/>
          <w:b/>
          <w:sz w:val="22"/>
          <w:szCs w:val="22"/>
        </w:rPr>
        <w:t xml:space="preserve"> letzten 30 Jahren die Schmerzmedizin in Deutschland und über die Grenzen hina</w:t>
      </w:r>
      <w:r w:rsidR="00DB0722">
        <w:rPr>
          <w:rFonts w:cs="Arial"/>
          <w:b/>
          <w:sz w:val="22"/>
          <w:szCs w:val="22"/>
        </w:rPr>
        <w:t>us entscheidend geprägt hat“, sagte</w:t>
      </w:r>
      <w:r w:rsidR="00916720" w:rsidRPr="000F4593">
        <w:rPr>
          <w:rFonts w:cs="Arial"/>
          <w:b/>
          <w:sz w:val="22"/>
          <w:szCs w:val="22"/>
        </w:rPr>
        <w:t xml:space="preserve"> </w:t>
      </w:r>
      <w:r w:rsidR="00333400">
        <w:rPr>
          <w:rFonts w:cs="Arial"/>
          <w:b/>
          <w:sz w:val="22"/>
          <w:szCs w:val="22"/>
        </w:rPr>
        <w:t xml:space="preserve">Dr. med. Johannes </w:t>
      </w:r>
      <w:proofErr w:type="spellStart"/>
      <w:r w:rsidR="00333400">
        <w:rPr>
          <w:rFonts w:cs="Arial"/>
          <w:b/>
          <w:sz w:val="22"/>
          <w:szCs w:val="22"/>
        </w:rPr>
        <w:t>Horlemann</w:t>
      </w:r>
      <w:proofErr w:type="spellEnd"/>
      <w:r w:rsidR="00333400">
        <w:rPr>
          <w:rFonts w:cs="Arial"/>
          <w:b/>
          <w:sz w:val="22"/>
          <w:szCs w:val="22"/>
        </w:rPr>
        <w:t xml:space="preserve">, DGS-Präsident, </w:t>
      </w:r>
      <w:r w:rsidR="00916720" w:rsidRPr="000F4593">
        <w:rPr>
          <w:b/>
          <w:sz w:val="22"/>
          <w:szCs w:val="22"/>
        </w:rPr>
        <w:t>in seiner Laudatio.</w:t>
      </w:r>
      <w:r w:rsidR="00916720" w:rsidRPr="000F4593">
        <w:rPr>
          <w:rFonts w:cs="Arial"/>
          <w:b/>
          <w:sz w:val="22"/>
          <w:szCs w:val="22"/>
        </w:rPr>
        <w:t xml:space="preserve"> </w:t>
      </w:r>
    </w:p>
    <w:p w14:paraId="0F8B4D96" w14:textId="77777777" w:rsidR="000F4593" w:rsidRDefault="000F4593" w:rsidP="00630171">
      <w:pPr>
        <w:pStyle w:val="Textkrper2"/>
        <w:spacing w:line="360" w:lineRule="auto"/>
        <w:rPr>
          <w:rFonts w:eastAsiaTheme="minorEastAsia"/>
          <w:b/>
          <w:sz w:val="22"/>
          <w:szCs w:val="22"/>
        </w:rPr>
      </w:pPr>
    </w:p>
    <w:p w14:paraId="6E2C3B32" w14:textId="77777777" w:rsidR="00BF3B93" w:rsidRPr="009B189E" w:rsidRDefault="000F4593" w:rsidP="00630171">
      <w:pPr>
        <w:pStyle w:val="Textkrper2"/>
        <w:spacing w:line="360" w:lineRule="auto"/>
        <w:rPr>
          <w:rFonts w:eastAsiaTheme="minorEastAsia"/>
          <w:sz w:val="22"/>
          <w:szCs w:val="22"/>
        </w:rPr>
      </w:pPr>
      <w:r w:rsidRPr="00BF3B93">
        <w:rPr>
          <w:rFonts w:eastAsiaTheme="minorEastAsia"/>
          <w:b/>
          <w:sz w:val="22"/>
          <w:szCs w:val="22"/>
        </w:rPr>
        <w:t>Dr.</w:t>
      </w:r>
      <w:r w:rsidR="009B189E" w:rsidRPr="00BF3B93">
        <w:rPr>
          <w:rFonts w:eastAsiaTheme="minorEastAsia"/>
          <w:b/>
          <w:sz w:val="22"/>
          <w:szCs w:val="22"/>
        </w:rPr>
        <w:t xml:space="preserve"> Gerhard </w:t>
      </w:r>
      <w:r w:rsidR="00BF3B93" w:rsidRPr="00BF3B93">
        <w:rPr>
          <w:rFonts w:eastAsiaTheme="minorEastAsia"/>
          <w:b/>
          <w:sz w:val="22"/>
          <w:szCs w:val="22"/>
        </w:rPr>
        <w:t xml:space="preserve">H. H. </w:t>
      </w:r>
      <w:r w:rsidR="009B189E" w:rsidRPr="00BF3B93">
        <w:rPr>
          <w:rFonts w:eastAsiaTheme="minorEastAsia"/>
          <w:b/>
          <w:sz w:val="22"/>
          <w:szCs w:val="22"/>
        </w:rPr>
        <w:t>Müller-</w:t>
      </w:r>
      <w:proofErr w:type="spellStart"/>
      <w:r w:rsidR="009B189E" w:rsidRPr="00BF3B93">
        <w:rPr>
          <w:rFonts w:eastAsiaTheme="minorEastAsia"/>
          <w:b/>
          <w:sz w:val="22"/>
          <w:szCs w:val="22"/>
        </w:rPr>
        <w:t>Schwefe</w:t>
      </w:r>
      <w:proofErr w:type="spellEnd"/>
      <w:r w:rsidR="004469D2">
        <w:rPr>
          <w:rFonts w:eastAsiaTheme="minorEastAsia"/>
          <w:b/>
          <w:sz w:val="22"/>
          <w:szCs w:val="22"/>
        </w:rPr>
        <w:t xml:space="preserve">, </w:t>
      </w:r>
      <w:r w:rsidR="009B189E" w:rsidRPr="000F4593">
        <w:rPr>
          <w:rFonts w:eastAsiaTheme="minorEastAsia"/>
          <w:sz w:val="22"/>
          <w:szCs w:val="22"/>
        </w:rPr>
        <w:t>von 1997 bis 2018 Präsident der Deutschen</w:t>
      </w:r>
      <w:r w:rsidR="009B189E" w:rsidRPr="009B189E">
        <w:rPr>
          <w:rFonts w:eastAsiaTheme="minorEastAsia"/>
          <w:sz w:val="22"/>
          <w:szCs w:val="22"/>
        </w:rPr>
        <w:t xml:space="preserve"> Gesellschaft für Schmerzmedizin e.V., trug und trägt durch sein herausragendes Engagement entscheidend dazu bei, dass sich die Schmerzmedizin als Fachdisziplin in Deutschland zunehmend als Versorgung</w:t>
      </w:r>
      <w:r w:rsidR="00DB0722">
        <w:rPr>
          <w:rFonts w:eastAsiaTheme="minorEastAsia"/>
          <w:sz w:val="22"/>
          <w:szCs w:val="22"/>
        </w:rPr>
        <w:t>s</w:t>
      </w:r>
      <w:r w:rsidR="009B189E" w:rsidRPr="009B189E">
        <w:rPr>
          <w:rFonts w:eastAsiaTheme="minorEastAsia"/>
          <w:sz w:val="22"/>
          <w:szCs w:val="22"/>
        </w:rPr>
        <w:t>struktur etablieren konnte. Sein persönlicher ehrenamtlicher Einsatz hat die Schmerzmedizin in Deutschland entscheidend geprägt und vorangebracht.</w:t>
      </w:r>
    </w:p>
    <w:p w14:paraId="31E7E6D9" w14:textId="77777777" w:rsidR="004469D2" w:rsidRPr="00DF3684" w:rsidRDefault="00DF3684" w:rsidP="00DF3684">
      <w:pPr>
        <w:pStyle w:val="Default"/>
        <w:spacing w:line="360" w:lineRule="auto"/>
        <w:rPr>
          <w:sz w:val="22"/>
          <w:szCs w:val="22"/>
        </w:rPr>
      </w:pPr>
      <w:r>
        <w:rPr>
          <w:sz w:val="22"/>
          <w:szCs w:val="22"/>
        </w:rPr>
        <w:t xml:space="preserve">Er </w:t>
      </w:r>
      <w:r w:rsidR="004469D2" w:rsidRPr="00DF3684">
        <w:rPr>
          <w:sz w:val="22"/>
          <w:szCs w:val="22"/>
        </w:rPr>
        <w:t xml:space="preserve">studierte ab 1970 an der Eberhard-Karls-Universität Tübingen, wo er 1976 sein Medizinstudium und </w:t>
      </w:r>
      <w:r w:rsidR="00DB0722">
        <w:rPr>
          <w:sz w:val="22"/>
          <w:szCs w:val="22"/>
        </w:rPr>
        <w:t xml:space="preserve">seine </w:t>
      </w:r>
      <w:r w:rsidR="004469D2" w:rsidRPr="00DF3684">
        <w:rPr>
          <w:sz w:val="22"/>
          <w:szCs w:val="22"/>
        </w:rPr>
        <w:t xml:space="preserve">Promotion abschloss. Nach der Assistenzzeit in der Inneren Medizin und Chirurgie am Kreiskrankenhaus in Niedermarsberg begann er 1978 an der Universität Ulm seine anästhesiologische Facharztweiterbildung, die er 1984 in der Klinik am Eichert in Göppingen als Facharzt für Anästhesie und Intensivmedizin, mit </w:t>
      </w:r>
      <w:r w:rsidR="004469D2" w:rsidRPr="00DF3684">
        <w:rPr>
          <w:sz w:val="22"/>
          <w:szCs w:val="22"/>
        </w:rPr>
        <w:lastRenderedPageBreak/>
        <w:t xml:space="preserve">Zusatzbezeichnung Notfallmedizin, abschloss. Als Assistenzarzt und später als Oberarzt gründete er in diesem Haus eine der ersten Schmerzambulanzen in Deutschland. </w:t>
      </w:r>
    </w:p>
    <w:p w14:paraId="288FEC13" w14:textId="77777777" w:rsidR="004469D2" w:rsidRPr="00DF3684" w:rsidRDefault="004469D2" w:rsidP="00DF3684">
      <w:pPr>
        <w:pStyle w:val="Default"/>
        <w:spacing w:line="360" w:lineRule="auto"/>
        <w:rPr>
          <w:sz w:val="22"/>
          <w:szCs w:val="22"/>
        </w:rPr>
      </w:pPr>
      <w:r w:rsidRPr="00DF3684">
        <w:rPr>
          <w:sz w:val="22"/>
          <w:szCs w:val="22"/>
        </w:rPr>
        <w:t xml:space="preserve">1985 ließ er sich als Arzt mit Schwerpunkt </w:t>
      </w:r>
      <w:r w:rsidR="00DF3684" w:rsidRPr="00DF3684">
        <w:rPr>
          <w:sz w:val="22"/>
          <w:szCs w:val="22"/>
        </w:rPr>
        <w:t>S</w:t>
      </w:r>
      <w:r w:rsidRPr="00DF3684">
        <w:rPr>
          <w:sz w:val="22"/>
          <w:szCs w:val="22"/>
        </w:rPr>
        <w:t>chmerztherapie und Akupunktur in Göppingen nieder und eröffnete sein bis heute bestehendes Schmerzzentrum. 1996 erwarb er den Facharzt für Allgemeinmedizin sowie gleich nach ihrer Einführung die Zusatzbezeichnung Spezielle Schmerztherapie und ist bis heute leitender Arzt des Schmerz- und Palliativzentrums Göppingen inklusive Tagesklinik.</w:t>
      </w:r>
    </w:p>
    <w:p w14:paraId="34605531" w14:textId="77777777" w:rsidR="00745DCE" w:rsidRPr="00DF3684" w:rsidRDefault="00745DCE" w:rsidP="00DF3684">
      <w:pPr>
        <w:spacing w:line="360" w:lineRule="auto"/>
        <w:rPr>
          <w:rFonts w:eastAsia="Calibri"/>
          <w:color w:val="000000"/>
          <w:sz w:val="22"/>
          <w:szCs w:val="22"/>
        </w:rPr>
      </w:pPr>
    </w:p>
    <w:p w14:paraId="6EB10CCB" w14:textId="77777777" w:rsidR="00745DCE" w:rsidRPr="00BF3B93" w:rsidRDefault="00745DCE" w:rsidP="00DF3684">
      <w:pPr>
        <w:pStyle w:val="Default"/>
        <w:spacing w:line="360" w:lineRule="auto"/>
        <w:rPr>
          <w:rFonts w:cs="Times New Roman"/>
          <w:sz w:val="22"/>
          <w:szCs w:val="22"/>
        </w:rPr>
      </w:pPr>
      <w:r w:rsidRPr="00DF3684">
        <w:rPr>
          <w:rFonts w:cs="Times New Roman"/>
          <w:sz w:val="22"/>
          <w:szCs w:val="22"/>
        </w:rPr>
        <w:t xml:space="preserve">Seit Gründung des „Schmerztherapeutischen Kolloquiums </w:t>
      </w:r>
      <w:proofErr w:type="spellStart"/>
      <w:r w:rsidRPr="00DF3684">
        <w:rPr>
          <w:rFonts w:cs="Times New Roman"/>
          <w:sz w:val="22"/>
          <w:szCs w:val="22"/>
        </w:rPr>
        <w:t>StK</w:t>
      </w:r>
      <w:proofErr w:type="spellEnd"/>
      <w:r w:rsidRPr="00DF3684">
        <w:rPr>
          <w:rFonts w:cs="Times New Roman"/>
          <w:sz w:val="22"/>
          <w:szCs w:val="22"/>
        </w:rPr>
        <w:t>“ 1984 ist Dr. Müller-</w:t>
      </w:r>
      <w:proofErr w:type="spellStart"/>
      <w:r w:rsidRPr="00DF3684">
        <w:rPr>
          <w:rFonts w:cs="Times New Roman"/>
          <w:sz w:val="22"/>
          <w:szCs w:val="22"/>
        </w:rPr>
        <w:t>Schwefe</w:t>
      </w:r>
      <w:proofErr w:type="spellEnd"/>
      <w:r w:rsidRPr="00DF3684">
        <w:rPr>
          <w:rFonts w:cs="Times New Roman"/>
          <w:sz w:val="22"/>
          <w:szCs w:val="22"/>
        </w:rPr>
        <w:t xml:space="preserve"> Mitglied in dieser Fachgesellschaft. Er engagierte sich als Vizepräsident in der Deutschen Gesellschaft für </w:t>
      </w:r>
      <w:proofErr w:type="spellStart"/>
      <w:r w:rsidRPr="00DF3684">
        <w:rPr>
          <w:rFonts w:cs="Times New Roman"/>
          <w:sz w:val="22"/>
          <w:szCs w:val="22"/>
        </w:rPr>
        <w:t>Algesiologie</w:t>
      </w:r>
      <w:proofErr w:type="spellEnd"/>
      <w:r w:rsidRPr="00DF3684">
        <w:rPr>
          <w:rFonts w:cs="Times New Roman"/>
          <w:sz w:val="22"/>
          <w:szCs w:val="22"/>
        </w:rPr>
        <w:t>, Schmerzforschung und Schmerztherapie (</w:t>
      </w:r>
      <w:proofErr w:type="spellStart"/>
      <w:r w:rsidRPr="00DF3684">
        <w:rPr>
          <w:rFonts w:cs="Times New Roman"/>
          <w:sz w:val="22"/>
          <w:szCs w:val="22"/>
        </w:rPr>
        <w:t>GfA</w:t>
      </w:r>
      <w:proofErr w:type="spellEnd"/>
      <w:r w:rsidRPr="00DF3684">
        <w:rPr>
          <w:rFonts w:cs="Times New Roman"/>
          <w:sz w:val="22"/>
          <w:szCs w:val="22"/>
        </w:rPr>
        <w:t>) e.V. und ist Mitglied zahlreicher nationaler und internationaler Fachgesellschaften, unter anderem seit 1982</w:t>
      </w:r>
      <w:r w:rsidRPr="00BF3B93">
        <w:rPr>
          <w:rFonts w:cs="Times New Roman"/>
          <w:sz w:val="22"/>
          <w:szCs w:val="22"/>
        </w:rPr>
        <w:t xml:space="preserve"> in der DGSS (Deutsche Gesellschaft zum Studium des Schmerzes) und in der IASP (International </w:t>
      </w:r>
      <w:proofErr w:type="spellStart"/>
      <w:r w:rsidRPr="00BF3B93">
        <w:rPr>
          <w:rFonts w:cs="Times New Roman"/>
          <w:sz w:val="22"/>
          <w:szCs w:val="22"/>
        </w:rPr>
        <w:t>Association</w:t>
      </w:r>
      <w:proofErr w:type="spellEnd"/>
      <w:r w:rsidRPr="00BF3B93">
        <w:rPr>
          <w:rFonts w:cs="Times New Roman"/>
          <w:sz w:val="22"/>
          <w:szCs w:val="22"/>
        </w:rPr>
        <w:t xml:space="preserve"> </w:t>
      </w:r>
      <w:proofErr w:type="spellStart"/>
      <w:r w:rsidRPr="00BF3B93">
        <w:rPr>
          <w:rFonts w:cs="Times New Roman"/>
          <w:sz w:val="22"/>
          <w:szCs w:val="22"/>
        </w:rPr>
        <w:t>for</w:t>
      </w:r>
      <w:proofErr w:type="spellEnd"/>
      <w:r w:rsidRPr="00BF3B93">
        <w:rPr>
          <w:rFonts w:cs="Times New Roman"/>
          <w:sz w:val="22"/>
          <w:szCs w:val="22"/>
        </w:rPr>
        <w:t xml:space="preserve"> </w:t>
      </w:r>
      <w:proofErr w:type="spellStart"/>
      <w:r w:rsidRPr="00BF3B93">
        <w:rPr>
          <w:rFonts w:cs="Times New Roman"/>
          <w:sz w:val="22"/>
          <w:szCs w:val="22"/>
        </w:rPr>
        <w:t>the</w:t>
      </w:r>
      <w:proofErr w:type="spellEnd"/>
      <w:r w:rsidRPr="00BF3B93">
        <w:rPr>
          <w:rFonts w:cs="Times New Roman"/>
          <w:sz w:val="22"/>
          <w:szCs w:val="22"/>
        </w:rPr>
        <w:t xml:space="preserve"> Study </w:t>
      </w:r>
      <w:proofErr w:type="spellStart"/>
      <w:r w:rsidRPr="00BF3B93">
        <w:rPr>
          <w:rFonts w:cs="Times New Roman"/>
          <w:sz w:val="22"/>
          <w:szCs w:val="22"/>
        </w:rPr>
        <w:t>of</w:t>
      </w:r>
      <w:proofErr w:type="spellEnd"/>
      <w:r w:rsidRPr="00BF3B93">
        <w:rPr>
          <w:rFonts w:cs="Times New Roman"/>
          <w:sz w:val="22"/>
          <w:szCs w:val="22"/>
        </w:rPr>
        <w:t xml:space="preserve"> </w:t>
      </w:r>
      <w:proofErr w:type="spellStart"/>
      <w:r w:rsidRPr="00BF3B93">
        <w:rPr>
          <w:rFonts w:cs="Times New Roman"/>
          <w:sz w:val="22"/>
          <w:szCs w:val="22"/>
        </w:rPr>
        <w:t>Pain</w:t>
      </w:r>
      <w:proofErr w:type="spellEnd"/>
      <w:r w:rsidRPr="00BF3B93">
        <w:rPr>
          <w:rFonts w:cs="Times New Roman"/>
          <w:sz w:val="22"/>
          <w:szCs w:val="22"/>
        </w:rPr>
        <w:t>).</w:t>
      </w:r>
    </w:p>
    <w:p w14:paraId="1944B957" w14:textId="77777777" w:rsidR="00745DCE" w:rsidRPr="00BF3B93" w:rsidRDefault="00745DCE" w:rsidP="00BF3B93">
      <w:pPr>
        <w:pStyle w:val="Default"/>
        <w:spacing w:line="360" w:lineRule="auto"/>
        <w:rPr>
          <w:rFonts w:cs="Times New Roman"/>
          <w:sz w:val="22"/>
          <w:szCs w:val="22"/>
        </w:rPr>
      </w:pPr>
    </w:p>
    <w:p w14:paraId="7C87002A" w14:textId="77777777" w:rsidR="00745DCE" w:rsidRPr="00BF3B93" w:rsidRDefault="00745DCE" w:rsidP="00BF3B93">
      <w:pPr>
        <w:pStyle w:val="Default"/>
        <w:spacing w:line="360" w:lineRule="auto"/>
        <w:rPr>
          <w:rFonts w:cs="Times New Roman"/>
          <w:sz w:val="22"/>
          <w:szCs w:val="22"/>
        </w:rPr>
      </w:pPr>
      <w:r w:rsidRPr="00BF3B93">
        <w:rPr>
          <w:rFonts w:cs="Times New Roman"/>
          <w:sz w:val="22"/>
          <w:szCs w:val="22"/>
        </w:rPr>
        <w:t xml:space="preserve">Seit seiner Wahl 1993 zum Vizepräsidenten und 1997 zum Präsidenten der Deutschen Gesellschaft für Schmerzmedizin e.V. (damals noch </w:t>
      </w:r>
      <w:proofErr w:type="spellStart"/>
      <w:r w:rsidRPr="00BF3B93">
        <w:rPr>
          <w:rFonts w:cs="Times New Roman"/>
          <w:sz w:val="22"/>
          <w:szCs w:val="22"/>
        </w:rPr>
        <w:t>StK</w:t>
      </w:r>
      <w:proofErr w:type="spellEnd"/>
      <w:r w:rsidRPr="00BF3B93">
        <w:rPr>
          <w:rFonts w:cs="Times New Roman"/>
          <w:sz w:val="22"/>
          <w:szCs w:val="22"/>
        </w:rPr>
        <w:t xml:space="preserve"> e.V.) vertritt er die Fachgesellschaft nach innen und nach außen; seit 2017 leitet er den DGS Ethik-Beirat.</w:t>
      </w:r>
    </w:p>
    <w:p w14:paraId="621E48FC" w14:textId="77777777" w:rsidR="00745DCE" w:rsidRDefault="00745DCE" w:rsidP="00630171">
      <w:pPr>
        <w:spacing w:line="360" w:lineRule="auto"/>
        <w:rPr>
          <w:sz w:val="22"/>
          <w:szCs w:val="22"/>
        </w:rPr>
      </w:pPr>
    </w:p>
    <w:p w14:paraId="3EE2E3F5" w14:textId="77777777" w:rsidR="00745DCE" w:rsidRDefault="00745DCE" w:rsidP="00BF3B93">
      <w:pPr>
        <w:pStyle w:val="Default"/>
        <w:spacing w:line="360" w:lineRule="auto"/>
        <w:rPr>
          <w:color w:val="auto"/>
          <w:sz w:val="22"/>
          <w:szCs w:val="22"/>
          <w:shd w:val="clear" w:color="auto" w:fill="FFFFFF"/>
        </w:rPr>
      </w:pPr>
      <w:r w:rsidRPr="00F43BA4">
        <w:rPr>
          <w:color w:val="auto"/>
          <w:sz w:val="22"/>
          <w:szCs w:val="22"/>
          <w:shd w:val="clear" w:color="auto" w:fill="FFFFFF"/>
        </w:rPr>
        <w:t>Über all diese Jahre unterstützt er verschiedene Patientenorganisationen, insbesondere als Gründungsmitglied und seit 1993 als Vizepräsident die Deutsche Schmerzliga</w:t>
      </w:r>
      <w:r w:rsidR="00DF3684">
        <w:rPr>
          <w:color w:val="auto"/>
          <w:sz w:val="22"/>
          <w:szCs w:val="22"/>
          <w:shd w:val="clear" w:color="auto" w:fill="FFFFFF"/>
        </w:rPr>
        <w:t xml:space="preserve"> e.V.</w:t>
      </w:r>
      <w:r w:rsidR="00BF3B93">
        <w:rPr>
          <w:color w:val="auto"/>
          <w:sz w:val="22"/>
          <w:szCs w:val="22"/>
          <w:shd w:val="clear" w:color="auto" w:fill="FFFFFF"/>
        </w:rPr>
        <w:t xml:space="preserve"> (DSL)</w:t>
      </w:r>
      <w:r w:rsidRPr="00F43BA4">
        <w:rPr>
          <w:color w:val="auto"/>
          <w:sz w:val="22"/>
          <w:szCs w:val="22"/>
          <w:shd w:val="clear" w:color="auto" w:fill="FFFFFF"/>
        </w:rPr>
        <w:t xml:space="preserve">, den wichtigsten Kooperationspartner der DGS. </w:t>
      </w:r>
    </w:p>
    <w:p w14:paraId="215003E0" w14:textId="77777777" w:rsidR="00745DCE" w:rsidRPr="00F43BA4" w:rsidRDefault="00745DCE" w:rsidP="00BF3B93">
      <w:pPr>
        <w:pStyle w:val="Default"/>
        <w:spacing w:line="360" w:lineRule="auto"/>
        <w:rPr>
          <w:color w:val="auto"/>
          <w:sz w:val="22"/>
          <w:szCs w:val="22"/>
          <w:shd w:val="clear" w:color="auto" w:fill="FFFFFF"/>
        </w:rPr>
      </w:pPr>
    </w:p>
    <w:p w14:paraId="15B161FF" w14:textId="77777777" w:rsidR="00745DCE" w:rsidRPr="00F43BA4" w:rsidRDefault="00745DCE" w:rsidP="00BF3B93">
      <w:pPr>
        <w:pStyle w:val="Default"/>
        <w:spacing w:line="360" w:lineRule="auto"/>
        <w:rPr>
          <w:sz w:val="22"/>
          <w:szCs w:val="22"/>
        </w:rPr>
      </w:pPr>
      <w:r>
        <w:rPr>
          <w:sz w:val="22"/>
          <w:szCs w:val="22"/>
        </w:rPr>
        <w:t>I</w:t>
      </w:r>
      <w:r w:rsidRPr="00F43BA4">
        <w:rPr>
          <w:sz w:val="22"/>
          <w:szCs w:val="22"/>
        </w:rPr>
        <w:t>n den letzten Jahrzehnten hat er maßgeblich Meilensteine der schmerzmedizinischen Entwicklungen mitgestaltet</w:t>
      </w:r>
      <w:r>
        <w:rPr>
          <w:sz w:val="22"/>
          <w:szCs w:val="22"/>
        </w:rPr>
        <w:t xml:space="preserve">, darunter </w:t>
      </w:r>
    </w:p>
    <w:p w14:paraId="51094143" w14:textId="77777777" w:rsidR="00745DCE" w:rsidRPr="00F43BA4" w:rsidRDefault="00745DCE" w:rsidP="00BF3B93">
      <w:pPr>
        <w:pStyle w:val="Default"/>
        <w:numPr>
          <w:ilvl w:val="0"/>
          <w:numId w:val="19"/>
        </w:numPr>
        <w:spacing w:line="360" w:lineRule="auto"/>
        <w:rPr>
          <w:sz w:val="22"/>
          <w:szCs w:val="22"/>
        </w:rPr>
      </w:pPr>
      <w:r w:rsidRPr="00F43BA4">
        <w:rPr>
          <w:sz w:val="22"/>
          <w:szCs w:val="22"/>
        </w:rPr>
        <w:t xml:space="preserve">die Schmerztherapievereinbarung zur Versorgung chronisch schmerzkranker Patienten von 1986 und ihrer Novelle 1996, </w:t>
      </w:r>
    </w:p>
    <w:p w14:paraId="6B198812" w14:textId="77777777" w:rsidR="00745DCE" w:rsidRPr="00F43BA4" w:rsidRDefault="00745DCE" w:rsidP="00BF3B93">
      <w:pPr>
        <w:pStyle w:val="Default"/>
        <w:numPr>
          <w:ilvl w:val="0"/>
          <w:numId w:val="19"/>
        </w:numPr>
        <w:spacing w:line="360" w:lineRule="auto"/>
        <w:rPr>
          <w:sz w:val="22"/>
          <w:szCs w:val="22"/>
        </w:rPr>
      </w:pPr>
      <w:r w:rsidRPr="00F43BA4">
        <w:rPr>
          <w:sz w:val="22"/>
          <w:szCs w:val="22"/>
        </w:rPr>
        <w:t>die Einführung der Zusatzbezeichnung spezielle Schmerztherapie 1996,</w:t>
      </w:r>
    </w:p>
    <w:p w14:paraId="4D86077C" w14:textId="77777777" w:rsidR="00745DCE" w:rsidRPr="00F43BA4" w:rsidRDefault="00745DCE" w:rsidP="00BF3B93">
      <w:pPr>
        <w:pStyle w:val="Default"/>
        <w:numPr>
          <w:ilvl w:val="0"/>
          <w:numId w:val="19"/>
        </w:numPr>
        <w:spacing w:line="360" w:lineRule="auto"/>
        <w:rPr>
          <w:sz w:val="22"/>
          <w:szCs w:val="22"/>
        </w:rPr>
      </w:pPr>
      <w:r w:rsidRPr="00F43BA4">
        <w:rPr>
          <w:sz w:val="22"/>
          <w:szCs w:val="22"/>
        </w:rPr>
        <w:lastRenderedPageBreak/>
        <w:t xml:space="preserve">die Etablierung von Schmerz- und Palliativmedizin in die universitäre Ausbildung von Studenten 2012, </w:t>
      </w:r>
    </w:p>
    <w:p w14:paraId="29D9FE15" w14:textId="77777777" w:rsidR="00745DCE" w:rsidRPr="00F43BA4" w:rsidRDefault="00745DCE" w:rsidP="00BF3B93">
      <w:pPr>
        <w:pStyle w:val="Default"/>
        <w:numPr>
          <w:ilvl w:val="0"/>
          <w:numId w:val="19"/>
        </w:numPr>
        <w:spacing w:line="360" w:lineRule="auto"/>
        <w:rPr>
          <w:sz w:val="22"/>
          <w:szCs w:val="22"/>
        </w:rPr>
      </w:pPr>
      <w:r w:rsidRPr="00F43BA4">
        <w:rPr>
          <w:sz w:val="22"/>
          <w:szCs w:val="22"/>
        </w:rPr>
        <w:t xml:space="preserve">die Schaffung verbandsinterner schmerzmedizinischer Qualifikationen, </w:t>
      </w:r>
    </w:p>
    <w:p w14:paraId="2AF543E5" w14:textId="77777777" w:rsidR="00745DCE" w:rsidRPr="00F43BA4" w:rsidRDefault="00745DCE" w:rsidP="00BF3B93">
      <w:pPr>
        <w:pStyle w:val="Default"/>
        <w:numPr>
          <w:ilvl w:val="0"/>
          <w:numId w:val="19"/>
        </w:numPr>
        <w:spacing w:line="360" w:lineRule="auto"/>
        <w:rPr>
          <w:sz w:val="22"/>
          <w:szCs w:val="22"/>
        </w:rPr>
      </w:pPr>
      <w:r w:rsidRPr="00F43BA4">
        <w:rPr>
          <w:sz w:val="22"/>
          <w:szCs w:val="22"/>
        </w:rPr>
        <w:t>de</w:t>
      </w:r>
      <w:r>
        <w:rPr>
          <w:sz w:val="22"/>
          <w:szCs w:val="22"/>
        </w:rPr>
        <w:t>n</w:t>
      </w:r>
      <w:r w:rsidRPr="00F43BA4">
        <w:rPr>
          <w:sz w:val="22"/>
          <w:szCs w:val="22"/>
        </w:rPr>
        <w:t xml:space="preserve"> Aufbau eines bundesweiten Netzes von regionalen Schmerzentren DGS und ihrer monatlichen interdisziplinären Schmerzkonferenzen, </w:t>
      </w:r>
    </w:p>
    <w:p w14:paraId="1E3A80FC" w14:textId="77777777" w:rsidR="00745DCE" w:rsidRPr="00F43BA4" w:rsidRDefault="00745DCE" w:rsidP="00BF3B93">
      <w:pPr>
        <w:pStyle w:val="Default"/>
        <w:numPr>
          <w:ilvl w:val="0"/>
          <w:numId w:val="19"/>
        </w:numPr>
        <w:spacing w:line="360" w:lineRule="auto"/>
        <w:rPr>
          <w:sz w:val="22"/>
          <w:szCs w:val="22"/>
        </w:rPr>
      </w:pPr>
      <w:r w:rsidRPr="00F43BA4">
        <w:rPr>
          <w:sz w:val="22"/>
          <w:szCs w:val="22"/>
        </w:rPr>
        <w:t>die Kongressorganisation des Deutschen Schmerz- und Palliativtages,</w:t>
      </w:r>
    </w:p>
    <w:p w14:paraId="45730063" w14:textId="77777777" w:rsidR="00745DCE" w:rsidRPr="00F43BA4" w:rsidRDefault="00745DCE" w:rsidP="00BF3B93">
      <w:pPr>
        <w:pStyle w:val="Default"/>
        <w:numPr>
          <w:ilvl w:val="0"/>
          <w:numId w:val="19"/>
        </w:numPr>
        <w:spacing w:line="360" w:lineRule="auto"/>
        <w:rPr>
          <w:sz w:val="22"/>
          <w:szCs w:val="22"/>
        </w:rPr>
      </w:pPr>
      <w:r w:rsidRPr="00F43BA4">
        <w:rPr>
          <w:sz w:val="22"/>
          <w:szCs w:val="22"/>
        </w:rPr>
        <w:t>zahlreiche schmerzpolitische bundesweite Initiativen, wie zum Beispiel das Nationale Versorgungsforum Schmerz in Berlin.</w:t>
      </w:r>
    </w:p>
    <w:p w14:paraId="67E2C2AF" w14:textId="77777777" w:rsidR="00745DCE" w:rsidRPr="00F43BA4" w:rsidRDefault="00745DCE" w:rsidP="00BF3B93">
      <w:pPr>
        <w:pStyle w:val="Default"/>
        <w:spacing w:line="360" w:lineRule="auto"/>
        <w:rPr>
          <w:sz w:val="22"/>
          <w:szCs w:val="22"/>
        </w:rPr>
      </w:pPr>
    </w:p>
    <w:p w14:paraId="0153A2EC" w14:textId="77777777" w:rsidR="00745DCE" w:rsidRPr="00F43BA4" w:rsidRDefault="00745DCE" w:rsidP="00BF3B93">
      <w:pPr>
        <w:spacing w:after="240" w:line="360" w:lineRule="auto"/>
        <w:rPr>
          <w:rFonts w:cs="Arial"/>
          <w:b/>
          <w:bCs/>
          <w:sz w:val="22"/>
          <w:szCs w:val="22"/>
        </w:rPr>
      </w:pPr>
      <w:r w:rsidRPr="00F43BA4">
        <w:rPr>
          <w:rFonts w:cs="Arial"/>
          <w:bCs/>
          <w:sz w:val="22"/>
          <w:szCs w:val="22"/>
        </w:rPr>
        <w:t xml:space="preserve">2010 erhielt </w:t>
      </w:r>
      <w:r>
        <w:rPr>
          <w:rFonts w:cs="Arial"/>
          <w:bCs/>
          <w:sz w:val="22"/>
          <w:szCs w:val="22"/>
        </w:rPr>
        <w:t xml:space="preserve">Dr. </w:t>
      </w:r>
      <w:r w:rsidRPr="00F43BA4">
        <w:rPr>
          <w:rFonts w:cs="Arial"/>
          <w:bCs/>
          <w:sz w:val="22"/>
          <w:szCs w:val="22"/>
        </w:rPr>
        <w:t>Gerhard H. H. Müller-</w:t>
      </w:r>
      <w:proofErr w:type="spellStart"/>
      <w:r w:rsidRPr="00F43BA4">
        <w:rPr>
          <w:rFonts w:cs="Arial"/>
          <w:bCs/>
          <w:sz w:val="22"/>
          <w:szCs w:val="22"/>
        </w:rPr>
        <w:t>Schwefe</w:t>
      </w:r>
      <w:proofErr w:type="spellEnd"/>
      <w:r w:rsidRPr="00F43BA4">
        <w:rPr>
          <w:rFonts w:cs="Arial"/>
          <w:bCs/>
          <w:sz w:val="22"/>
          <w:szCs w:val="22"/>
        </w:rPr>
        <w:t xml:space="preserve"> den Verdienstorden der Bundesrepublik Deutschland</w:t>
      </w:r>
      <w:r>
        <w:rPr>
          <w:rFonts w:cs="Arial"/>
          <w:bCs/>
          <w:sz w:val="22"/>
          <w:szCs w:val="22"/>
        </w:rPr>
        <w:t xml:space="preserve">, </w:t>
      </w:r>
      <w:r w:rsidRPr="00F43BA4">
        <w:rPr>
          <w:rFonts w:cs="Arial"/>
          <w:sz w:val="22"/>
          <w:szCs w:val="22"/>
          <w:shd w:val="clear" w:color="auto" w:fill="FFFFFF"/>
        </w:rPr>
        <w:t xml:space="preserve">2014 </w:t>
      </w:r>
      <w:r>
        <w:rPr>
          <w:rFonts w:cs="Arial"/>
          <w:sz w:val="22"/>
          <w:szCs w:val="22"/>
          <w:shd w:val="clear" w:color="auto" w:fill="FFFFFF"/>
        </w:rPr>
        <w:t xml:space="preserve">den </w:t>
      </w:r>
      <w:r w:rsidRPr="00F43BA4">
        <w:rPr>
          <w:rFonts w:cs="Arial"/>
          <w:sz w:val="22"/>
          <w:szCs w:val="22"/>
          <w:shd w:val="clear" w:color="auto" w:fill="FFFFFF"/>
        </w:rPr>
        <w:t>Ehrenpreis der Deutsche</w:t>
      </w:r>
      <w:r>
        <w:rPr>
          <w:rFonts w:cs="Arial"/>
          <w:sz w:val="22"/>
          <w:szCs w:val="22"/>
          <w:shd w:val="clear" w:color="auto" w:fill="FFFFFF"/>
        </w:rPr>
        <w:t>n Schmerzliga</w:t>
      </w:r>
      <w:r w:rsidRPr="00F43BA4">
        <w:rPr>
          <w:rFonts w:cs="Arial"/>
          <w:sz w:val="22"/>
          <w:szCs w:val="22"/>
          <w:shd w:val="clear" w:color="auto" w:fill="FFFFFF"/>
        </w:rPr>
        <w:t xml:space="preserve">. </w:t>
      </w:r>
    </w:p>
    <w:p w14:paraId="009DE811" w14:textId="77777777" w:rsidR="000F4593" w:rsidRDefault="009B189E" w:rsidP="00745DCE">
      <w:pPr>
        <w:spacing w:line="360" w:lineRule="auto"/>
        <w:rPr>
          <w:bCs/>
          <w:sz w:val="22"/>
          <w:szCs w:val="22"/>
        </w:rPr>
      </w:pPr>
      <w:r w:rsidRPr="009B189E">
        <w:rPr>
          <w:sz w:val="22"/>
          <w:szCs w:val="22"/>
        </w:rPr>
        <w:t>In Würdigung und Anerkennung seiner Verdienste verli</w:t>
      </w:r>
      <w:r w:rsidR="00BF3B93">
        <w:rPr>
          <w:sz w:val="22"/>
          <w:szCs w:val="22"/>
        </w:rPr>
        <w:t>e</w:t>
      </w:r>
      <w:r w:rsidRPr="009B189E">
        <w:rPr>
          <w:sz w:val="22"/>
          <w:szCs w:val="22"/>
        </w:rPr>
        <w:t xml:space="preserve">hen ihm die Deutsche Gesellschaft für Schmerzmedizin e. V. und die Deutsche Schmerzliga e. V. </w:t>
      </w:r>
      <w:r w:rsidR="00BF3B93">
        <w:rPr>
          <w:sz w:val="22"/>
          <w:szCs w:val="22"/>
        </w:rPr>
        <w:t xml:space="preserve">nun </w:t>
      </w:r>
      <w:r w:rsidRPr="009B189E">
        <w:rPr>
          <w:sz w:val="22"/>
          <w:szCs w:val="22"/>
        </w:rPr>
        <w:t xml:space="preserve">den </w:t>
      </w:r>
      <w:r w:rsidR="00745DCE" w:rsidRPr="009774B4">
        <w:rPr>
          <w:sz w:val="22"/>
          <w:szCs w:val="22"/>
        </w:rPr>
        <w:t>DEUTSCHE</w:t>
      </w:r>
      <w:r w:rsidR="00BF3B93">
        <w:rPr>
          <w:sz w:val="22"/>
          <w:szCs w:val="22"/>
        </w:rPr>
        <w:t>N</w:t>
      </w:r>
      <w:r w:rsidR="00745DCE" w:rsidRPr="009774B4">
        <w:rPr>
          <w:sz w:val="22"/>
          <w:szCs w:val="22"/>
        </w:rPr>
        <w:t xml:space="preserve"> SCHMERZPREIS</w:t>
      </w:r>
      <w:r w:rsidRPr="009B189E">
        <w:rPr>
          <w:sz w:val="22"/>
          <w:szCs w:val="22"/>
        </w:rPr>
        <w:t xml:space="preserve"> – Deutscher Förderpreis 2018 für Schmerzforschung und </w:t>
      </w:r>
      <w:r w:rsidR="00745DCE" w:rsidRPr="009774B4">
        <w:rPr>
          <w:sz w:val="22"/>
          <w:szCs w:val="22"/>
        </w:rPr>
        <w:t>Schmerzmedizin</w:t>
      </w:r>
      <w:r w:rsidR="00745DCE">
        <w:rPr>
          <w:sz w:val="22"/>
          <w:szCs w:val="22"/>
        </w:rPr>
        <w:t>.</w:t>
      </w:r>
    </w:p>
    <w:p w14:paraId="44DC8DB9" w14:textId="77777777" w:rsidR="009B189E" w:rsidRPr="009B189E" w:rsidRDefault="009B189E" w:rsidP="00630171">
      <w:pPr>
        <w:pStyle w:val="Textkrper2"/>
        <w:spacing w:line="360" w:lineRule="auto"/>
        <w:rPr>
          <w:rFonts w:eastAsiaTheme="minorEastAsia"/>
          <w:sz w:val="22"/>
          <w:szCs w:val="22"/>
        </w:rPr>
      </w:pPr>
    </w:p>
    <w:p w14:paraId="5C35C45D" w14:textId="77777777" w:rsidR="00633A17" w:rsidRPr="00633A17" w:rsidRDefault="009774B4" w:rsidP="00DB0722">
      <w:pPr>
        <w:spacing w:line="360" w:lineRule="auto"/>
        <w:jc w:val="both"/>
        <w:rPr>
          <w:sz w:val="22"/>
          <w:szCs w:val="22"/>
        </w:rPr>
      </w:pPr>
      <w:r w:rsidRPr="00745DCE">
        <w:rPr>
          <w:b/>
          <w:sz w:val="22"/>
          <w:szCs w:val="22"/>
        </w:rPr>
        <w:t xml:space="preserve">Der </w:t>
      </w:r>
      <w:r w:rsidR="00916720" w:rsidRPr="00745DCE">
        <w:rPr>
          <w:b/>
          <w:sz w:val="22"/>
          <w:szCs w:val="22"/>
        </w:rPr>
        <w:t>DEUTSCHE SCHMERZPREIS</w:t>
      </w:r>
      <w:r w:rsidR="00633A17" w:rsidRPr="00745DCE">
        <w:rPr>
          <w:b/>
          <w:sz w:val="22"/>
          <w:szCs w:val="22"/>
        </w:rPr>
        <w:t xml:space="preserve"> –</w:t>
      </w:r>
      <w:r w:rsidRPr="00745DCE">
        <w:rPr>
          <w:b/>
          <w:sz w:val="22"/>
          <w:szCs w:val="22"/>
        </w:rPr>
        <w:t xml:space="preserve"> Deutscher Förderpreis für Schmerzforschung und Schmerzmedizin</w:t>
      </w:r>
      <w:r w:rsidRPr="009774B4">
        <w:rPr>
          <w:sz w:val="22"/>
          <w:szCs w:val="22"/>
        </w:rPr>
        <w:t xml:space="preserve"> wird jährlich an Persönlichkeiten verliehen, die sich durch wissenschaftliche Arbeiten über Diagnostik und Therapie akuter und chronischer Schmerzzustände verdient gemacht oder die durch ihre Arbeit oder ihr öffentliches Wirken entscheidend zum Verständnis des Problemkreises Schmerz und der davon betroffenen Patienten beigetragen haben.</w:t>
      </w:r>
      <w:r w:rsidR="00DB0722">
        <w:rPr>
          <w:sz w:val="22"/>
          <w:szCs w:val="22"/>
        </w:rPr>
        <w:t xml:space="preserve"> </w:t>
      </w:r>
      <w:r w:rsidR="00633A17" w:rsidRPr="00633A17">
        <w:rPr>
          <w:sz w:val="22"/>
          <w:szCs w:val="22"/>
        </w:rPr>
        <w:t xml:space="preserve">Der wissenschaftliche Träger des Preises ist die Deutsche Gesellschaft für Schmerzmedizin </w:t>
      </w:r>
      <w:r w:rsidR="00633A17">
        <w:rPr>
          <w:sz w:val="22"/>
          <w:szCs w:val="22"/>
        </w:rPr>
        <w:t xml:space="preserve">(DGS) </w:t>
      </w:r>
      <w:r w:rsidR="00633A17" w:rsidRPr="00633A17">
        <w:rPr>
          <w:sz w:val="22"/>
          <w:szCs w:val="22"/>
        </w:rPr>
        <w:t>e.V.; der Preis wird gemeinsam mit der Deutschen Schmerzliga e.V. verliehen.</w:t>
      </w:r>
      <w:r w:rsidR="00DB0722">
        <w:rPr>
          <w:sz w:val="22"/>
          <w:szCs w:val="22"/>
        </w:rPr>
        <w:t xml:space="preserve"> </w:t>
      </w:r>
      <w:r w:rsidR="00633A17" w:rsidRPr="00633A17">
        <w:rPr>
          <w:sz w:val="22"/>
          <w:szCs w:val="22"/>
        </w:rPr>
        <w:t xml:space="preserve">Der Preis wird von der Firma </w:t>
      </w:r>
      <w:proofErr w:type="spellStart"/>
      <w:r w:rsidR="00633A17" w:rsidRPr="00633A17">
        <w:rPr>
          <w:sz w:val="22"/>
          <w:szCs w:val="22"/>
        </w:rPr>
        <w:t>Mundipharma</w:t>
      </w:r>
      <w:proofErr w:type="spellEnd"/>
      <w:r w:rsidR="00633A17" w:rsidRPr="00633A17">
        <w:rPr>
          <w:sz w:val="22"/>
          <w:szCs w:val="22"/>
        </w:rPr>
        <w:t xml:space="preserve"> G</w:t>
      </w:r>
      <w:r w:rsidR="00DB0722">
        <w:rPr>
          <w:sz w:val="22"/>
          <w:szCs w:val="22"/>
        </w:rPr>
        <w:t>mbH u. Co KG, Limburg gestiftet und ist mit 10.000 € dotiert.</w:t>
      </w:r>
      <w:r w:rsidR="00633A17" w:rsidRPr="00633A17">
        <w:rPr>
          <w:sz w:val="22"/>
          <w:szCs w:val="22"/>
        </w:rPr>
        <w:t xml:space="preserve"> </w:t>
      </w:r>
    </w:p>
    <w:p w14:paraId="15BB0053" w14:textId="77777777" w:rsidR="009774B4" w:rsidRDefault="009774B4" w:rsidP="00630171">
      <w:pPr>
        <w:spacing w:line="360" w:lineRule="auto"/>
        <w:jc w:val="both"/>
        <w:rPr>
          <w:bCs/>
          <w:sz w:val="22"/>
          <w:szCs w:val="22"/>
        </w:rPr>
      </w:pPr>
    </w:p>
    <w:p w14:paraId="42083024" w14:textId="77777777" w:rsidR="00DB0722" w:rsidRDefault="00DB0722" w:rsidP="00630171">
      <w:pPr>
        <w:spacing w:line="360" w:lineRule="auto"/>
        <w:jc w:val="both"/>
        <w:rPr>
          <w:bCs/>
          <w:sz w:val="22"/>
          <w:szCs w:val="22"/>
        </w:rPr>
      </w:pPr>
    </w:p>
    <w:p w14:paraId="4F2BB390" w14:textId="77777777" w:rsidR="00DB0722" w:rsidRDefault="00DB0722" w:rsidP="00630171">
      <w:pPr>
        <w:spacing w:line="360" w:lineRule="auto"/>
        <w:jc w:val="both"/>
        <w:rPr>
          <w:bCs/>
          <w:sz w:val="22"/>
          <w:szCs w:val="22"/>
        </w:rPr>
      </w:pPr>
    </w:p>
    <w:p w14:paraId="5A947706" w14:textId="77777777" w:rsidR="007E6872" w:rsidRDefault="007E6872" w:rsidP="00DB0722">
      <w:pPr>
        <w:spacing w:line="360" w:lineRule="auto"/>
        <w:jc w:val="center"/>
        <w:rPr>
          <w:bCs/>
          <w:sz w:val="22"/>
          <w:szCs w:val="22"/>
        </w:rPr>
      </w:pPr>
    </w:p>
    <w:p w14:paraId="0DE46CE7" w14:textId="587F37C8" w:rsidR="00E74239" w:rsidRDefault="00E74239" w:rsidP="00E74239">
      <w:pPr>
        <w:widowControl w:val="0"/>
        <w:autoSpaceDE w:val="0"/>
        <w:autoSpaceDN w:val="0"/>
        <w:adjustRightInd w:val="0"/>
        <w:rPr>
          <w:rFonts w:cs="Arial"/>
          <w:sz w:val="28"/>
          <w:szCs w:val="28"/>
          <w:lang w:eastAsia="ja-JP"/>
        </w:rPr>
      </w:pPr>
      <w:r>
        <w:rPr>
          <w:rFonts w:cs="Arial"/>
          <w:noProof/>
          <w:sz w:val="28"/>
          <w:szCs w:val="28"/>
        </w:rPr>
        <w:drawing>
          <wp:inline distT="0" distB="0" distL="0" distR="0" wp14:anchorId="7F2D74BD" wp14:editId="145C38E5">
            <wp:extent cx="4526068" cy="3395310"/>
            <wp:effectExtent l="0" t="0" r="0" b="889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528645" cy="3397243"/>
                    </a:xfrm>
                    <a:prstGeom prst="rect">
                      <a:avLst/>
                    </a:prstGeom>
                    <a:noFill/>
                    <a:ln>
                      <a:noFill/>
                    </a:ln>
                  </pic:spPr>
                </pic:pic>
              </a:graphicData>
            </a:graphic>
          </wp:inline>
        </w:drawing>
      </w:r>
    </w:p>
    <w:p w14:paraId="5443E807" w14:textId="4C292B16" w:rsidR="00E74239" w:rsidRDefault="00E74239" w:rsidP="00E74239">
      <w:pPr>
        <w:spacing w:line="360" w:lineRule="auto"/>
        <w:rPr>
          <w:bCs/>
          <w:sz w:val="22"/>
          <w:szCs w:val="22"/>
        </w:rPr>
      </w:pPr>
      <w:r>
        <w:rPr>
          <w:bCs/>
          <w:sz w:val="22"/>
          <w:szCs w:val="22"/>
        </w:rPr>
        <w:t>(Copyright: DGS/Braune)</w:t>
      </w:r>
    </w:p>
    <w:p w14:paraId="52A390DA" w14:textId="77777777" w:rsidR="00E74239" w:rsidRDefault="00E74239" w:rsidP="00E74239">
      <w:pPr>
        <w:spacing w:line="360" w:lineRule="auto"/>
        <w:rPr>
          <w:bCs/>
          <w:sz w:val="22"/>
          <w:szCs w:val="22"/>
        </w:rPr>
      </w:pPr>
    </w:p>
    <w:p w14:paraId="67F8D794" w14:textId="267B0691" w:rsidR="00E74239" w:rsidRDefault="00E74239" w:rsidP="00E74239">
      <w:pPr>
        <w:spacing w:line="360" w:lineRule="auto"/>
        <w:rPr>
          <w:bCs/>
          <w:sz w:val="22"/>
          <w:szCs w:val="22"/>
        </w:rPr>
      </w:pPr>
      <w:r>
        <w:rPr>
          <w:bCs/>
          <w:sz w:val="22"/>
          <w:szCs w:val="22"/>
        </w:rPr>
        <w:t xml:space="preserve">Foto (v.l.n.r.): Klaus Länger, </w:t>
      </w:r>
      <w:r w:rsidR="00A8287D">
        <w:rPr>
          <w:bCs/>
          <w:sz w:val="22"/>
          <w:szCs w:val="22"/>
        </w:rPr>
        <w:t xml:space="preserve">Dr. Ingrid </w:t>
      </w:r>
      <w:r>
        <w:rPr>
          <w:bCs/>
          <w:sz w:val="22"/>
          <w:szCs w:val="22"/>
        </w:rPr>
        <w:t xml:space="preserve">Spohr, Dr. med. Oliver Emrich, Dr. </w:t>
      </w:r>
      <w:r w:rsidR="00B20BEA">
        <w:rPr>
          <w:bCs/>
          <w:sz w:val="22"/>
          <w:szCs w:val="22"/>
        </w:rPr>
        <w:t>med. Gerhard M</w:t>
      </w:r>
      <w:r w:rsidR="00A8287D">
        <w:rPr>
          <w:bCs/>
          <w:sz w:val="22"/>
          <w:szCs w:val="22"/>
        </w:rPr>
        <w:t>üller-</w:t>
      </w:r>
      <w:proofErr w:type="spellStart"/>
      <w:r w:rsidR="00A8287D">
        <w:rPr>
          <w:bCs/>
          <w:sz w:val="22"/>
          <w:szCs w:val="22"/>
        </w:rPr>
        <w:t>Schwefe</w:t>
      </w:r>
      <w:proofErr w:type="spellEnd"/>
      <w:r w:rsidR="00A8287D">
        <w:rPr>
          <w:bCs/>
          <w:sz w:val="22"/>
          <w:szCs w:val="22"/>
        </w:rPr>
        <w:t xml:space="preserve">, </w:t>
      </w:r>
      <w:r w:rsidR="00A8287D" w:rsidRPr="00A8287D">
        <w:rPr>
          <w:bCs/>
          <w:sz w:val="22"/>
          <w:szCs w:val="22"/>
        </w:rPr>
        <w:t>Susanne Wüste</w:t>
      </w:r>
      <w:bookmarkStart w:id="0" w:name="_GoBack"/>
      <w:bookmarkEnd w:id="0"/>
      <w:r w:rsidR="00B20BEA">
        <w:rPr>
          <w:bCs/>
          <w:sz w:val="22"/>
          <w:szCs w:val="22"/>
        </w:rPr>
        <w:t xml:space="preserve">, Dr. Silva Maurer, Dr. med. Johannes </w:t>
      </w:r>
      <w:proofErr w:type="spellStart"/>
      <w:r w:rsidR="00B20BEA">
        <w:rPr>
          <w:bCs/>
          <w:sz w:val="22"/>
          <w:szCs w:val="22"/>
        </w:rPr>
        <w:t>Horlemann</w:t>
      </w:r>
      <w:proofErr w:type="spellEnd"/>
      <w:r w:rsidR="00B20BEA">
        <w:rPr>
          <w:bCs/>
          <w:sz w:val="22"/>
          <w:szCs w:val="22"/>
        </w:rPr>
        <w:t xml:space="preserve">, </w:t>
      </w:r>
      <w:r w:rsidR="00A8287D">
        <w:rPr>
          <w:bCs/>
          <w:sz w:val="22"/>
          <w:szCs w:val="22"/>
        </w:rPr>
        <w:t xml:space="preserve">Uta Obst und Günter </w:t>
      </w:r>
      <w:proofErr w:type="spellStart"/>
      <w:r w:rsidR="00A8287D">
        <w:rPr>
          <w:bCs/>
          <w:sz w:val="22"/>
          <w:szCs w:val="22"/>
        </w:rPr>
        <w:t>Rambach</w:t>
      </w:r>
      <w:proofErr w:type="spellEnd"/>
      <w:r w:rsidR="00A8287D">
        <w:rPr>
          <w:bCs/>
          <w:sz w:val="22"/>
          <w:szCs w:val="22"/>
        </w:rPr>
        <w:t xml:space="preserve">, </w:t>
      </w:r>
      <w:r w:rsidR="00B20BEA">
        <w:rPr>
          <w:bCs/>
          <w:sz w:val="22"/>
          <w:szCs w:val="22"/>
        </w:rPr>
        <w:t>Dr. med. Michael Überall</w:t>
      </w:r>
    </w:p>
    <w:p w14:paraId="5073478B" w14:textId="77777777" w:rsidR="00E74239" w:rsidRDefault="00E74239" w:rsidP="00DB0722">
      <w:pPr>
        <w:spacing w:line="360" w:lineRule="auto"/>
        <w:jc w:val="center"/>
        <w:rPr>
          <w:bCs/>
          <w:sz w:val="22"/>
          <w:szCs w:val="22"/>
        </w:rPr>
      </w:pPr>
    </w:p>
    <w:p w14:paraId="0CA7079C" w14:textId="77777777" w:rsidR="007E6872" w:rsidRDefault="007E6872" w:rsidP="00DB0722">
      <w:pPr>
        <w:spacing w:line="360" w:lineRule="auto"/>
        <w:jc w:val="center"/>
        <w:rPr>
          <w:bCs/>
          <w:sz w:val="22"/>
          <w:szCs w:val="22"/>
        </w:rPr>
      </w:pPr>
    </w:p>
    <w:p w14:paraId="7EDBAAC2" w14:textId="77777777" w:rsidR="007E6872" w:rsidRDefault="007E6872" w:rsidP="00DB0722">
      <w:pPr>
        <w:spacing w:line="360" w:lineRule="auto"/>
        <w:jc w:val="center"/>
        <w:rPr>
          <w:bCs/>
          <w:sz w:val="22"/>
          <w:szCs w:val="22"/>
        </w:rPr>
      </w:pPr>
    </w:p>
    <w:p w14:paraId="4C32D26E" w14:textId="77777777" w:rsidR="007E6872" w:rsidRDefault="007E6872" w:rsidP="00DB0722">
      <w:pPr>
        <w:spacing w:line="360" w:lineRule="auto"/>
        <w:jc w:val="center"/>
        <w:rPr>
          <w:bCs/>
          <w:sz w:val="22"/>
          <w:szCs w:val="22"/>
        </w:rPr>
      </w:pPr>
    </w:p>
    <w:p w14:paraId="54BFACD6" w14:textId="77777777" w:rsidR="00D979C1" w:rsidRDefault="00D979C1" w:rsidP="00DB0722">
      <w:pPr>
        <w:spacing w:line="360" w:lineRule="auto"/>
        <w:jc w:val="center"/>
        <w:rPr>
          <w:bCs/>
          <w:sz w:val="22"/>
          <w:szCs w:val="22"/>
        </w:rPr>
      </w:pPr>
    </w:p>
    <w:p w14:paraId="585676A4" w14:textId="77777777" w:rsidR="007E6872" w:rsidRDefault="007E6872" w:rsidP="00DB0722">
      <w:pPr>
        <w:spacing w:line="360" w:lineRule="auto"/>
        <w:jc w:val="center"/>
        <w:rPr>
          <w:bCs/>
          <w:sz w:val="22"/>
          <w:szCs w:val="22"/>
        </w:rPr>
      </w:pPr>
    </w:p>
    <w:p w14:paraId="081256CF" w14:textId="77777777" w:rsidR="007E6872" w:rsidRDefault="007E6872" w:rsidP="00DB0722">
      <w:pPr>
        <w:spacing w:line="360" w:lineRule="auto"/>
        <w:jc w:val="center"/>
        <w:rPr>
          <w:bCs/>
          <w:sz w:val="22"/>
          <w:szCs w:val="22"/>
        </w:rPr>
      </w:pPr>
    </w:p>
    <w:p w14:paraId="429905E3" w14:textId="77777777" w:rsidR="00DB0722" w:rsidRPr="009774B4" w:rsidRDefault="00DB0722" w:rsidP="00DB0722">
      <w:pPr>
        <w:spacing w:line="360" w:lineRule="auto"/>
        <w:jc w:val="center"/>
        <w:rPr>
          <w:bCs/>
          <w:sz w:val="22"/>
          <w:szCs w:val="22"/>
        </w:rPr>
      </w:pPr>
      <w:r>
        <w:rPr>
          <w:bCs/>
          <w:sz w:val="22"/>
          <w:szCs w:val="22"/>
        </w:rPr>
        <w:t>*****</w:t>
      </w:r>
    </w:p>
    <w:p w14:paraId="0383A245" w14:textId="77777777" w:rsidR="003410A5" w:rsidRDefault="00904610" w:rsidP="00630171">
      <w:pPr>
        <w:spacing w:line="360" w:lineRule="auto"/>
        <w:jc w:val="both"/>
        <w:rPr>
          <w:rFonts w:cs="Arial"/>
          <w:color w:val="000000" w:themeColor="text1"/>
          <w:sz w:val="18"/>
          <w:szCs w:val="18"/>
        </w:rPr>
      </w:pPr>
      <w:r w:rsidRPr="003410A5">
        <w:rPr>
          <w:rFonts w:cs="Arial"/>
          <w:color w:val="000000" w:themeColor="text1"/>
          <w:sz w:val="18"/>
          <w:szCs w:val="18"/>
        </w:rPr>
        <w:lastRenderedPageBreak/>
        <w:t xml:space="preserve">Der </w:t>
      </w:r>
      <w:r w:rsidRPr="003410A5">
        <w:rPr>
          <w:rFonts w:cs="Arial"/>
          <w:b/>
          <w:color w:val="000000" w:themeColor="text1"/>
          <w:sz w:val="18"/>
          <w:szCs w:val="18"/>
        </w:rPr>
        <w:t xml:space="preserve">Deutsche Schmerz- und Palliativtag </w:t>
      </w:r>
      <w:r w:rsidRPr="003410A5">
        <w:rPr>
          <w:rFonts w:cs="Arial"/>
          <w:color w:val="000000" w:themeColor="text1"/>
          <w:kern w:val="24"/>
          <w:sz w:val="18"/>
          <w:szCs w:val="18"/>
        </w:rPr>
        <w:t xml:space="preserve">ist mit seinen fast 2.000 Teilnehmern der größte deutsche Versorgungskongress für den Bereich Schmerz. Hier können Ärzte, Apotheker, Physiotherapeuten und andere medizinische Berufsgruppen die zahlreichen Veranstaltungen nutzen, um über neue Erkenntnisse aus der Schmerzmedizin zu diskutieren und sich fortzubilden. Darüber hinaus bieten Exzellenz-Vorträge die Möglichkeit zum übergreifenden Austausch. Mit seiner praxisrelevanten Ausrichtung gibt der Schmerz- und Palliativtag alltagstaugliches schmerzmedizinisches Wissen und Fähigkeiten an die Hand – direkt aus der Forschung in die tägliche Arbeit. Veranstalter sind die Deutsche Gesellschaft </w:t>
      </w:r>
      <w:proofErr w:type="spellStart"/>
      <w:r w:rsidRPr="003410A5">
        <w:rPr>
          <w:rFonts w:cs="Arial"/>
          <w:color w:val="000000" w:themeColor="text1"/>
          <w:kern w:val="24"/>
          <w:sz w:val="18"/>
          <w:szCs w:val="18"/>
        </w:rPr>
        <w:t>für</w:t>
      </w:r>
      <w:proofErr w:type="spellEnd"/>
      <w:r w:rsidRPr="003410A5">
        <w:rPr>
          <w:rFonts w:cs="Arial"/>
          <w:color w:val="000000" w:themeColor="text1"/>
          <w:kern w:val="24"/>
          <w:sz w:val="18"/>
          <w:szCs w:val="18"/>
        </w:rPr>
        <w:t xml:space="preserve"> Schmerzmedizin e.V</w:t>
      </w:r>
      <w:r w:rsidR="003410A5" w:rsidRPr="003410A5">
        <w:rPr>
          <w:rFonts w:cs="Arial"/>
          <w:color w:val="000000" w:themeColor="text1"/>
          <w:kern w:val="24"/>
          <w:sz w:val="18"/>
          <w:szCs w:val="18"/>
        </w:rPr>
        <w:t xml:space="preserve">. </w:t>
      </w:r>
      <w:r w:rsidR="003410A5" w:rsidRPr="003410A5">
        <w:rPr>
          <w:rFonts w:cs="Arial"/>
          <w:color w:val="000000" w:themeColor="text1"/>
          <w:sz w:val="18"/>
          <w:szCs w:val="18"/>
        </w:rPr>
        <w:t xml:space="preserve"> zusammen mit der Patientenorganisation Deutsche Schmerzliga e.V. (DSL).</w:t>
      </w:r>
    </w:p>
    <w:p w14:paraId="6BF4EB82" w14:textId="77777777" w:rsidR="003410A5" w:rsidRPr="003410A5" w:rsidRDefault="003410A5" w:rsidP="00630171">
      <w:pPr>
        <w:spacing w:line="360" w:lineRule="auto"/>
        <w:jc w:val="both"/>
        <w:rPr>
          <w:rFonts w:cs="Arial"/>
          <w:color w:val="000000" w:themeColor="text1"/>
          <w:sz w:val="18"/>
          <w:szCs w:val="18"/>
        </w:rPr>
      </w:pPr>
    </w:p>
    <w:p w14:paraId="2DFBCE24" w14:textId="77777777" w:rsidR="00904610" w:rsidRPr="00C50A68" w:rsidRDefault="003410A5" w:rsidP="00630171">
      <w:pPr>
        <w:spacing w:line="360" w:lineRule="auto"/>
        <w:jc w:val="both"/>
        <w:rPr>
          <w:rFonts w:cs="Arial"/>
          <w:kern w:val="24"/>
          <w:sz w:val="18"/>
          <w:szCs w:val="18"/>
        </w:rPr>
      </w:pPr>
      <w:r>
        <w:rPr>
          <w:rFonts w:ascii="Tahoma" w:hAnsi="Tahoma" w:cs="Tahoma"/>
          <w:color w:val="6C6C6C"/>
          <w:sz w:val="18"/>
          <w:szCs w:val="18"/>
        </w:rPr>
        <w:t xml:space="preserve"> </w:t>
      </w:r>
      <w:r w:rsidR="00904610" w:rsidRPr="00C50A68">
        <w:rPr>
          <w:rFonts w:cs="Arial"/>
          <w:kern w:val="24"/>
          <w:sz w:val="18"/>
          <w:szCs w:val="18"/>
        </w:rPr>
        <w:t xml:space="preserve">Die </w:t>
      </w:r>
      <w:r w:rsidR="00904610" w:rsidRPr="00C50A68">
        <w:rPr>
          <w:rFonts w:cs="Arial"/>
          <w:b/>
          <w:kern w:val="24"/>
          <w:sz w:val="18"/>
          <w:szCs w:val="18"/>
        </w:rPr>
        <w:t>Deutsche Gesellschaft für Schmerzmedizin (DGS) e.V.</w:t>
      </w:r>
      <w:r w:rsidR="00904610" w:rsidRPr="00C50A68">
        <w:rPr>
          <w:rFonts w:cs="Arial"/>
          <w:kern w:val="24"/>
          <w:sz w:val="18"/>
          <w:szCs w:val="18"/>
        </w:rPr>
        <w:t xml:space="preserve"> ist mit rund 4.000 Mitgliedern die größte Gesellschaft praktisch tätiger Schmerztherapeuten in Europa. Sie setzt sich für ein besseres Verständnis und für bessere Diagnostik und Therapie des chronischen Schmerzes ein. Bundesweit ist sie in rund 125 regionalen Schmerzzentren organisiert, in denen interdisziplinäre Schmerzkonferenzen veranstaltet werden. Oberstes Ziel der DGS ist die Verbesserung der Versorgung von Menschen mit chronischen Schmerzen. Dazu gehört die Qualitätssicherung in der Schmerzmedizin durch die Etablierung von Therapiestandards sowie die Verbesserung der Aus-, Fort- und Weiterbildung auf den Gebieten der Schmerzdiagnostik und Schmerztherapie für Ärzte aller Fachrichtungen.</w:t>
      </w:r>
    </w:p>
    <w:p w14:paraId="302014EB" w14:textId="77777777" w:rsidR="00904610" w:rsidRPr="00C50A68" w:rsidRDefault="00904610" w:rsidP="00630171">
      <w:pPr>
        <w:spacing w:line="360" w:lineRule="auto"/>
        <w:jc w:val="both"/>
        <w:rPr>
          <w:rFonts w:cs="Arial"/>
          <w:kern w:val="24"/>
          <w:sz w:val="18"/>
          <w:szCs w:val="18"/>
        </w:rPr>
      </w:pPr>
    </w:p>
    <w:p w14:paraId="59CF4D0B" w14:textId="77777777" w:rsidR="00904610" w:rsidRPr="00C50A68" w:rsidRDefault="00904610" w:rsidP="00630171">
      <w:pPr>
        <w:spacing w:line="360" w:lineRule="auto"/>
        <w:jc w:val="both"/>
        <w:rPr>
          <w:rFonts w:cs="Arial"/>
          <w:kern w:val="24"/>
          <w:sz w:val="18"/>
          <w:szCs w:val="18"/>
        </w:rPr>
      </w:pPr>
      <w:r w:rsidRPr="00C50A68">
        <w:rPr>
          <w:rFonts w:cs="Arial"/>
          <w:kern w:val="24"/>
          <w:sz w:val="18"/>
          <w:szCs w:val="18"/>
        </w:rPr>
        <w:t xml:space="preserve">Zur </w:t>
      </w:r>
      <w:r w:rsidRPr="00C50A68">
        <w:rPr>
          <w:rFonts w:cs="Arial"/>
          <w:b/>
          <w:kern w:val="24"/>
          <w:sz w:val="18"/>
          <w:szCs w:val="18"/>
        </w:rPr>
        <w:t xml:space="preserve">Deutschen Schmerzliga (DSL) e.V. </w:t>
      </w:r>
      <w:r w:rsidRPr="00C50A68">
        <w:rPr>
          <w:rFonts w:cs="Arial"/>
          <w:kern w:val="24"/>
          <w:sz w:val="18"/>
          <w:szCs w:val="18"/>
        </w:rPr>
        <w:t xml:space="preserve">gehören inzwischen mehr als 3.000 Mitglieder, die von spezifischen Informationsangeboten und individueller Beratung profitieren. Mehr als 80 regionale Selbsthilfegruppen bieten Patienten sogar konkrete Unterstützung vor Ort. Auf Bundesebene engagiert sich der Verein darüber hinaus für die Rechte von Betroffenen in Öffentlichkeit und Politik. Zudem hat die Patientenorganisation mit der </w:t>
      </w:r>
      <w:r>
        <w:rPr>
          <w:rFonts w:cs="Arial"/>
          <w:kern w:val="24"/>
          <w:sz w:val="18"/>
          <w:szCs w:val="18"/>
        </w:rPr>
        <w:t>DGS</w:t>
      </w:r>
      <w:r w:rsidRPr="00C50A68">
        <w:rPr>
          <w:rFonts w:cs="Arial"/>
          <w:kern w:val="24"/>
          <w:sz w:val="18"/>
          <w:szCs w:val="18"/>
        </w:rPr>
        <w:t xml:space="preserve"> einen starken ärztlichen Partner an der Seite – mit dem Überblick über die aktuellsten Erkenntnisse auf dem Gebiet der Schmerzmedizin.</w:t>
      </w:r>
    </w:p>
    <w:p w14:paraId="00CB7864" w14:textId="77777777" w:rsidR="00904610" w:rsidRPr="00B81041" w:rsidRDefault="00904610" w:rsidP="00630171">
      <w:pPr>
        <w:spacing w:line="360" w:lineRule="auto"/>
        <w:rPr>
          <w:rFonts w:cs="Arial"/>
          <w:kern w:val="24"/>
          <w:sz w:val="22"/>
          <w:szCs w:val="22"/>
        </w:rPr>
      </w:pPr>
    </w:p>
    <w:p w14:paraId="18D63C31" w14:textId="77777777" w:rsidR="00904610" w:rsidRDefault="00904610" w:rsidP="00630171">
      <w:pPr>
        <w:spacing w:line="360" w:lineRule="auto"/>
        <w:rPr>
          <w:rFonts w:cs="Arial"/>
          <w:b/>
          <w:sz w:val="22"/>
        </w:rPr>
      </w:pPr>
      <w:r w:rsidRPr="00164877">
        <w:rPr>
          <w:rFonts w:cs="Arial"/>
          <w:b/>
          <w:sz w:val="22"/>
        </w:rPr>
        <w:t xml:space="preserve">Weitere Informationen </w:t>
      </w:r>
    </w:p>
    <w:p w14:paraId="6DCFEF8D" w14:textId="77777777" w:rsidR="00904610" w:rsidRDefault="00E74239" w:rsidP="00630171">
      <w:pPr>
        <w:spacing w:line="360" w:lineRule="auto"/>
        <w:rPr>
          <w:rFonts w:cs="Arial"/>
          <w:b/>
          <w:sz w:val="22"/>
        </w:rPr>
      </w:pPr>
      <w:hyperlink r:id="rId10" w:history="1">
        <w:r w:rsidR="00904610" w:rsidRPr="00536C37">
          <w:rPr>
            <w:rStyle w:val="Link"/>
            <w:rFonts w:cs="Arial"/>
            <w:b/>
            <w:sz w:val="22"/>
          </w:rPr>
          <w:t>www.schmerz-und-palliativtag.de</w:t>
        </w:r>
      </w:hyperlink>
      <w:r w:rsidR="00904610">
        <w:rPr>
          <w:rFonts w:cs="Arial"/>
          <w:b/>
          <w:sz w:val="22"/>
        </w:rPr>
        <w:t xml:space="preserve"> </w:t>
      </w:r>
    </w:p>
    <w:p w14:paraId="5D25F210" w14:textId="77777777" w:rsidR="00904610" w:rsidRDefault="00E74239" w:rsidP="00630171">
      <w:pPr>
        <w:spacing w:line="360" w:lineRule="auto"/>
        <w:rPr>
          <w:rFonts w:cs="Arial"/>
          <w:b/>
          <w:sz w:val="22"/>
        </w:rPr>
      </w:pPr>
      <w:hyperlink r:id="rId11" w:history="1">
        <w:r w:rsidR="00904610" w:rsidRPr="00536C37">
          <w:rPr>
            <w:rStyle w:val="Link"/>
            <w:rFonts w:cs="Arial"/>
            <w:b/>
            <w:sz w:val="22"/>
          </w:rPr>
          <w:t>www.dgschmerzmedizin.de</w:t>
        </w:r>
      </w:hyperlink>
    </w:p>
    <w:p w14:paraId="13C43F62" w14:textId="77777777" w:rsidR="00904610" w:rsidRDefault="00E74239" w:rsidP="00630171">
      <w:pPr>
        <w:spacing w:line="360" w:lineRule="auto"/>
        <w:rPr>
          <w:rFonts w:cs="Arial"/>
          <w:b/>
          <w:sz w:val="22"/>
        </w:rPr>
      </w:pPr>
      <w:hyperlink r:id="rId12" w:history="1">
        <w:r w:rsidR="00904610" w:rsidRPr="00536C37">
          <w:rPr>
            <w:rStyle w:val="Link"/>
            <w:rFonts w:cs="Arial"/>
            <w:b/>
            <w:sz w:val="22"/>
          </w:rPr>
          <w:t>www.schmerzliga.de</w:t>
        </w:r>
      </w:hyperlink>
    </w:p>
    <w:p w14:paraId="6AC057D5" w14:textId="77777777" w:rsidR="00CB0C64" w:rsidRPr="00B81041" w:rsidRDefault="00CB0C64" w:rsidP="00630171">
      <w:pPr>
        <w:spacing w:line="360" w:lineRule="auto"/>
        <w:ind w:right="-141"/>
        <w:jc w:val="both"/>
        <w:rPr>
          <w:rFonts w:cs="Arial"/>
          <w:kern w:val="24"/>
          <w:sz w:val="22"/>
          <w:szCs w:val="22"/>
        </w:rPr>
      </w:pPr>
    </w:p>
    <w:p w14:paraId="6FF68049" w14:textId="77777777" w:rsidR="00B341AF" w:rsidRPr="00E70BD5" w:rsidRDefault="00B341AF" w:rsidP="00630171">
      <w:pPr>
        <w:spacing w:line="360" w:lineRule="auto"/>
        <w:jc w:val="both"/>
        <w:rPr>
          <w:rFonts w:cs="Arial"/>
          <w:kern w:val="24"/>
          <w:sz w:val="22"/>
          <w:szCs w:val="22"/>
        </w:rPr>
      </w:pPr>
    </w:p>
    <w:sectPr w:rsidR="00B341AF" w:rsidRPr="00E70BD5" w:rsidSect="00EF7C1F">
      <w:headerReference w:type="default" r:id="rId13"/>
      <w:footerReference w:type="default" r:id="rId14"/>
      <w:pgSz w:w="11900" w:h="16840"/>
      <w:pgMar w:top="2892" w:right="1835" w:bottom="2127" w:left="1417" w:header="737" w:footer="533"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CA54A" w14:textId="77777777" w:rsidR="00E74239" w:rsidRDefault="00E74239" w:rsidP="00937F1C">
      <w:r>
        <w:separator/>
      </w:r>
    </w:p>
  </w:endnote>
  <w:endnote w:type="continuationSeparator" w:id="0">
    <w:p w14:paraId="222244AA" w14:textId="77777777" w:rsidR="00E74239" w:rsidRDefault="00E74239" w:rsidP="0093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Wingdings 3">
    <w:panose1 w:val="050401020108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HelveticaNeueLTPro-Bd">
    <w:altName w:val="Arial"/>
    <w:panose1 w:val="00000000000000000000"/>
    <w:charset w:val="4D"/>
    <w:family w:val="swiss"/>
    <w:notTrueType/>
    <w:pitch w:val="default"/>
    <w:sig w:usb0="00000003" w:usb1="00000000" w:usb2="00000000" w:usb3="00000000" w:csb0="00000001" w:csb1="00000000"/>
  </w:font>
  <w:font w:name="HelveticaNeueLTPro-Roman">
    <w:altName w:val="Arial"/>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6147B" w14:textId="77777777" w:rsidR="00E74239" w:rsidRDefault="00E74239"/>
  <w:tbl>
    <w:tblPr>
      <w:tblStyle w:val="Tabellenraster"/>
      <w:tblW w:w="9206" w:type="dxa"/>
      <w:tblBorders>
        <w:top w:val="single" w:sz="4" w:space="0" w:color="95B3D7" w:themeColor="accent1"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603"/>
    </w:tblGrid>
    <w:tr w:rsidR="00E74239" w:rsidRPr="00657917" w14:paraId="2C1A77DE" w14:textId="77777777" w:rsidTr="00C7525D">
      <w:trPr>
        <w:trHeight w:val="1694"/>
      </w:trPr>
      <w:tc>
        <w:tcPr>
          <w:tcW w:w="4603" w:type="dxa"/>
        </w:tcPr>
        <w:p w14:paraId="40EC66E9" w14:textId="77777777" w:rsidR="00E74239" w:rsidRPr="00A140AF" w:rsidRDefault="00E74239" w:rsidP="00C9460B">
          <w:pPr>
            <w:pStyle w:val="Fuzeile"/>
            <w:spacing w:line="280" w:lineRule="exact"/>
            <w:rPr>
              <w:rFonts w:cs="Arial"/>
              <w:b/>
              <w:color w:val="1F497D" w:themeColor="text2"/>
              <w:sz w:val="20"/>
              <w:szCs w:val="20"/>
            </w:rPr>
          </w:pPr>
          <w:r w:rsidRPr="00A140AF">
            <w:rPr>
              <w:rFonts w:cs="Arial"/>
              <w:b/>
              <w:color w:val="1F497D" w:themeColor="text2"/>
              <w:sz w:val="20"/>
              <w:szCs w:val="20"/>
            </w:rPr>
            <w:t>Geschäftsstelle</w:t>
          </w:r>
        </w:p>
        <w:p w14:paraId="4834C346" w14:textId="77777777" w:rsidR="00E74239" w:rsidRPr="00A140AF" w:rsidRDefault="00E74239" w:rsidP="00361A3F">
          <w:pPr>
            <w:pStyle w:val="Fuzeile"/>
            <w:spacing w:line="280" w:lineRule="exact"/>
            <w:rPr>
              <w:rFonts w:cs="Arial"/>
              <w:sz w:val="20"/>
              <w:szCs w:val="20"/>
            </w:rPr>
          </w:pPr>
          <w:r w:rsidRPr="00A140AF">
            <w:rPr>
              <w:rFonts w:cs="Arial"/>
              <w:sz w:val="20"/>
              <w:szCs w:val="20"/>
            </w:rPr>
            <w:t xml:space="preserve">Deutsche Gesellschaft für Schmerzmedizin e.V. </w:t>
          </w:r>
        </w:p>
        <w:p w14:paraId="2B342AF9" w14:textId="77777777" w:rsidR="00E74239" w:rsidRPr="00475146" w:rsidRDefault="00E74239" w:rsidP="00361A3F">
          <w:pPr>
            <w:pStyle w:val="Fuzeile"/>
            <w:spacing w:line="280" w:lineRule="exact"/>
            <w:rPr>
              <w:rFonts w:cs="Arial"/>
              <w:sz w:val="20"/>
              <w:szCs w:val="20"/>
            </w:rPr>
          </w:pPr>
          <w:proofErr w:type="spellStart"/>
          <w:r w:rsidRPr="00475146">
            <w:rPr>
              <w:rFonts w:cs="Arial"/>
              <w:sz w:val="20"/>
              <w:szCs w:val="20"/>
            </w:rPr>
            <w:t>Lennéstraße</w:t>
          </w:r>
          <w:proofErr w:type="spellEnd"/>
          <w:r w:rsidRPr="00475146">
            <w:rPr>
              <w:rFonts w:cs="Arial"/>
              <w:sz w:val="20"/>
              <w:szCs w:val="20"/>
            </w:rPr>
            <w:t xml:space="preserve"> 9</w:t>
          </w:r>
          <w:r w:rsidRPr="00A140AF">
            <w:rPr>
              <w:rFonts w:cs="Arial"/>
              <w:sz w:val="20"/>
              <w:szCs w:val="20"/>
            </w:rPr>
            <w:t xml:space="preserve"> ·</w:t>
          </w:r>
          <w:r>
            <w:rPr>
              <w:rFonts w:cs="Arial"/>
              <w:sz w:val="20"/>
              <w:szCs w:val="20"/>
            </w:rPr>
            <w:t xml:space="preserve"> </w:t>
          </w:r>
          <w:r w:rsidRPr="00475146">
            <w:rPr>
              <w:rFonts w:cs="Arial"/>
              <w:sz w:val="20"/>
              <w:szCs w:val="20"/>
            </w:rPr>
            <w:t>10785 Berlin</w:t>
          </w:r>
        </w:p>
        <w:p w14:paraId="0B61646F" w14:textId="77777777" w:rsidR="00E74239" w:rsidRDefault="00E74239" w:rsidP="00361A3F">
          <w:pPr>
            <w:pStyle w:val="Fuzeile"/>
            <w:spacing w:line="280" w:lineRule="exact"/>
            <w:rPr>
              <w:rFonts w:cs="Arial"/>
              <w:sz w:val="20"/>
              <w:szCs w:val="20"/>
            </w:rPr>
          </w:pPr>
          <w:r w:rsidRPr="00475146">
            <w:rPr>
              <w:rFonts w:cs="Arial"/>
              <w:sz w:val="20"/>
              <w:szCs w:val="20"/>
            </w:rPr>
            <w:t>Tel. 030-8562188-0</w:t>
          </w:r>
          <w:r w:rsidRPr="00A140AF">
            <w:rPr>
              <w:rFonts w:cs="Arial"/>
              <w:sz w:val="20"/>
              <w:szCs w:val="20"/>
            </w:rPr>
            <w:t xml:space="preserve"> ·</w:t>
          </w:r>
          <w:r>
            <w:rPr>
              <w:rFonts w:cs="Arial"/>
              <w:sz w:val="20"/>
              <w:szCs w:val="20"/>
            </w:rPr>
            <w:t xml:space="preserve"> </w:t>
          </w:r>
          <w:r w:rsidRPr="00475146">
            <w:rPr>
              <w:rFonts w:cs="Arial"/>
              <w:sz w:val="20"/>
              <w:szCs w:val="20"/>
            </w:rPr>
            <w:t>F</w:t>
          </w:r>
          <w:r>
            <w:rPr>
              <w:rFonts w:cs="Arial"/>
              <w:sz w:val="20"/>
              <w:szCs w:val="20"/>
            </w:rPr>
            <w:t xml:space="preserve">ax </w:t>
          </w:r>
          <w:r w:rsidRPr="00475146">
            <w:rPr>
              <w:rFonts w:cs="Arial"/>
              <w:sz w:val="20"/>
              <w:szCs w:val="20"/>
            </w:rPr>
            <w:t>030</w:t>
          </w:r>
          <w:r>
            <w:rPr>
              <w:rFonts w:cs="Arial"/>
              <w:sz w:val="20"/>
              <w:szCs w:val="20"/>
            </w:rPr>
            <w:t>-</w:t>
          </w:r>
          <w:r w:rsidRPr="00475146">
            <w:rPr>
              <w:rFonts w:cs="Arial"/>
              <w:sz w:val="20"/>
              <w:szCs w:val="20"/>
            </w:rPr>
            <w:t>22185342</w:t>
          </w:r>
        </w:p>
        <w:p w14:paraId="32569EDD" w14:textId="77777777" w:rsidR="00E74239" w:rsidRPr="00A140AF" w:rsidRDefault="00E74239" w:rsidP="00361A3F">
          <w:pPr>
            <w:pStyle w:val="Fuzeile"/>
            <w:spacing w:line="280" w:lineRule="exact"/>
            <w:rPr>
              <w:rFonts w:cs="Arial"/>
              <w:sz w:val="20"/>
              <w:szCs w:val="20"/>
            </w:rPr>
          </w:pPr>
          <w:r w:rsidRPr="00A140AF">
            <w:rPr>
              <w:rFonts w:cs="Arial"/>
              <w:sz w:val="20"/>
              <w:szCs w:val="20"/>
            </w:rPr>
            <w:t>info@dgschmerz</w:t>
          </w:r>
          <w:r>
            <w:rPr>
              <w:rFonts w:cs="Arial"/>
              <w:sz w:val="20"/>
              <w:szCs w:val="20"/>
            </w:rPr>
            <w:t>medizin</w:t>
          </w:r>
          <w:r w:rsidRPr="00A140AF">
            <w:rPr>
              <w:rFonts w:cs="Arial"/>
              <w:sz w:val="20"/>
              <w:szCs w:val="20"/>
            </w:rPr>
            <w:t xml:space="preserve">.de </w:t>
          </w:r>
        </w:p>
        <w:p w14:paraId="40194207" w14:textId="77777777" w:rsidR="00E74239" w:rsidRPr="00A140AF" w:rsidRDefault="00E74239" w:rsidP="00361A3F">
          <w:pPr>
            <w:spacing w:line="280" w:lineRule="exact"/>
            <w:rPr>
              <w:rFonts w:cs="Arial"/>
              <w:sz w:val="20"/>
              <w:szCs w:val="20"/>
            </w:rPr>
          </w:pPr>
          <w:r w:rsidRPr="00A140AF">
            <w:rPr>
              <w:rFonts w:cs="Arial"/>
              <w:sz w:val="20"/>
              <w:szCs w:val="20"/>
            </w:rPr>
            <w:t>www.dgschmerz</w:t>
          </w:r>
          <w:r>
            <w:rPr>
              <w:rFonts w:cs="Arial"/>
              <w:sz w:val="20"/>
              <w:szCs w:val="20"/>
            </w:rPr>
            <w:t>medizin</w:t>
          </w:r>
          <w:r w:rsidRPr="00A140AF">
            <w:rPr>
              <w:rFonts w:cs="Arial"/>
              <w:sz w:val="20"/>
              <w:szCs w:val="20"/>
            </w:rPr>
            <w:t>.de</w:t>
          </w:r>
        </w:p>
      </w:tc>
      <w:tc>
        <w:tcPr>
          <w:tcW w:w="4603" w:type="dxa"/>
        </w:tcPr>
        <w:p w14:paraId="2406D3CC" w14:textId="77777777" w:rsidR="00E74239" w:rsidRPr="00A140AF" w:rsidRDefault="00E74239" w:rsidP="00C9460B">
          <w:pPr>
            <w:pStyle w:val="Fuzeile"/>
            <w:tabs>
              <w:tab w:val="left" w:pos="640"/>
            </w:tabs>
            <w:spacing w:line="280" w:lineRule="exact"/>
            <w:rPr>
              <w:rFonts w:cs="Arial"/>
              <w:b/>
              <w:color w:val="1F497D" w:themeColor="text2"/>
              <w:sz w:val="20"/>
              <w:szCs w:val="20"/>
            </w:rPr>
          </w:pPr>
          <w:r>
            <w:rPr>
              <w:rFonts w:cs="Arial"/>
              <w:b/>
              <w:color w:val="1F497D" w:themeColor="text2"/>
              <w:sz w:val="12"/>
              <w:szCs w:val="20"/>
            </w:rPr>
            <w:tab/>
          </w:r>
          <w:r w:rsidRPr="00A140AF">
            <w:rPr>
              <w:rFonts w:cs="Arial"/>
              <w:b/>
              <w:color w:val="1F497D" w:themeColor="text2"/>
              <w:sz w:val="20"/>
              <w:szCs w:val="20"/>
            </w:rPr>
            <w:t>Presse</w:t>
          </w:r>
          <w:r>
            <w:rPr>
              <w:rFonts w:cs="Arial"/>
              <w:b/>
              <w:color w:val="1F497D" w:themeColor="text2"/>
              <w:sz w:val="20"/>
              <w:szCs w:val="20"/>
            </w:rPr>
            <w:t>kontakt</w:t>
          </w:r>
        </w:p>
        <w:p w14:paraId="34F7F700" w14:textId="77777777" w:rsidR="00E74239" w:rsidRPr="00A140AF" w:rsidRDefault="00E74239" w:rsidP="00C9460B">
          <w:pPr>
            <w:pStyle w:val="Fuzeile"/>
            <w:spacing w:line="280" w:lineRule="exact"/>
            <w:ind w:left="642"/>
            <w:rPr>
              <w:rFonts w:cs="Arial"/>
              <w:sz w:val="20"/>
              <w:szCs w:val="20"/>
            </w:rPr>
          </w:pPr>
          <w:proofErr w:type="spellStart"/>
          <w:r w:rsidRPr="00A140AF">
            <w:rPr>
              <w:rFonts w:cs="Arial"/>
              <w:sz w:val="20"/>
              <w:szCs w:val="20"/>
            </w:rPr>
            <w:t>Selinka</w:t>
          </w:r>
          <w:proofErr w:type="spellEnd"/>
          <w:r w:rsidRPr="00A140AF">
            <w:rPr>
              <w:rFonts w:cs="Arial"/>
              <w:sz w:val="20"/>
              <w:szCs w:val="20"/>
            </w:rPr>
            <w:t>/Schmitz Public Relations GmbH</w:t>
          </w:r>
        </w:p>
        <w:p w14:paraId="27CB9631" w14:textId="77777777" w:rsidR="00E74239" w:rsidRPr="00A140AF" w:rsidRDefault="00E74239" w:rsidP="00C9460B">
          <w:pPr>
            <w:pStyle w:val="Fuzeile"/>
            <w:spacing w:line="280" w:lineRule="exact"/>
            <w:ind w:left="642"/>
            <w:rPr>
              <w:rFonts w:cs="Arial"/>
              <w:sz w:val="20"/>
              <w:szCs w:val="20"/>
            </w:rPr>
          </w:pPr>
          <w:r w:rsidRPr="00A140AF">
            <w:rPr>
              <w:rFonts w:cs="Arial"/>
              <w:sz w:val="20"/>
              <w:szCs w:val="20"/>
            </w:rPr>
            <w:t xml:space="preserve">Nicole </w:t>
          </w:r>
          <w:proofErr w:type="spellStart"/>
          <w:r w:rsidRPr="00A140AF">
            <w:rPr>
              <w:rFonts w:cs="Arial"/>
              <w:sz w:val="20"/>
              <w:szCs w:val="20"/>
            </w:rPr>
            <w:t>Zeuner</w:t>
          </w:r>
          <w:proofErr w:type="spellEnd"/>
        </w:p>
        <w:p w14:paraId="484D8B73" w14:textId="77777777" w:rsidR="00E74239" w:rsidRPr="00A140AF" w:rsidRDefault="00E74239" w:rsidP="00C9460B">
          <w:pPr>
            <w:pStyle w:val="Fuzeile"/>
            <w:spacing w:line="280" w:lineRule="exact"/>
            <w:ind w:left="642"/>
            <w:rPr>
              <w:rFonts w:cs="Arial"/>
              <w:sz w:val="20"/>
              <w:szCs w:val="20"/>
            </w:rPr>
          </w:pPr>
          <w:proofErr w:type="spellStart"/>
          <w:r w:rsidRPr="00A140AF">
            <w:rPr>
              <w:rFonts w:cs="Arial"/>
              <w:sz w:val="20"/>
              <w:szCs w:val="20"/>
            </w:rPr>
            <w:t>Weinsbergstr</w:t>
          </w:r>
          <w:proofErr w:type="spellEnd"/>
          <w:r w:rsidRPr="00A140AF">
            <w:rPr>
              <w:rFonts w:cs="Arial"/>
              <w:sz w:val="20"/>
              <w:szCs w:val="20"/>
            </w:rPr>
            <w:t>. 118a · 50823 Köln</w:t>
          </w:r>
        </w:p>
        <w:p w14:paraId="61EB96B6" w14:textId="77777777" w:rsidR="00E74239" w:rsidRPr="00657917" w:rsidRDefault="00E74239" w:rsidP="00C9460B">
          <w:pPr>
            <w:pStyle w:val="Fuzeile"/>
            <w:spacing w:line="280" w:lineRule="exact"/>
            <w:ind w:left="642"/>
            <w:rPr>
              <w:rFonts w:cs="Arial"/>
              <w:sz w:val="20"/>
              <w:szCs w:val="20"/>
              <w:lang w:val="en-GB"/>
            </w:rPr>
          </w:pPr>
          <w:r w:rsidRPr="00657917">
            <w:rPr>
              <w:rFonts w:cs="Arial"/>
              <w:sz w:val="20"/>
              <w:szCs w:val="20"/>
              <w:lang w:val="en-GB"/>
            </w:rPr>
            <w:t>Tel. 0221-94999-80 · Fax 0221-94999-79</w:t>
          </w:r>
        </w:p>
        <w:p w14:paraId="2601BF73" w14:textId="77777777" w:rsidR="00E74239" w:rsidRPr="00657917" w:rsidRDefault="00E74239" w:rsidP="00C9460B">
          <w:pPr>
            <w:spacing w:line="280" w:lineRule="exact"/>
            <w:ind w:left="642"/>
            <w:rPr>
              <w:lang w:val="en-GB"/>
            </w:rPr>
          </w:pPr>
          <w:r w:rsidRPr="00657917">
            <w:rPr>
              <w:rFonts w:cs="Arial"/>
              <w:sz w:val="20"/>
              <w:szCs w:val="20"/>
              <w:lang w:val="en-GB"/>
            </w:rPr>
            <w:t>nicole.zeuner@selinka-schmitz-pr.de</w:t>
          </w:r>
        </w:p>
      </w:tc>
    </w:tr>
  </w:tbl>
  <w:p w14:paraId="0E75585E" w14:textId="77777777" w:rsidR="00E74239" w:rsidRDefault="00E74239" w:rsidP="00EF7C1F">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45EAA" w14:textId="77777777" w:rsidR="00E74239" w:rsidRDefault="00E74239" w:rsidP="00937F1C">
      <w:r>
        <w:separator/>
      </w:r>
    </w:p>
  </w:footnote>
  <w:footnote w:type="continuationSeparator" w:id="0">
    <w:p w14:paraId="72ECB337" w14:textId="77777777" w:rsidR="00E74239" w:rsidRDefault="00E74239" w:rsidP="00937F1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AECE9" w14:textId="77777777" w:rsidR="00E74239" w:rsidRDefault="00E74239" w:rsidP="00F02F53">
    <w:pPr>
      <w:pStyle w:val="Kopfzeile"/>
    </w:pPr>
  </w:p>
  <w:p w14:paraId="58DF9E4E" w14:textId="77777777" w:rsidR="00E74239" w:rsidRPr="002F06DE" w:rsidRDefault="00E74239" w:rsidP="00F02F53">
    <w:pPr>
      <w:rPr>
        <w:rFonts w:ascii="HelveticaNeueLTPro-Bd" w:hAnsi="HelveticaNeueLTPro-Bd" w:cs="HelveticaNeueLTPro-Bd"/>
        <w:color w:val="000000" w:themeColor="text1"/>
        <w:sz w:val="28"/>
        <w:szCs w:val="28"/>
        <w:lang w:eastAsia="ja-JP"/>
      </w:rPr>
    </w:pPr>
    <w:r w:rsidRPr="002F06DE">
      <w:rPr>
        <w:rFonts w:ascii="HelveticaNeueLTPro-Bd" w:hAnsi="HelveticaNeueLTPro-Bd" w:cs="HelveticaNeueLTPro-Bd"/>
        <w:color w:val="000000" w:themeColor="text1"/>
        <w:sz w:val="28"/>
        <w:szCs w:val="28"/>
        <w:lang w:eastAsia="ja-JP"/>
      </w:rPr>
      <w:t>DEUTSCHE</w:t>
    </w:r>
    <w:r>
      <w:rPr>
        <w:rFonts w:ascii="HelveticaNeueLTPro-Bd" w:hAnsi="HelveticaNeueLTPro-Bd" w:cs="HelveticaNeueLTPro-Bd"/>
        <w:color w:val="000000" w:themeColor="text1"/>
        <w:sz w:val="28"/>
        <w:szCs w:val="28"/>
        <w:lang w:eastAsia="ja-JP"/>
      </w:rPr>
      <w:t>R</w:t>
    </w:r>
    <w:r w:rsidRPr="002F06DE">
      <w:rPr>
        <w:rFonts w:ascii="HelveticaNeueLTPro-Bd" w:hAnsi="HelveticaNeueLTPro-Bd" w:cs="HelveticaNeueLTPro-Bd"/>
        <w:color w:val="000000" w:themeColor="text1"/>
        <w:sz w:val="28"/>
        <w:szCs w:val="28"/>
        <w:lang w:eastAsia="ja-JP"/>
      </w:rPr>
      <w:t xml:space="preserve"> SCHMERZ- UND</w:t>
    </w:r>
    <w:r w:rsidRPr="002F06DE">
      <w:rPr>
        <w:rFonts w:ascii="HelveticaNeueLTPro-Bd" w:hAnsi="HelveticaNeueLTPro-Bd" w:cs="HelveticaNeueLTPro-Bd"/>
        <w:color w:val="000000" w:themeColor="text1"/>
        <w:sz w:val="28"/>
        <w:szCs w:val="28"/>
        <w:lang w:eastAsia="ja-JP"/>
      </w:rPr>
      <w:br/>
      <w:t>PALLIATIVTAG 201</w:t>
    </w:r>
    <w:r>
      <w:rPr>
        <w:rFonts w:ascii="HelveticaNeueLTPro-Bd" w:hAnsi="HelveticaNeueLTPro-Bd" w:cs="HelveticaNeueLTPro-Bd"/>
        <w:color w:val="000000" w:themeColor="text1"/>
        <w:sz w:val="28"/>
        <w:szCs w:val="28"/>
        <w:lang w:eastAsia="ja-JP"/>
      </w:rPr>
      <w:t>8</w:t>
    </w:r>
  </w:p>
  <w:p w14:paraId="15C8F353" w14:textId="77777777" w:rsidR="00E74239" w:rsidRPr="00C7525D" w:rsidRDefault="00E74239" w:rsidP="00F02F53">
    <w:pPr>
      <w:widowControl w:val="0"/>
      <w:autoSpaceDE w:val="0"/>
      <w:autoSpaceDN w:val="0"/>
      <w:adjustRightInd w:val="0"/>
      <w:rPr>
        <w:rFonts w:ascii="HelveticaNeueLTPro-Roman" w:hAnsi="HelveticaNeueLTPro-Roman" w:cs="HelveticaNeueLTPro-Roman"/>
        <w:color w:val="333333"/>
        <w:sz w:val="20"/>
        <w:szCs w:val="20"/>
        <w:lang w:eastAsia="ja-JP"/>
      </w:rPr>
    </w:pPr>
    <w:r w:rsidRPr="00C7525D">
      <w:rPr>
        <w:rFonts w:ascii="HelveticaNeueLTPro-Roman" w:hAnsi="HelveticaNeueLTPro-Roman" w:cs="HelveticaNeueLTPro-Roman"/>
        <w:color w:val="333333"/>
        <w:sz w:val="20"/>
        <w:szCs w:val="20"/>
        <w:lang w:eastAsia="ja-JP"/>
      </w:rPr>
      <w:t>29. Deutscher interdisziplinärer Schmerz- und</w:t>
    </w:r>
  </w:p>
  <w:p w14:paraId="592B7A96" w14:textId="77777777" w:rsidR="00E74239" w:rsidRPr="00C7525D" w:rsidRDefault="00E74239" w:rsidP="00F02F53">
    <w:pPr>
      <w:rPr>
        <w:rFonts w:eastAsia="Times New Roman"/>
        <w:sz w:val="20"/>
        <w:szCs w:val="20"/>
      </w:rPr>
    </w:pPr>
    <w:r w:rsidRPr="00C7525D">
      <w:rPr>
        <w:rFonts w:ascii="HelveticaNeueLTPro-Roman" w:hAnsi="HelveticaNeueLTPro-Roman" w:cs="HelveticaNeueLTPro-Roman"/>
        <w:color w:val="333333"/>
        <w:sz w:val="20"/>
        <w:szCs w:val="20"/>
        <w:lang w:eastAsia="ja-JP"/>
      </w:rPr>
      <w:t>Palliativkongress, Frankfurt am Main, 8. bis 10. März 2018</w:t>
    </w:r>
    <w:r w:rsidRPr="00C7525D">
      <w:rPr>
        <w:noProof/>
        <w:sz w:val="20"/>
        <w:szCs w:val="20"/>
      </w:rPr>
      <w:drawing>
        <wp:anchor distT="0" distB="0" distL="114300" distR="114300" simplePos="0" relativeHeight="251659264" behindDoc="0" locked="0" layoutInCell="1" allowOverlap="1" wp14:anchorId="38EFF000" wp14:editId="67D70A36">
          <wp:simplePos x="0" y="0"/>
          <wp:positionH relativeFrom="column">
            <wp:posOffset>4066540</wp:posOffset>
          </wp:positionH>
          <wp:positionV relativeFrom="paragraph">
            <wp:posOffset>-974725</wp:posOffset>
          </wp:positionV>
          <wp:extent cx="2180987" cy="1149545"/>
          <wp:effectExtent l="0" t="0" r="381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uP Tag 2018_4C.jpg"/>
                  <pic:cNvPicPr/>
                </pic:nvPicPr>
                <pic:blipFill>
                  <a:blip r:embed="rId1">
                    <a:extLst>
                      <a:ext uri="{28A0092B-C50C-407E-A947-70E740481C1C}">
                        <a14:useLocalDpi xmlns:a14="http://schemas.microsoft.com/office/drawing/2010/main" val="0"/>
                      </a:ext>
                    </a:extLst>
                  </a:blip>
                  <a:stretch>
                    <a:fillRect/>
                  </a:stretch>
                </pic:blipFill>
                <pic:spPr>
                  <a:xfrm>
                    <a:off x="0" y="0"/>
                    <a:ext cx="2180987" cy="1149545"/>
                  </a:xfrm>
                  <a:prstGeom prst="rect">
                    <a:avLst/>
                  </a:prstGeom>
                </pic:spPr>
              </pic:pic>
            </a:graphicData>
          </a:graphic>
        </wp:anchor>
      </w:drawing>
    </w:r>
  </w:p>
  <w:p w14:paraId="740AB89C" w14:textId="77777777" w:rsidR="00E74239" w:rsidRPr="00C7525D" w:rsidRDefault="00E74239" w:rsidP="00F02F53">
    <w:pPr>
      <w:pStyle w:val="Kopfzeile"/>
      <w:rPr>
        <w:sz w:val="20"/>
        <w:szCs w:val="20"/>
      </w:rPr>
    </w:pPr>
    <w:r w:rsidRPr="00C7525D">
      <w:rPr>
        <w:sz w:val="20"/>
        <w:szCs w:val="20"/>
      </w:rPr>
      <w:t>Schmerzmedizin 4.0 – Digitalisierung / Vernetzung / Kommunikation</w:t>
    </w:r>
  </w:p>
  <w:p w14:paraId="5A593CFE" w14:textId="77777777" w:rsidR="00E74239" w:rsidRDefault="00E74239" w:rsidP="00F02F53">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271D"/>
    <w:multiLevelType w:val="hybridMultilevel"/>
    <w:tmpl w:val="F4E6E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C40177D"/>
    <w:multiLevelType w:val="hybridMultilevel"/>
    <w:tmpl w:val="14EE315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111F740F"/>
    <w:multiLevelType w:val="hybridMultilevel"/>
    <w:tmpl w:val="EDD00D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0ED64B7"/>
    <w:multiLevelType w:val="multilevel"/>
    <w:tmpl w:val="89B2DE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5445792"/>
    <w:multiLevelType w:val="hybridMultilevel"/>
    <w:tmpl w:val="9FECAAEE"/>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5">
    <w:nsid w:val="2558545B"/>
    <w:multiLevelType w:val="hybridMultilevel"/>
    <w:tmpl w:val="E3E212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96A081D"/>
    <w:multiLevelType w:val="hybridMultilevel"/>
    <w:tmpl w:val="F9D614A0"/>
    <w:lvl w:ilvl="0" w:tplc="04070003">
      <w:start w:val="1"/>
      <w:numFmt w:val="bullet"/>
      <w:lvlText w:val="o"/>
      <w:lvlJc w:val="left"/>
      <w:pPr>
        <w:ind w:left="786" w:hanging="360"/>
      </w:pPr>
      <w:rPr>
        <w:rFonts w:ascii="Courier New" w:hAnsi="Courier New" w:hint="default"/>
      </w:rPr>
    </w:lvl>
    <w:lvl w:ilvl="1" w:tplc="04070003" w:tentative="1">
      <w:start w:val="1"/>
      <w:numFmt w:val="bullet"/>
      <w:lvlText w:val="o"/>
      <w:lvlJc w:val="left"/>
      <w:pPr>
        <w:ind w:left="1506" w:hanging="360"/>
      </w:pPr>
      <w:rPr>
        <w:rFonts w:ascii="Courier New" w:hAnsi="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7">
    <w:nsid w:val="2E955538"/>
    <w:multiLevelType w:val="hybridMultilevel"/>
    <w:tmpl w:val="07EC2F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3796DEF"/>
    <w:multiLevelType w:val="hybridMultilevel"/>
    <w:tmpl w:val="4EA802CE"/>
    <w:lvl w:ilvl="0" w:tplc="B9B6307C">
      <w:numFmt w:val="bullet"/>
      <w:lvlText w:val="-"/>
      <w:lvlJc w:val="left"/>
      <w:pPr>
        <w:ind w:left="786" w:hanging="360"/>
      </w:pPr>
      <w:rPr>
        <w:rFonts w:ascii="Arial" w:eastAsiaTheme="minorEastAsia" w:hAnsi="Arial" w:cs="Arial" w:hint="default"/>
      </w:rPr>
    </w:lvl>
    <w:lvl w:ilvl="1" w:tplc="04070003" w:tentative="1">
      <w:start w:val="1"/>
      <w:numFmt w:val="bullet"/>
      <w:lvlText w:val="o"/>
      <w:lvlJc w:val="left"/>
      <w:pPr>
        <w:ind w:left="1506" w:hanging="360"/>
      </w:pPr>
      <w:rPr>
        <w:rFonts w:ascii="Courier New" w:hAnsi="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9">
    <w:nsid w:val="360230E3"/>
    <w:multiLevelType w:val="hybridMultilevel"/>
    <w:tmpl w:val="B46ACE6C"/>
    <w:lvl w:ilvl="0" w:tplc="04070003">
      <w:start w:val="1"/>
      <w:numFmt w:val="bullet"/>
      <w:lvlText w:val="o"/>
      <w:lvlJc w:val="left"/>
      <w:pPr>
        <w:ind w:left="786" w:hanging="360"/>
      </w:pPr>
      <w:rPr>
        <w:rFonts w:ascii="Courier New" w:hAnsi="Courier New" w:hint="default"/>
      </w:rPr>
    </w:lvl>
    <w:lvl w:ilvl="1" w:tplc="04070003">
      <w:start w:val="1"/>
      <w:numFmt w:val="bullet"/>
      <w:lvlText w:val="o"/>
      <w:lvlJc w:val="left"/>
      <w:pPr>
        <w:ind w:left="1506" w:hanging="360"/>
      </w:pPr>
      <w:rPr>
        <w:rFonts w:ascii="Courier New" w:hAnsi="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0">
    <w:nsid w:val="36EA6673"/>
    <w:multiLevelType w:val="hybridMultilevel"/>
    <w:tmpl w:val="2C841EE0"/>
    <w:lvl w:ilvl="0" w:tplc="EA10EB50">
      <w:start w:val="1"/>
      <w:numFmt w:val="bullet"/>
      <w:lvlText w:val=""/>
      <w:lvlJc w:val="left"/>
      <w:pPr>
        <w:tabs>
          <w:tab w:val="num" w:pos="720"/>
        </w:tabs>
        <w:ind w:left="720" w:hanging="360"/>
      </w:pPr>
      <w:rPr>
        <w:rFonts w:ascii="Wingdings 3" w:hAnsi="Wingdings 3" w:hint="default"/>
      </w:rPr>
    </w:lvl>
    <w:lvl w:ilvl="1" w:tplc="F434F92C" w:tentative="1">
      <w:start w:val="1"/>
      <w:numFmt w:val="bullet"/>
      <w:lvlText w:val=""/>
      <w:lvlJc w:val="left"/>
      <w:pPr>
        <w:tabs>
          <w:tab w:val="num" w:pos="1440"/>
        </w:tabs>
        <w:ind w:left="1440" w:hanging="360"/>
      </w:pPr>
      <w:rPr>
        <w:rFonts w:ascii="Wingdings 3" w:hAnsi="Wingdings 3" w:hint="default"/>
      </w:rPr>
    </w:lvl>
    <w:lvl w:ilvl="2" w:tplc="9F761618" w:tentative="1">
      <w:start w:val="1"/>
      <w:numFmt w:val="bullet"/>
      <w:lvlText w:val=""/>
      <w:lvlJc w:val="left"/>
      <w:pPr>
        <w:tabs>
          <w:tab w:val="num" w:pos="2160"/>
        </w:tabs>
        <w:ind w:left="2160" w:hanging="360"/>
      </w:pPr>
      <w:rPr>
        <w:rFonts w:ascii="Wingdings 3" w:hAnsi="Wingdings 3" w:hint="default"/>
      </w:rPr>
    </w:lvl>
    <w:lvl w:ilvl="3" w:tplc="170468FC" w:tentative="1">
      <w:start w:val="1"/>
      <w:numFmt w:val="bullet"/>
      <w:lvlText w:val=""/>
      <w:lvlJc w:val="left"/>
      <w:pPr>
        <w:tabs>
          <w:tab w:val="num" w:pos="2880"/>
        </w:tabs>
        <w:ind w:left="2880" w:hanging="360"/>
      </w:pPr>
      <w:rPr>
        <w:rFonts w:ascii="Wingdings 3" w:hAnsi="Wingdings 3" w:hint="default"/>
      </w:rPr>
    </w:lvl>
    <w:lvl w:ilvl="4" w:tplc="EC4A7A22" w:tentative="1">
      <w:start w:val="1"/>
      <w:numFmt w:val="bullet"/>
      <w:lvlText w:val=""/>
      <w:lvlJc w:val="left"/>
      <w:pPr>
        <w:tabs>
          <w:tab w:val="num" w:pos="3600"/>
        </w:tabs>
        <w:ind w:left="3600" w:hanging="360"/>
      </w:pPr>
      <w:rPr>
        <w:rFonts w:ascii="Wingdings 3" w:hAnsi="Wingdings 3" w:hint="default"/>
      </w:rPr>
    </w:lvl>
    <w:lvl w:ilvl="5" w:tplc="1076DB92" w:tentative="1">
      <w:start w:val="1"/>
      <w:numFmt w:val="bullet"/>
      <w:lvlText w:val=""/>
      <w:lvlJc w:val="left"/>
      <w:pPr>
        <w:tabs>
          <w:tab w:val="num" w:pos="4320"/>
        </w:tabs>
        <w:ind w:left="4320" w:hanging="360"/>
      </w:pPr>
      <w:rPr>
        <w:rFonts w:ascii="Wingdings 3" w:hAnsi="Wingdings 3" w:hint="default"/>
      </w:rPr>
    </w:lvl>
    <w:lvl w:ilvl="6" w:tplc="24B0E370" w:tentative="1">
      <w:start w:val="1"/>
      <w:numFmt w:val="bullet"/>
      <w:lvlText w:val=""/>
      <w:lvlJc w:val="left"/>
      <w:pPr>
        <w:tabs>
          <w:tab w:val="num" w:pos="5040"/>
        </w:tabs>
        <w:ind w:left="5040" w:hanging="360"/>
      </w:pPr>
      <w:rPr>
        <w:rFonts w:ascii="Wingdings 3" w:hAnsi="Wingdings 3" w:hint="default"/>
      </w:rPr>
    </w:lvl>
    <w:lvl w:ilvl="7" w:tplc="BAD03A6E" w:tentative="1">
      <w:start w:val="1"/>
      <w:numFmt w:val="bullet"/>
      <w:lvlText w:val=""/>
      <w:lvlJc w:val="left"/>
      <w:pPr>
        <w:tabs>
          <w:tab w:val="num" w:pos="5760"/>
        </w:tabs>
        <w:ind w:left="5760" w:hanging="360"/>
      </w:pPr>
      <w:rPr>
        <w:rFonts w:ascii="Wingdings 3" w:hAnsi="Wingdings 3" w:hint="default"/>
      </w:rPr>
    </w:lvl>
    <w:lvl w:ilvl="8" w:tplc="2236EF02" w:tentative="1">
      <w:start w:val="1"/>
      <w:numFmt w:val="bullet"/>
      <w:lvlText w:val=""/>
      <w:lvlJc w:val="left"/>
      <w:pPr>
        <w:tabs>
          <w:tab w:val="num" w:pos="6480"/>
        </w:tabs>
        <w:ind w:left="6480" w:hanging="360"/>
      </w:pPr>
      <w:rPr>
        <w:rFonts w:ascii="Wingdings 3" w:hAnsi="Wingdings 3" w:hint="default"/>
      </w:rPr>
    </w:lvl>
  </w:abstractNum>
  <w:abstractNum w:abstractNumId="11">
    <w:nsid w:val="3A5177C5"/>
    <w:multiLevelType w:val="hybridMultilevel"/>
    <w:tmpl w:val="0ECE6C9A"/>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2">
    <w:nsid w:val="3F6B33A3"/>
    <w:multiLevelType w:val="hybridMultilevel"/>
    <w:tmpl w:val="23CA6EF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4AD750CD"/>
    <w:multiLevelType w:val="hybridMultilevel"/>
    <w:tmpl w:val="13667B5C"/>
    <w:lvl w:ilvl="0" w:tplc="04070003">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DC545C2"/>
    <w:multiLevelType w:val="hybridMultilevel"/>
    <w:tmpl w:val="241802C4"/>
    <w:lvl w:ilvl="0" w:tplc="6F34AE28">
      <w:start w:val="1"/>
      <w:numFmt w:val="decimal"/>
      <w:lvlText w:val="%1."/>
      <w:lvlJc w:val="left"/>
      <w:pPr>
        <w:ind w:left="720" w:hanging="360"/>
      </w:pPr>
      <w:rPr>
        <w:rFonts w:ascii="Arial" w:eastAsiaTheme="minorEastAsia" w:hAnsi="Arial" w:cs="Times New Roman"/>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5DE7974"/>
    <w:multiLevelType w:val="hybridMultilevel"/>
    <w:tmpl w:val="5C8610DE"/>
    <w:lvl w:ilvl="0" w:tplc="04070003">
      <w:start w:val="1"/>
      <w:numFmt w:val="bullet"/>
      <w:lvlText w:val="o"/>
      <w:lvlJc w:val="left"/>
      <w:pPr>
        <w:ind w:left="786" w:hanging="360"/>
      </w:pPr>
      <w:rPr>
        <w:rFonts w:ascii="Courier New" w:hAnsi="Courier New" w:hint="default"/>
      </w:rPr>
    </w:lvl>
    <w:lvl w:ilvl="1" w:tplc="04070003" w:tentative="1">
      <w:start w:val="1"/>
      <w:numFmt w:val="bullet"/>
      <w:lvlText w:val="o"/>
      <w:lvlJc w:val="left"/>
      <w:pPr>
        <w:ind w:left="1506" w:hanging="360"/>
      </w:pPr>
      <w:rPr>
        <w:rFonts w:ascii="Courier New" w:hAnsi="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nsid w:val="5BAD3F8C"/>
    <w:multiLevelType w:val="hybridMultilevel"/>
    <w:tmpl w:val="ED6AB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69E96365"/>
    <w:multiLevelType w:val="hybridMultilevel"/>
    <w:tmpl w:val="D068D6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F1C65C0"/>
    <w:multiLevelType w:val="hybridMultilevel"/>
    <w:tmpl w:val="6DEEB8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4"/>
  </w:num>
  <w:num w:numId="4">
    <w:abstractNumId w:val="1"/>
  </w:num>
  <w:num w:numId="5">
    <w:abstractNumId w:val="2"/>
  </w:num>
  <w:num w:numId="6">
    <w:abstractNumId w:val="4"/>
  </w:num>
  <w:num w:numId="7">
    <w:abstractNumId w:val="12"/>
  </w:num>
  <w:num w:numId="8">
    <w:abstractNumId w:val="8"/>
  </w:num>
  <w:num w:numId="9">
    <w:abstractNumId w:val="9"/>
  </w:num>
  <w:num w:numId="10">
    <w:abstractNumId w:val="15"/>
  </w:num>
  <w:num w:numId="11">
    <w:abstractNumId w:val="6"/>
  </w:num>
  <w:num w:numId="12">
    <w:abstractNumId w:val="17"/>
  </w:num>
  <w:num w:numId="13">
    <w:abstractNumId w:val="13"/>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7"/>
  </w:num>
  <w:num w:numId="17">
    <w:abstractNumId w:val="11"/>
  </w:num>
  <w:num w:numId="18">
    <w:abstractNumId w:val="10"/>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inz Beitinger">
    <w15:presenceInfo w15:providerId="AD" w15:userId="S-1-5-21-431134091-3402679856-3042670751-3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proofState w:spelling="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C1B"/>
    <w:rsid w:val="00007A89"/>
    <w:rsid w:val="00011EE3"/>
    <w:rsid w:val="00026364"/>
    <w:rsid w:val="000363F2"/>
    <w:rsid w:val="00043C67"/>
    <w:rsid w:val="00050D0E"/>
    <w:rsid w:val="0005185C"/>
    <w:rsid w:val="0005232F"/>
    <w:rsid w:val="00056BE2"/>
    <w:rsid w:val="0006124F"/>
    <w:rsid w:val="00062B84"/>
    <w:rsid w:val="00073847"/>
    <w:rsid w:val="00074276"/>
    <w:rsid w:val="0008678F"/>
    <w:rsid w:val="00090864"/>
    <w:rsid w:val="00094279"/>
    <w:rsid w:val="00094F38"/>
    <w:rsid w:val="000A21B5"/>
    <w:rsid w:val="000B1D65"/>
    <w:rsid w:val="000C017E"/>
    <w:rsid w:val="000C58D5"/>
    <w:rsid w:val="000D1BED"/>
    <w:rsid w:val="000E10C7"/>
    <w:rsid w:val="000E19D8"/>
    <w:rsid w:val="000E2350"/>
    <w:rsid w:val="000E4F86"/>
    <w:rsid w:val="000F42A7"/>
    <w:rsid w:val="000F4593"/>
    <w:rsid w:val="000F5726"/>
    <w:rsid w:val="000F6839"/>
    <w:rsid w:val="001013B2"/>
    <w:rsid w:val="00110AB9"/>
    <w:rsid w:val="00121586"/>
    <w:rsid w:val="0012406F"/>
    <w:rsid w:val="00127A49"/>
    <w:rsid w:val="00132E06"/>
    <w:rsid w:val="0014318B"/>
    <w:rsid w:val="00147C75"/>
    <w:rsid w:val="00147D3D"/>
    <w:rsid w:val="001647D9"/>
    <w:rsid w:val="00164877"/>
    <w:rsid w:val="00167265"/>
    <w:rsid w:val="001748E5"/>
    <w:rsid w:val="00175238"/>
    <w:rsid w:val="00177422"/>
    <w:rsid w:val="00182491"/>
    <w:rsid w:val="00195241"/>
    <w:rsid w:val="001B1C03"/>
    <w:rsid w:val="001D477C"/>
    <w:rsid w:val="001F06BA"/>
    <w:rsid w:val="001F1CAD"/>
    <w:rsid w:val="001F2CFC"/>
    <w:rsid w:val="001F5CD8"/>
    <w:rsid w:val="001F63FD"/>
    <w:rsid w:val="00202406"/>
    <w:rsid w:val="002030E6"/>
    <w:rsid w:val="002167E5"/>
    <w:rsid w:val="00216EBB"/>
    <w:rsid w:val="00222474"/>
    <w:rsid w:val="0022552D"/>
    <w:rsid w:val="00232655"/>
    <w:rsid w:val="00234D72"/>
    <w:rsid w:val="00241C4D"/>
    <w:rsid w:val="00243B77"/>
    <w:rsid w:val="00250DD7"/>
    <w:rsid w:val="002605E6"/>
    <w:rsid w:val="00263656"/>
    <w:rsid w:val="00263E66"/>
    <w:rsid w:val="00263FCE"/>
    <w:rsid w:val="00286153"/>
    <w:rsid w:val="00290F6D"/>
    <w:rsid w:val="002921FC"/>
    <w:rsid w:val="002A65B9"/>
    <w:rsid w:val="002B1BD6"/>
    <w:rsid w:val="002B55FE"/>
    <w:rsid w:val="002B734E"/>
    <w:rsid w:val="002D0F26"/>
    <w:rsid w:val="002E1A9E"/>
    <w:rsid w:val="002F3631"/>
    <w:rsid w:val="002F551B"/>
    <w:rsid w:val="00302294"/>
    <w:rsid w:val="00304239"/>
    <w:rsid w:val="00316069"/>
    <w:rsid w:val="003265A4"/>
    <w:rsid w:val="00333400"/>
    <w:rsid w:val="003410A5"/>
    <w:rsid w:val="00344AFB"/>
    <w:rsid w:val="00346DC0"/>
    <w:rsid w:val="0035008D"/>
    <w:rsid w:val="00350ACC"/>
    <w:rsid w:val="00354270"/>
    <w:rsid w:val="00354DB3"/>
    <w:rsid w:val="003553A4"/>
    <w:rsid w:val="00357853"/>
    <w:rsid w:val="0036031F"/>
    <w:rsid w:val="00361A3F"/>
    <w:rsid w:val="00372934"/>
    <w:rsid w:val="003819E5"/>
    <w:rsid w:val="00392043"/>
    <w:rsid w:val="00395D5B"/>
    <w:rsid w:val="003A75F3"/>
    <w:rsid w:val="003B63CA"/>
    <w:rsid w:val="003C5796"/>
    <w:rsid w:val="003D423E"/>
    <w:rsid w:val="003D75E4"/>
    <w:rsid w:val="003E2A09"/>
    <w:rsid w:val="003E503B"/>
    <w:rsid w:val="0040133C"/>
    <w:rsid w:val="00407A80"/>
    <w:rsid w:val="004100C9"/>
    <w:rsid w:val="0041083B"/>
    <w:rsid w:val="0041141F"/>
    <w:rsid w:val="00414473"/>
    <w:rsid w:val="00435AD5"/>
    <w:rsid w:val="004469D2"/>
    <w:rsid w:val="00450D04"/>
    <w:rsid w:val="00455297"/>
    <w:rsid w:val="004577FD"/>
    <w:rsid w:val="004670EE"/>
    <w:rsid w:val="0048077D"/>
    <w:rsid w:val="004934CE"/>
    <w:rsid w:val="004B126E"/>
    <w:rsid w:val="004C239F"/>
    <w:rsid w:val="004C3949"/>
    <w:rsid w:val="004C5260"/>
    <w:rsid w:val="004C7E57"/>
    <w:rsid w:val="004D4841"/>
    <w:rsid w:val="004D593F"/>
    <w:rsid w:val="004E3B9E"/>
    <w:rsid w:val="004E6659"/>
    <w:rsid w:val="004F74FB"/>
    <w:rsid w:val="00502B45"/>
    <w:rsid w:val="00504A10"/>
    <w:rsid w:val="00505115"/>
    <w:rsid w:val="005062CA"/>
    <w:rsid w:val="00520111"/>
    <w:rsid w:val="005261E3"/>
    <w:rsid w:val="00531AAF"/>
    <w:rsid w:val="005330AE"/>
    <w:rsid w:val="00540847"/>
    <w:rsid w:val="0054154F"/>
    <w:rsid w:val="0054183A"/>
    <w:rsid w:val="00550C93"/>
    <w:rsid w:val="0055223F"/>
    <w:rsid w:val="00562DB5"/>
    <w:rsid w:val="00565FA5"/>
    <w:rsid w:val="0056694A"/>
    <w:rsid w:val="005717EB"/>
    <w:rsid w:val="00572271"/>
    <w:rsid w:val="00576B7B"/>
    <w:rsid w:val="00592225"/>
    <w:rsid w:val="00595CA3"/>
    <w:rsid w:val="005A0B1C"/>
    <w:rsid w:val="005A38B1"/>
    <w:rsid w:val="005A5BFE"/>
    <w:rsid w:val="005B4F93"/>
    <w:rsid w:val="005D57DC"/>
    <w:rsid w:val="005D7513"/>
    <w:rsid w:val="005F7071"/>
    <w:rsid w:val="006178B2"/>
    <w:rsid w:val="00623B74"/>
    <w:rsid w:val="0062516E"/>
    <w:rsid w:val="00630171"/>
    <w:rsid w:val="00633A17"/>
    <w:rsid w:val="00642152"/>
    <w:rsid w:val="00661E83"/>
    <w:rsid w:val="00663A3C"/>
    <w:rsid w:val="00666557"/>
    <w:rsid w:val="0066685A"/>
    <w:rsid w:val="00671E5C"/>
    <w:rsid w:val="00680941"/>
    <w:rsid w:val="006904AB"/>
    <w:rsid w:val="006C28EF"/>
    <w:rsid w:val="006C290D"/>
    <w:rsid w:val="006E19AF"/>
    <w:rsid w:val="006F67D8"/>
    <w:rsid w:val="00700844"/>
    <w:rsid w:val="007064EE"/>
    <w:rsid w:val="00715AD0"/>
    <w:rsid w:val="00721601"/>
    <w:rsid w:val="00724D1B"/>
    <w:rsid w:val="00726750"/>
    <w:rsid w:val="00740323"/>
    <w:rsid w:val="00742A19"/>
    <w:rsid w:val="00745258"/>
    <w:rsid w:val="00745D12"/>
    <w:rsid w:val="00745DCE"/>
    <w:rsid w:val="007525F2"/>
    <w:rsid w:val="00761BAE"/>
    <w:rsid w:val="00761F2D"/>
    <w:rsid w:val="00786A7B"/>
    <w:rsid w:val="00792094"/>
    <w:rsid w:val="007949CE"/>
    <w:rsid w:val="007A4BD4"/>
    <w:rsid w:val="007A55F5"/>
    <w:rsid w:val="007A5F0B"/>
    <w:rsid w:val="007B2B71"/>
    <w:rsid w:val="007D1AF1"/>
    <w:rsid w:val="007D4E39"/>
    <w:rsid w:val="007D7DB2"/>
    <w:rsid w:val="007E6872"/>
    <w:rsid w:val="007F234C"/>
    <w:rsid w:val="007F5644"/>
    <w:rsid w:val="00803E15"/>
    <w:rsid w:val="00804382"/>
    <w:rsid w:val="00812BFB"/>
    <w:rsid w:val="00815D0C"/>
    <w:rsid w:val="0082033E"/>
    <w:rsid w:val="00825610"/>
    <w:rsid w:val="008266A5"/>
    <w:rsid w:val="00834591"/>
    <w:rsid w:val="008403B0"/>
    <w:rsid w:val="00867ABE"/>
    <w:rsid w:val="0088697F"/>
    <w:rsid w:val="00890588"/>
    <w:rsid w:val="0089287A"/>
    <w:rsid w:val="00896B9D"/>
    <w:rsid w:val="008A0214"/>
    <w:rsid w:val="008A05B3"/>
    <w:rsid w:val="008A2FC5"/>
    <w:rsid w:val="008B2B8A"/>
    <w:rsid w:val="008B3E7C"/>
    <w:rsid w:val="008B4009"/>
    <w:rsid w:val="008B570E"/>
    <w:rsid w:val="008C25F3"/>
    <w:rsid w:val="008C43AA"/>
    <w:rsid w:val="008C4501"/>
    <w:rsid w:val="008C4D4A"/>
    <w:rsid w:val="008C6E6E"/>
    <w:rsid w:val="008D0F45"/>
    <w:rsid w:val="008D1F58"/>
    <w:rsid w:val="009000FD"/>
    <w:rsid w:val="0090045F"/>
    <w:rsid w:val="009009B2"/>
    <w:rsid w:val="009025A1"/>
    <w:rsid w:val="00904610"/>
    <w:rsid w:val="00910629"/>
    <w:rsid w:val="009106CF"/>
    <w:rsid w:val="00916720"/>
    <w:rsid w:val="00917E76"/>
    <w:rsid w:val="00920D27"/>
    <w:rsid w:val="00921ADF"/>
    <w:rsid w:val="00922A78"/>
    <w:rsid w:val="0092517A"/>
    <w:rsid w:val="00926CE7"/>
    <w:rsid w:val="00937F1C"/>
    <w:rsid w:val="00941A21"/>
    <w:rsid w:val="0094335A"/>
    <w:rsid w:val="00947B57"/>
    <w:rsid w:val="0095507C"/>
    <w:rsid w:val="009774B4"/>
    <w:rsid w:val="0098297F"/>
    <w:rsid w:val="00990854"/>
    <w:rsid w:val="009A1214"/>
    <w:rsid w:val="009B09CF"/>
    <w:rsid w:val="009B189E"/>
    <w:rsid w:val="009C09C1"/>
    <w:rsid w:val="009E0BA0"/>
    <w:rsid w:val="009E3B0F"/>
    <w:rsid w:val="009F5414"/>
    <w:rsid w:val="00A04D5F"/>
    <w:rsid w:val="00A144B5"/>
    <w:rsid w:val="00A23B48"/>
    <w:rsid w:val="00A27C05"/>
    <w:rsid w:val="00A36E1D"/>
    <w:rsid w:val="00A37D2F"/>
    <w:rsid w:val="00A42CBF"/>
    <w:rsid w:val="00A5263D"/>
    <w:rsid w:val="00A5560E"/>
    <w:rsid w:val="00A65C26"/>
    <w:rsid w:val="00A660BC"/>
    <w:rsid w:val="00A67D89"/>
    <w:rsid w:val="00A72881"/>
    <w:rsid w:val="00A8287D"/>
    <w:rsid w:val="00A9083A"/>
    <w:rsid w:val="00A94DB7"/>
    <w:rsid w:val="00A97814"/>
    <w:rsid w:val="00AB2E44"/>
    <w:rsid w:val="00AC19BA"/>
    <w:rsid w:val="00AC4D75"/>
    <w:rsid w:val="00AD07ED"/>
    <w:rsid w:val="00AD5A68"/>
    <w:rsid w:val="00AE19AB"/>
    <w:rsid w:val="00AE677C"/>
    <w:rsid w:val="00B134A8"/>
    <w:rsid w:val="00B1733D"/>
    <w:rsid w:val="00B20BEA"/>
    <w:rsid w:val="00B2169A"/>
    <w:rsid w:val="00B21FC8"/>
    <w:rsid w:val="00B31C1B"/>
    <w:rsid w:val="00B33B23"/>
    <w:rsid w:val="00B341AF"/>
    <w:rsid w:val="00B360A7"/>
    <w:rsid w:val="00B4572B"/>
    <w:rsid w:val="00B56D32"/>
    <w:rsid w:val="00B70042"/>
    <w:rsid w:val="00B81041"/>
    <w:rsid w:val="00B85809"/>
    <w:rsid w:val="00B91349"/>
    <w:rsid w:val="00B95A5F"/>
    <w:rsid w:val="00BA3A66"/>
    <w:rsid w:val="00BA6DD6"/>
    <w:rsid w:val="00BB0754"/>
    <w:rsid w:val="00BB1302"/>
    <w:rsid w:val="00BD180C"/>
    <w:rsid w:val="00BE09B0"/>
    <w:rsid w:val="00BE35DF"/>
    <w:rsid w:val="00BE6777"/>
    <w:rsid w:val="00BF2BB0"/>
    <w:rsid w:val="00BF3B93"/>
    <w:rsid w:val="00C03D93"/>
    <w:rsid w:val="00C242ED"/>
    <w:rsid w:val="00C32483"/>
    <w:rsid w:val="00C4514E"/>
    <w:rsid w:val="00C47A4D"/>
    <w:rsid w:val="00C64DDF"/>
    <w:rsid w:val="00C66635"/>
    <w:rsid w:val="00C7525D"/>
    <w:rsid w:val="00C908EA"/>
    <w:rsid w:val="00C92A47"/>
    <w:rsid w:val="00C9460B"/>
    <w:rsid w:val="00CA2A1C"/>
    <w:rsid w:val="00CB0C64"/>
    <w:rsid w:val="00CB4B37"/>
    <w:rsid w:val="00CB7B2E"/>
    <w:rsid w:val="00CB7D54"/>
    <w:rsid w:val="00CC0F08"/>
    <w:rsid w:val="00CF01BE"/>
    <w:rsid w:val="00D04096"/>
    <w:rsid w:val="00D1487C"/>
    <w:rsid w:val="00D14D6F"/>
    <w:rsid w:val="00D17A26"/>
    <w:rsid w:val="00D24221"/>
    <w:rsid w:val="00D51EAD"/>
    <w:rsid w:val="00D5426E"/>
    <w:rsid w:val="00D61E68"/>
    <w:rsid w:val="00D64A15"/>
    <w:rsid w:val="00D672DA"/>
    <w:rsid w:val="00D77B79"/>
    <w:rsid w:val="00D87A57"/>
    <w:rsid w:val="00D87C4C"/>
    <w:rsid w:val="00D87EAA"/>
    <w:rsid w:val="00D93944"/>
    <w:rsid w:val="00D96152"/>
    <w:rsid w:val="00D979C1"/>
    <w:rsid w:val="00DA3092"/>
    <w:rsid w:val="00DA620A"/>
    <w:rsid w:val="00DB0722"/>
    <w:rsid w:val="00DB1E21"/>
    <w:rsid w:val="00DB652B"/>
    <w:rsid w:val="00DC17E4"/>
    <w:rsid w:val="00DC44E6"/>
    <w:rsid w:val="00DD4CEC"/>
    <w:rsid w:val="00DD7895"/>
    <w:rsid w:val="00DE11A1"/>
    <w:rsid w:val="00DE38CE"/>
    <w:rsid w:val="00DF1A48"/>
    <w:rsid w:val="00DF1BFF"/>
    <w:rsid w:val="00DF3684"/>
    <w:rsid w:val="00DF4450"/>
    <w:rsid w:val="00E13750"/>
    <w:rsid w:val="00E156FE"/>
    <w:rsid w:val="00E22FC0"/>
    <w:rsid w:val="00E255B0"/>
    <w:rsid w:val="00E30950"/>
    <w:rsid w:val="00E3777D"/>
    <w:rsid w:val="00E56AD7"/>
    <w:rsid w:val="00E6240B"/>
    <w:rsid w:val="00E666FC"/>
    <w:rsid w:val="00E708DC"/>
    <w:rsid w:val="00E70BD5"/>
    <w:rsid w:val="00E74239"/>
    <w:rsid w:val="00E910A7"/>
    <w:rsid w:val="00E92DC8"/>
    <w:rsid w:val="00EC2233"/>
    <w:rsid w:val="00EE25F9"/>
    <w:rsid w:val="00EF7C1F"/>
    <w:rsid w:val="00F014DA"/>
    <w:rsid w:val="00F02F53"/>
    <w:rsid w:val="00F12D1F"/>
    <w:rsid w:val="00F14D41"/>
    <w:rsid w:val="00F14E4D"/>
    <w:rsid w:val="00F161CD"/>
    <w:rsid w:val="00F23299"/>
    <w:rsid w:val="00F24EA8"/>
    <w:rsid w:val="00F422D5"/>
    <w:rsid w:val="00F51556"/>
    <w:rsid w:val="00F54ED8"/>
    <w:rsid w:val="00F567C1"/>
    <w:rsid w:val="00F56A7E"/>
    <w:rsid w:val="00F57C15"/>
    <w:rsid w:val="00F650BB"/>
    <w:rsid w:val="00F67F42"/>
    <w:rsid w:val="00F80CFE"/>
    <w:rsid w:val="00F81D50"/>
    <w:rsid w:val="00F82336"/>
    <w:rsid w:val="00F86A2E"/>
    <w:rsid w:val="00F87EFB"/>
    <w:rsid w:val="00FA1CB2"/>
    <w:rsid w:val="00FF2B52"/>
    <w:rsid w:val="00FF3E3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1B81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A75F3"/>
    <w:rPr>
      <w:rFonts w:ascii="Arial" w:hAnsi="Arial"/>
      <w:sz w:val="24"/>
      <w:szCs w:val="24"/>
      <w:lang w:eastAsia="de-DE"/>
    </w:rPr>
  </w:style>
  <w:style w:type="paragraph" w:styleId="berschrift1">
    <w:name w:val="heading 1"/>
    <w:basedOn w:val="Standard"/>
    <w:next w:val="Standard"/>
    <w:link w:val="berschrift1Zeichen"/>
    <w:uiPriority w:val="9"/>
    <w:qFormat/>
    <w:rsid w:val="002605E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eichen"/>
    <w:semiHidden/>
    <w:unhideWhenUsed/>
    <w:qFormat/>
    <w:rsid w:val="008C43AA"/>
    <w:pPr>
      <w:keepNext/>
      <w:outlineLvl w:val="1"/>
    </w:pPr>
    <w:rPr>
      <w:rFonts w:eastAsia="Times New Roman"/>
      <w:b/>
      <w:szCs w:val="20"/>
    </w:rPr>
  </w:style>
  <w:style w:type="paragraph" w:styleId="berschrift3">
    <w:name w:val="heading 3"/>
    <w:basedOn w:val="Standard"/>
    <w:next w:val="Standard"/>
    <w:link w:val="berschrift3Zeichen"/>
    <w:uiPriority w:val="9"/>
    <w:unhideWhenUsed/>
    <w:qFormat/>
    <w:rsid w:val="002605E6"/>
    <w:pPr>
      <w:keepNext/>
      <w:keepLines/>
      <w:spacing w:before="200"/>
      <w:outlineLvl w:val="2"/>
    </w:pPr>
    <w:rPr>
      <w:rFonts w:asciiTheme="majorHAnsi" w:eastAsiaTheme="majorEastAsia" w:hAnsiTheme="majorHAnsi" w:cstheme="majorBidi"/>
      <w:b/>
      <w:bCs/>
      <w:color w:val="4F81BD" w:themeColor="accent1"/>
    </w:rPr>
  </w:style>
  <w:style w:type="paragraph" w:styleId="berschrift5">
    <w:name w:val="heading 5"/>
    <w:basedOn w:val="Standard"/>
    <w:next w:val="Standard"/>
    <w:link w:val="berschrift5Zeichen"/>
    <w:semiHidden/>
    <w:unhideWhenUsed/>
    <w:qFormat/>
    <w:rsid w:val="008C43AA"/>
    <w:pPr>
      <w:keepNext/>
      <w:jc w:val="center"/>
      <w:outlineLvl w:val="4"/>
    </w:pPr>
    <w:rPr>
      <w:rFonts w:eastAsia="Times New Roman"/>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2">
    <w:name w:val="Formatvorlage2"/>
    <w:basedOn w:val="Standard"/>
    <w:rsid w:val="00D00DE6"/>
  </w:style>
  <w:style w:type="paragraph" w:styleId="Sprechblasentext">
    <w:name w:val="Balloon Text"/>
    <w:basedOn w:val="Standard"/>
    <w:semiHidden/>
    <w:rsid w:val="00BC6AE8"/>
    <w:rPr>
      <w:rFonts w:ascii="Lucida Grande" w:hAnsi="Lucida Grande"/>
      <w:sz w:val="18"/>
      <w:szCs w:val="18"/>
    </w:rPr>
  </w:style>
  <w:style w:type="character" w:customStyle="1" w:styleId="berschrift2Zeichen">
    <w:name w:val="Überschrift 2 Zeichen"/>
    <w:basedOn w:val="Absatzstandardschriftart"/>
    <w:link w:val="berschrift2"/>
    <w:semiHidden/>
    <w:rsid w:val="008C43AA"/>
    <w:rPr>
      <w:rFonts w:ascii="Arial" w:eastAsia="Times New Roman" w:hAnsi="Arial"/>
      <w:b/>
      <w:sz w:val="24"/>
      <w:lang w:eastAsia="de-DE"/>
    </w:rPr>
  </w:style>
  <w:style w:type="character" w:customStyle="1" w:styleId="berschrift5Zeichen">
    <w:name w:val="Überschrift 5 Zeichen"/>
    <w:basedOn w:val="Absatzstandardschriftart"/>
    <w:link w:val="berschrift5"/>
    <w:semiHidden/>
    <w:rsid w:val="008C43AA"/>
    <w:rPr>
      <w:rFonts w:ascii="Arial" w:eastAsia="Times New Roman" w:hAnsi="Arial"/>
      <w:b/>
      <w:sz w:val="24"/>
      <w:lang w:eastAsia="de-DE"/>
    </w:rPr>
  </w:style>
  <w:style w:type="paragraph" w:styleId="Textkrper">
    <w:name w:val="Body Text"/>
    <w:basedOn w:val="Standard"/>
    <w:link w:val="TextkrperZeichen"/>
    <w:unhideWhenUsed/>
    <w:rsid w:val="008C43AA"/>
    <w:rPr>
      <w:rFonts w:eastAsia="Times New Roman"/>
      <w:sz w:val="22"/>
      <w:szCs w:val="20"/>
    </w:rPr>
  </w:style>
  <w:style w:type="character" w:customStyle="1" w:styleId="TextkrperZeichen">
    <w:name w:val="Textkörper Zeichen"/>
    <w:basedOn w:val="Absatzstandardschriftart"/>
    <w:link w:val="Textkrper"/>
    <w:rsid w:val="008C43AA"/>
    <w:rPr>
      <w:rFonts w:ascii="Arial" w:eastAsia="Times New Roman" w:hAnsi="Arial"/>
      <w:sz w:val="22"/>
      <w:lang w:eastAsia="de-DE"/>
    </w:rPr>
  </w:style>
  <w:style w:type="paragraph" w:styleId="Textkrper2">
    <w:name w:val="Body Text 2"/>
    <w:basedOn w:val="Standard"/>
    <w:link w:val="Textkrper2Zeichen"/>
    <w:semiHidden/>
    <w:unhideWhenUsed/>
    <w:rsid w:val="008C43AA"/>
    <w:rPr>
      <w:rFonts w:eastAsia="Times New Roman"/>
      <w:szCs w:val="20"/>
    </w:rPr>
  </w:style>
  <w:style w:type="character" w:customStyle="1" w:styleId="Textkrper2Zeichen">
    <w:name w:val="Textkörper 2 Zeichen"/>
    <w:basedOn w:val="Absatzstandardschriftart"/>
    <w:link w:val="Textkrper2"/>
    <w:semiHidden/>
    <w:rsid w:val="008C43AA"/>
    <w:rPr>
      <w:rFonts w:ascii="Arial" w:eastAsia="Times New Roman" w:hAnsi="Arial"/>
      <w:sz w:val="24"/>
      <w:lang w:eastAsia="de-DE"/>
    </w:rPr>
  </w:style>
  <w:style w:type="paragraph" w:styleId="Kopfzeile">
    <w:name w:val="header"/>
    <w:basedOn w:val="Standard"/>
    <w:link w:val="KopfzeileZeichen"/>
    <w:uiPriority w:val="99"/>
    <w:unhideWhenUsed/>
    <w:rsid w:val="00937F1C"/>
    <w:pPr>
      <w:tabs>
        <w:tab w:val="center" w:pos="4536"/>
        <w:tab w:val="right" w:pos="9072"/>
      </w:tabs>
    </w:pPr>
  </w:style>
  <w:style w:type="character" w:customStyle="1" w:styleId="KopfzeileZeichen">
    <w:name w:val="Kopfzeile Zeichen"/>
    <w:basedOn w:val="Absatzstandardschriftart"/>
    <w:link w:val="Kopfzeile"/>
    <w:uiPriority w:val="99"/>
    <w:rsid w:val="00937F1C"/>
    <w:rPr>
      <w:rFonts w:ascii="Arial" w:hAnsi="Arial"/>
      <w:sz w:val="24"/>
      <w:szCs w:val="24"/>
      <w:lang w:eastAsia="de-DE"/>
    </w:rPr>
  </w:style>
  <w:style w:type="paragraph" w:styleId="Fuzeile">
    <w:name w:val="footer"/>
    <w:basedOn w:val="Standard"/>
    <w:link w:val="FuzeileZeichen"/>
    <w:uiPriority w:val="99"/>
    <w:unhideWhenUsed/>
    <w:rsid w:val="00937F1C"/>
    <w:pPr>
      <w:tabs>
        <w:tab w:val="center" w:pos="4536"/>
        <w:tab w:val="right" w:pos="9072"/>
      </w:tabs>
    </w:pPr>
  </w:style>
  <w:style w:type="character" w:customStyle="1" w:styleId="FuzeileZeichen">
    <w:name w:val="Fußzeile Zeichen"/>
    <w:basedOn w:val="Absatzstandardschriftart"/>
    <w:link w:val="Fuzeile"/>
    <w:uiPriority w:val="99"/>
    <w:rsid w:val="00937F1C"/>
    <w:rPr>
      <w:rFonts w:ascii="Arial" w:hAnsi="Arial"/>
      <w:sz w:val="24"/>
      <w:szCs w:val="24"/>
      <w:lang w:eastAsia="de-DE"/>
    </w:rPr>
  </w:style>
  <w:style w:type="table" w:styleId="Tabellenraster">
    <w:name w:val="Table Grid"/>
    <w:basedOn w:val="NormaleTabelle"/>
    <w:uiPriority w:val="59"/>
    <w:rsid w:val="00F82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k">
    <w:name w:val="Hyperlink"/>
    <w:basedOn w:val="Absatzstandardschriftart"/>
    <w:uiPriority w:val="99"/>
    <w:unhideWhenUsed/>
    <w:rsid w:val="00435AD5"/>
    <w:rPr>
      <w:color w:val="0000FF" w:themeColor="hyperlink"/>
      <w:u w:val="single"/>
    </w:rPr>
  </w:style>
  <w:style w:type="paragraph" w:styleId="Listenabsatz">
    <w:name w:val="List Paragraph"/>
    <w:basedOn w:val="Standard"/>
    <w:uiPriority w:val="34"/>
    <w:qFormat/>
    <w:rsid w:val="003A75F3"/>
    <w:pPr>
      <w:ind w:left="720"/>
      <w:contextualSpacing/>
    </w:pPr>
  </w:style>
  <w:style w:type="character" w:styleId="Seitenzahl">
    <w:name w:val="page number"/>
    <w:basedOn w:val="Absatzstandardschriftart"/>
    <w:uiPriority w:val="99"/>
    <w:semiHidden/>
    <w:unhideWhenUsed/>
    <w:rsid w:val="00666557"/>
  </w:style>
  <w:style w:type="paragraph" w:styleId="StandardWeb">
    <w:name w:val="Normal (Web)"/>
    <w:basedOn w:val="Standard"/>
    <w:uiPriority w:val="99"/>
    <w:unhideWhenUsed/>
    <w:rsid w:val="00AD5A68"/>
    <w:pPr>
      <w:spacing w:before="240" w:after="240"/>
    </w:pPr>
    <w:rPr>
      <w:rFonts w:ascii="Times New Roman" w:eastAsiaTheme="minorHAnsi" w:hAnsi="Times New Roman"/>
    </w:rPr>
  </w:style>
  <w:style w:type="character" w:styleId="Herausstellen">
    <w:name w:val="Emphasis"/>
    <w:basedOn w:val="Absatzstandardschriftart"/>
    <w:uiPriority w:val="20"/>
    <w:qFormat/>
    <w:rsid w:val="00595CA3"/>
    <w:rPr>
      <w:i/>
      <w:iCs/>
    </w:rPr>
  </w:style>
  <w:style w:type="character" w:customStyle="1" w:styleId="berschrift1Zeichen">
    <w:name w:val="Überschrift 1 Zeichen"/>
    <w:basedOn w:val="Absatzstandardschriftart"/>
    <w:link w:val="berschrift1"/>
    <w:uiPriority w:val="9"/>
    <w:rsid w:val="002605E6"/>
    <w:rPr>
      <w:rFonts w:asciiTheme="majorHAnsi" w:eastAsiaTheme="majorEastAsia" w:hAnsiTheme="majorHAnsi" w:cstheme="majorBidi"/>
      <w:b/>
      <w:bCs/>
      <w:color w:val="345A8A" w:themeColor="accent1" w:themeShade="B5"/>
      <w:sz w:val="32"/>
      <w:szCs w:val="32"/>
      <w:lang w:eastAsia="de-DE"/>
    </w:rPr>
  </w:style>
  <w:style w:type="character" w:customStyle="1" w:styleId="berschrift3Zeichen">
    <w:name w:val="Überschrift 3 Zeichen"/>
    <w:basedOn w:val="Absatzstandardschriftart"/>
    <w:link w:val="berschrift3"/>
    <w:uiPriority w:val="9"/>
    <w:rsid w:val="002605E6"/>
    <w:rPr>
      <w:rFonts w:asciiTheme="majorHAnsi" w:eastAsiaTheme="majorEastAsia" w:hAnsiTheme="majorHAnsi" w:cstheme="majorBidi"/>
      <w:b/>
      <w:bCs/>
      <w:color w:val="4F81BD" w:themeColor="accent1"/>
      <w:sz w:val="24"/>
      <w:szCs w:val="24"/>
      <w:lang w:eastAsia="de-DE"/>
    </w:rPr>
  </w:style>
  <w:style w:type="character" w:customStyle="1" w:styleId="st">
    <w:name w:val="st"/>
    <w:basedOn w:val="Absatzstandardschriftart"/>
    <w:rsid w:val="00346DC0"/>
  </w:style>
  <w:style w:type="character" w:styleId="Betont">
    <w:name w:val="Strong"/>
    <w:basedOn w:val="Absatzstandardschriftart"/>
    <w:uiPriority w:val="22"/>
    <w:qFormat/>
    <w:rsid w:val="004E3B9E"/>
    <w:rPr>
      <w:b/>
      <w:bCs/>
    </w:rPr>
  </w:style>
  <w:style w:type="character" w:styleId="Kommentarzeichen">
    <w:name w:val="annotation reference"/>
    <w:basedOn w:val="Absatzstandardschriftart"/>
    <w:uiPriority w:val="99"/>
    <w:semiHidden/>
    <w:unhideWhenUsed/>
    <w:rsid w:val="004E3B9E"/>
    <w:rPr>
      <w:sz w:val="16"/>
      <w:szCs w:val="16"/>
    </w:rPr>
  </w:style>
  <w:style w:type="paragraph" w:styleId="Kommentartext">
    <w:name w:val="annotation text"/>
    <w:basedOn w:val="Standard"/>
    <w:link w:val="KommentartextZeichen"/>
    <w:uiPriority w:val="99"/>
    <w:semiHidden/>
    <w:unhideWhenUsed/>
    <w:rsid w:val="004E3B9E"/>
    <w:rPr>
      <w:sz w:val="20"/>
      <w:szCs w:val="20"/>
    </w:rPr>
  </w:style>
  <w:style w:type="character" w:customStyle="1" w:styleId="KommentartextZeichen">
    <w:name w:val="Kommentartext Zeichen"/>
    <w:basedOn w:val="Absatzstandardschriftart"/>
    <w:link w:val="Kommentartext"/>
    <w:uiPriority w:val="99"/>
    <w:semiHidden/>
    <w:rsid w:val="004E3B9E"/>
    <w:rPr>
      <w:rFonts w:ascii="Arial" w:hAnsi="Arial"/>
      <w:lang w:eastAsia="de-DE"/>
    </w:rPr>
  </w:style>
  <w:style w:type="paragraph" w:styleId="Kommentarthema">
    <w:name w:val="annotation subject"/>
    <w:basedOn w:val="Kommentartext"/>
    <w:next w:val="Kommentartext"/>
    <w:link w:val="KommentarthemaZeichen"/>
    <w:uiPriority w:val="99"/>
    <w:semiHidden/>
    <w:unhideWhenUsed/>
    <w:rsid w:val="004E3B9E"/>
    <w:rPr>
      <w:b/>
      <w:bCs/>
    </w:rPr>
  </w:style>
  <w:style w:type="character" w:customStyle="1" w:styleId="KommentarthemaZeichen">
    <w:name w:val="Kommentarthema Zeichen"/>
    <w:basedOn w:val="KommentartextZeichen"/>
    <w:link w:val="Kommentarthema"/>
    <w:uiPriority w:val="99"/>
    <w:semiHidden/>
    <w:rsid w:val="004E3B9E"/>
    <w:rPr>
      <w:rFonts w:ascii="Arial" w:hAnsi="Arial"/>
      <w:b/>
      <w:bCs/>
      <w:lang w:eastAsia="de-DE"/>
    </w:rPr>
  </w:style>
  <w:style w:type="character" w:customStyle="1" w:styleId="apple-converted-space">
    <w:name w:val="apple-converted-space"/>
    <w:basedOn w:val="Absatzstandardschriftart"/>
    <w:rsid w:val="00F422D5"/>
  </w:style>
  <w:style w:type="paragraph" w:styleId="Funotentext">
    <w:name w:val="footnote text"/>
    <w:basedOn w:val="Standard"/>
    <w:link w:val="FunotentextZeichen"/>
    <w:uiPriority w:val="99"/>
    <w:unhideWhenUsed/>
    <w:rsid w:val="00DD4CEC"/>
  </w:style>
  <w:style w:type="character" w:customStyle="1" w:styleId="FunotentextZeichen">
    <w:name w:val="Fußnotentext Zeichen"/>
    <w:basedOn w:val="Absatzstandardschriftart"/>
    <w:link w:val="Funotentext"/>
    <w:uiPriority w:val="99"/>
    <w:rsid w:val="00DD4CEC"/>
    <w:rPr>
      <w:rFonts w:ascii="Arial" w:hAnsi="Arial"/>
      <w:sz w:val="24"/>
      <w:szCs w:val="24"/>
      <w:lang w:eastAsia="de-DE"/>
    </w:rPr>
  </w:style>
  <w:style w:type="character" w:styleId="Funotenzeichen">
    <w:name w:val="footnote reference"/>
    <w:basedOn w:val="Absatzstandardschriftart"/>
    <w:uiPriority w:val="99"/>
    <w:unhideWhenUsed/>
    <w:rsid w:val="00DD4CEC"/>
    <w:rPr>
      <w:vertAlign w:val="superscript"/>
    </w:rPr>
  </w:style>
  <w:style w:type="paragraph" w:customStyle="1" w:styleId="Default">
    <w:name w:val="Default"/>
    <w:rsid w:val="00745DCE"/>
    <w:pPr>
      <w:autoSpaceDE w:val="0"/>
      <w:autoSpaceDN w:val="0"/>
      <w:adjustRightInd w:val="0"/>
    </w:pPr>
    <w:rPr>
      <w:rFonts w:ascii="Arial" w:eastAsia="Calibri" w:hAnsi="Arial" w:cs="Arial"/>
      <w:color w:val="000000"/>
      <w:sz w:val="24"/>
      <w:szCs w:val="24"/>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A75F3"/>
    <w:rPr>
      <w:rFonts w:ascii="Arial" w:hAnsi="Arial"/>
      <w:sz w:val="24"/>
      <w:szCs w:val="24"/>
      <w:lang w:eastAsia="de-DE"/>
    </w:rPr>
  </w:style>
  <w:style w:type="paragraph" w:styleId="berschrift1">
    <w:name w:val="heading 1"/>
    <w:basedOn w:val="Standard"/>
    <w:next w:val="Standard"/>
    <w:link w:val="berschrift1Zeichen"/>
    <w:uiPriority w:val="9"/>
    <w:qFormat/>
    <w:rsid w:val="002605E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eichen"/>
    <w:semiHidden/>
    <w:unhideWhenUsed/>
    <w:qFormat/>
    <w:rsid w:val="008C43AA"/>
    <w:pPr>
      <w:keepNext/>
      <w:outlineLvl w:val="1"/>
    </w:pPr>
    <w:rPr>
      <w:rFonts w:eastAsia="Times New Roman"/>
      <w:b/>
      <w:szCs w:val="20"/>
    </w:rPr>
  </w:style>
  <w:style w:type="paragraph" w:styleId="berschrift3">
    <w:name w:val="heading 3"/>
    <w:basedOn w:val="Standard"/>
    <w:next w:val="Standard"/>
    <w:link w:val="berschrift3Zeichen"/>
    <w:uiPriority w:val="9"/>
    <w:unhideWhenUsed/>
    <w:qFormat/>
    <w:rsid w:val="002605E6"/>
    <w:pPr>
      <w:keepNext/>
      <w:keepLines/>
      <w:spacing w:before="200"/>
      <w:outlineLvl w:val="2"/>
    </w:pPr>
    <w:rPr>
      <w:rFonts w:asciiTheme="majorHAnsi" w:eastAsiaTheme="majorEastAsia" w:hAnsiTheme="majorHAnsi" w:cstheme="majorBidi"/>
      <w:b/>
      <w:bCs/>
      <w:color w:val="4F81BD" w:themeColor="accent1"/>
    </w:rPr>
  </w:style>
  <w:style w:type="paragraph" w:styleId="berschrift5">
    <w:name w:val="heading 5"/>
    <w:basedOn w:val="Standard"/>
    <w:next w:val="Standard"/>
    <w:link w:val="berschrift5Zeichen"/>
    <w:semiHidden/>
    <w:unhideWhenUsed/>
    <w:qFormat/>
    <w:rsid w:val="008C43AA"/>
    <w:pPr>
      <w:keepNext/>
      <w:jc w:val="center"/>
      <w:outlineLvl w:val="4"/>
    </w:pPr>
    <w:rPr>
      <w:rFonts w:eastAsia="Times New Roman"/>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2">
    <w:name w:val="Formatvorlage2"/>
    <w:basedOn w:val="Standard"/>
    <w:rsid w:val="00D00DE6"/>
  </w:style>
  <w:style w:type="paragraph" w:styleId="Sprechblasentext">
    <w:name w:val="Balloon Text"/>
    <w:basedOn w:val="Standard"/>
    <w:semiHidden/>
    <w:rsid w:val="00BC6AE8"/>
    <w:rPr>
      <w:rFonts w:ascii="Lucida Grande" w:hAnsi="Lucida Grande"/>
      <w:sz w:val="18"/>
      <w:szCs w:val="18"/>
    </w:rPr>
  </w:style>
  <w:style w:type="character" w:customStyle="1" w:styleId="berschrift2Zeichen">
    <w:name w:val="Überschrift 2 Zeichen"/>
    <w:basedOn w:val="Absatzstandardschriftart"/>
    <w:link w:val="berschrift2"/>
    <w:semiHidden/>
    <w:rsid w:val="008C43AA"/>
    <w:rPr>
      <w:rFonts w:ascii="Arial" w:eastAsia="Times New Roman" w:hAnsi="Arial"/>
      <w:b/>
      <w:sz w:val="24"/>
      <w:lang w:eastAsia="de-DE"/>
    </w:rPr>
  </w:style>
  <w:style w:type="character" w:customStyle="1" w:styleId="berschrift5Zeichen">
    <w:name w:val="Überschrift 5 Zeichen"/>
    <w:basedOn w:val="Absatzstandardschriftart"/>
    <w:link w:val="berschrift5"/>
    <w:semiHidden/>
    <w:rsid w:val="008C43AA"/>
    <w:rPr>
      <w:rFonts w:ascii="Arial" w:eastAsia="Times New Roman" w:hAnsi="Arial"/>
      <w:b/>
      <w:sz w:val="24"/>
      <w:lang w:eastAsia="de-DE"/>
    </w:rPr>
  </w:style>
  <w:style w:type="paragraph" w:styleId="Textkrper">
    <w:name w:val="Body Text"/>
    <w:basedOn w:val="Standard"/>
    <w:link w:val="TextkrperZeichen"/>
    <w:unhideWhenUsed/>
    <w:rsid w:val="008C43AA"/>
    <w:rPr>
      <w:rFonts w:eastAsia="Times New Roman"/>
      <w:sz w:val="22"/>
      <w:szCs w:val="20"/>
    </w:rPr>
  </w:style>
  <w:style w:type="character" w:customStyle="1" w:styleId="TextkrperZeichen">
    <w:name w:val="Textkörper Zeichen"/>
    <w:basedOn w:val="Absatzstandardschriftart"/>
    <w:link w:val="Textkrper"/>
    <w:rsid w:val="008C43AA"/>
    <w:rPr>
      <w:rFonts w:ascii="Arial" w:eastAsia="Times New Roman" w:hAnsi="Arial"/>
      <w:sz w:val="22"/>
      <w:lang w:eastAsia="de-DE"/>
    </w:rPr>
  </w:style>
  <w:style w:type="paragraph" w:styleId="Textkrper2">
    <w:name w:val="Body Text 2"/>
    <w:basedOn w:val="Standard"/>
    <w:link w:val="Textkrper2Zeichen"/>
    <w:semiHidden/>
    <w:unhideWhenUsed/>
    <w:rsid w:val="008C43AA"/>
    <w:rPr>
      <w:rFonts w:eastAsia="Times New Roman"/>
      <w:szCs w:val="20"/>
    </w:rPr>
  </w:style>
  <w:style w:type="character" w:customStyle="1" w:styleId="Textkrper2Zeichen">
    <w:name w:val="Textkörper 2 Zeichen"/>
    <w:basedOn w:val="Absatzstandardschriftart"/>
    <w:link w:val="Textkrper2"/>
    <w:semiHidden/>
    <w:rsid w:val="008C43AA"/>
    <w:rPr>
      <w:rFonts w:ascii="Arial" w:eastAsia="Times New Roman" w:hAnsi="Arial"/>
      <w:sz w:val="24"/>
      <w:lang w:eastAsia="de-DE"/>
    </w:rPr>
  </w:style>
  <w:style w:type="paragraph" w:styleId="Kopfzeile">
    <w:name w:val="header"/>
    <w:basedOn w:val="Standard"/>
    <w:link w:val="KopfzeileZeichen"/>
    <w:uiPriority w:val="99"/>
    <w:unhideWhenUsed/>
    <w:rsid w:val="00937F1C"/>
    <w:pPr>
      <w:tabs>
        <w:tab w:val="center" w:pos="4536"/>
        <w:tab w:val="right" w:pos="9072"/>
      </w:tabs>
    </w:pPr>
  </w:style>
  <w:style w:type="character" w:customStyle="1" w:styleId="KopfzeileZeichen">
    <w:name w:val="Kopfzeile Zeichen"/>
    <w:basedOn w:val="Absatzstandardschriftart"/>
    <w:link w:val="Kopfzeile"/>
    <w:uiPriority w:val="99"/>
    <w:rsid w:val="00937F1C"/>
    <w:rPr>
      <w:rFonts w:ascii="Arial" w:hAnsi="Arial"/>
      <w:sz w:val="24"/>
      <w:szCs w:val="24"/>
      <w:lang w:eastAsia="de-DE"/>
    </w:rPr>
  </w:style>
  <w:style w:type="paragraph" w:styleId="Fuzeile">
    <w:name w:val="footer"/>
    <w:basedOn w:val="Standard"/>
    <w:link w:val="FuzeileZeichen"/>
    <w:uiPriority w:val="99"/>
    <w:unhideWhenUsed/>
    <w:rsid w:val="00937F1C"/>
    <w:pPr>
      <w:tabs>
        <w:tab w:val="center" w:pos="4536"/>
        <w:tab w:val="right" w:pos="9072"/>
      </w:tabs>
    </w:pPr>
  </w:style>
  <w:style w:type="character" w:customStyle="1" w:styleId="FuzeileZeichen">
    <w:name w:val="Fußzeile Zeichen"/>
    <w:basedOn w:val="Absatzstandardschriftart"/>
    <w:link w:val="Fuzeile"/>
    <w:uiPriority w:val="99"/>
    <w:rsid w:val="00937F1C"/>
    <w:rPr>
      <w:rFonts w:ascii="Arial" w:hAnsi="Arial"/>
      <w:sz w:val="24"/>
      <w:szCs w:val="24"/>
      <w:lang w:eastAsia="de-DE"/>
    </w:rPr>
  </w:style>
  <w:style w:type="table" w:styleId="Tabellenraster">
    <w:name w:val="Table Grid"/>
    <w:basedOn w:val="NormaleTabelle"/>
    <w:uiPriority w:val="59"/>
    <w:rsid w:val="00F82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k">
    <w:name w:val="Hyperlink"/>
    <w:basedOn w:val="Absatzstandardschriftart"/>
    <w:uiPriority w:val="99"/>
    <w:unhideWhenUsed/>
    <w:rsid w:val="00435AD5"/>
    <w:rPr>
      <w:color w:val="0000FF" w:themeColor="hyperlink"/>
      <w:u w:val="single"/>
    </w:rPr>
  </w:style>
  <w:style w:type="paragraph" w:styleId="Listenabsatz">
    <w:name w:val="List Paragraph"/>
    <w:basedOn w:val="Standard"/>
    <w:uiPriority w:val="34"/>
    <w:qFormat/>
    <w:rsid w:val="003A75F3"/>
    <w:pPr>
      <w:ind w:left="720"/>
      <w:contextualSpacing/>
    </w:pPr>
  </w:style>
  <w:style w:type="character" w:styleId="Seitenzahl">
    <w:name w:val="page number"/>
    <w:basedOn w:val="Absatzstandardschriftart"/>
    <w:uiPriority w:val="99"/>
    <w:semiHidden/>
    <w:unhideWhenUsed/>
    <w:rsid w:val="00666557"/>
  </w:style>
  <w:style w:type="paragraph" w:styleId="StandardWeb">
    <w:name w:val="Normal (Web)"/>
    <w:basedOn w:val="Standard"/>
    <w:uiPriority w:val="99"/>
    <w:unhideWhenUsed/>
    <w:rsid w:val="00AD5A68"/>
    <w:pPr>
      <w:spacing w:before="240" w:after="240"/>
    </w:pPr>
    <w:rPr>
      <w:rFonts w:ascii="Times New Roman" w:eastAsiaTheme="minorHAnsi" w:hAnsi="Times New Roman"/>
    </w:rPr>
  </w:style>
  <w:style w:type="character" w:styleId="Herausstellen">
    <w:name w:val="Emphasis"/>
    <w:basedOn w:val="Absatzstandardschriftart"/>
    <w:uiPriority w:val="20"/>
    <w:qFormat/>
    <w:rsid w:val="00595CA3"/>
    <w:rPr>
      <w:i/>
      <w:iCs/>
    </w:rPr>
  </w:style>
  <w:style w:type="character" w:customStyle="1" w:styleId="berschrift1Zeichen">
    <w:name w:val="Überschrift 1 Zeichen"/>
    <w:basedOn w:val="Absatzstandardschriftart"/>
    <w:link w:val="berschrift1"/>
    <w:uiPriority w:val="9"/>
    <w:rsid w:val="002605E6"/>
    <w:rPr>
      <w:rFonts w:asciiTheme="majorHAnsi" w:eastAsiaTheme="majorEastAsia" w:hAnsiTheme="majorHAnsi" w:cstheme="majorBidi"/>
      <w:b/>
      <w:bCs/>
      <w:color w:val="345A8A" w:themeColor="accent1" w:themeShade="B5"/>
      <w:sz w:val="32"/>
      <w:szCs w:val="32"/>
      <w:lang w:eastAsia="de-DE"/>
    </w:rPr>
  </w:style>
  <w:style w:type="character" w:customStyle="1" w:styleId="berschrift3Zeichen">
    <w:name w:val="Überschrift 3 Zeichen"/>
    <w:basedOn w:val="Absatzstandardschriftart"/>
    <w:link w:val="berschrift3"/>
    <w:uiPriority w:val="9"/>
    <w:rsid w:val="002605E6"/>
    <w:rPr>
      <w:rFonts w:asciiTheme="majorHAnsi" w:eastAsiaTheme="majorEastAsia" w:hAnsiTheme="majorHAnsi" w:cstheme="majorBidi"/>
      <w:b/>
      <w:bCs/>
      <w:color w:val="4F81BD" w:themeColor="accent1"/>
      <w:sz w:val="24"/>
      <w:szCs w:val="24"/>
      <w:lang w:eastAsia="de-DE"/>
    </w:rPr>
  </w:style>
  <w:style w:type="character" w:customStyle="1" w:styleId="st">
    <w:name w:val="st"/>
    <w:basedOn w:val="Absatzstandardschriftart"/>
    <w:rsid w:val="00346DC0"/>
  </w:style>
  <w:style w:type="character" w:styleId="Betont">
    <w:name w:val="Strong"/>
    <w:basedOn w:val="Absatzstandardschriftart"/>
    <w:uiPriority w:val="22"/>
    <w:qFormat/>
    <w:rsid w:val="004E3B9E"/>
    <w:rPr>
      <w:b/>
      <w:bCs/>
    </w:rPr>
  </w:style>
  <w:style w:type="character" w:styleId="Kommentarzeichen">
    <w:name w:val="annotation reference"/>
    <w:basedOn w:val="Absatzstandardschriftart"/>
    <w:uiPriority w:val="99"/>
    <w:semiHidden/>
    <w:unhideWhenUsed/>
    <w:rsid w:val="004E3B9E"/>
    <w:rPr>
      <w:sz w:val="16"/>
      <w:szCs w:val="16"/>
    </w:rPr>
  </w:style>
  <w:style w:type="paragraph" w:styleId="Kommentartext">
    <w:name w:val="annotation text"/>
    <w:basedOn w:val="Standard"/>
    <w:link w:val="KommentartextZeichen"/>
    <w:uiPriority w:val="99"/>
    <w:semiHidden/>
    <w:unhideWhenUsed/>
    <w:rsid w:val="004E3B9E"/>
    <w:rPr>
      <w:sz w:val="20"/>
      <w:szCs w:val="20"/>
    </w:rPr>
  </w:style>
  <w:style w:type="character" w:customStyle="1" w:styleId="KommentartextZeichen">
    <w:name w:val="Kommentartext Zeichen"/>
    <w:basedOn w:val="Absatzstandardschriftart"/>
    <w:link w:val="Kommentartext"/>
    <w:uiPriority w:val="99"/>
    <w:semiHidden/>
    <w:rsid w:val="004E3B9E"/>
    <w:rPr>
      <w:rFonts w:ascii="Arial" w:hAnsi="Arial"/>
      <w:lang w:eastAsia="de-DE"/>
    </w:rPr>
  </w:style>
  <w:style w:type="paragraph" w:styleId="Kommentarthema">
    <w:name w:val="annotation subject"/>
    <w:basedOn w:val="Kommentartext"/>
    <w:next w:val="Kommentartext"/>
    <w:link w:val="KommentarthemaZeichen"/>
    <w:uiPriority w:val="99"/>
    <w:semiHidden/>
    <w:unhideWhenUsed/>
    <w:rsid w:val="004E3B9E"/>
    <w:rPr>
      <w:b/>
      <w:bCs/>
    </w:rPr>
  </w:style>
  <w:style w:type="character" w:customStyle="1" w:styleId="KommentarthemaZeichen">
    <w:name w:val="Kommentarthema Zeichen"/>
    <w:basedOn w:val="KommentartextZeichen"/>
    <w:link w:val="Kommentarthema"/>
    <w:uiPriority w:val="99"/>
    <w:semiHidden/>
    <w:rsid w:val="004E3B9E"/>
    <w:rPr>
      <w:rFonts w:ascii="Arial" w:hAnsi="Arial"/>
      <w:b/>
      <w:bCs/>
      <w:lang w:eastAsia="de-DE"/>
    </w:rPr>
  </w:style>
  <w:style w:type="character" w:customStyle="1" w:styleId="apple-converted-space">
    <w:name w:val="apple-converted-space"/>
    <w:basedOn w:val="Absatzstandardschriftart"/>
    <w:rsid w:val="00F422D5"/>
  </w:style>
  <w:style w:type="paragraph" w:styleId="Funotentext">
    <w:name w:val="footnote text"/>
    <w:basedOn w:val="Standard"/>
    <w:link w:val="FunotentextZeichen"/>
    <w:uiPriority w:val="99"/>
    <w:unhideWhenUsed/>
    <w:rsid w:val="00DD4CEC"/>
  </w:style>
  <w:style w:type="character" w:customStyle="1" w:styleId="FunotentextZeichen">
    <w:name w:val="Fußnotentext Zeichen"/>
    <w:basedOn w:val="Absatzstandardschriftart"/>
    <w:link w:val="Funotentext"/>
    <w:uiPriority w:val="99"/>
    <w:rsid w:val="00DD4CEC"/>
    <w:rPr>
      <w:rFonts w:ascii="Arial" w:hAnsi="Arial"/>
      <w:sz w:val="24"/>
      <w:szCs w:val="24"/>
      <w:lang w:eastAsia="de-DE"/>
    </w:rPr>
  </w:style>
  <w:style w:type="character" w:styleId="Funotenzeichen">
    <w:name w:val="footnote reference"/>
    <w:basedOn w:val="Absatzstandardschriftart"/>
    <w:uiPriority w:val="99"/>
    <w:unhideWhenUsed/>
    <w:rsid w:val="00DD4CEC"/>
    <w:rPr>
      <w:vertAlign w:val="superscript"/>
    </w:rPr>
  </w:style>
  <w:style w:type="paragraph" w:customStyle="1" w:styleId="Default">
    <w:name w:val="Default"/>
    <w:rsid w:val="00745DCE"/>
    <w:pPr>
      <w:autoSpaceDE w:val="0"/>
      <w:autoSpaceDN w:val="0"/>
      <w:adjustRightInd w:val="0"/>
    </w:pPr>
    <w:rPr>
      <w:rFonts w:ascii="Arial" w:eastAsia="Calibri" w:hAnsi="Arial" w:cs="Arial"/>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94284">
      <w:bodyDiv w:val="1"/>
      <w:marLeft w:val="0"/>
      <w:marRight w:val="0"/>
      <w:marTop w:val="0"/>
      <w:marBottom w:val="0"/>
      <w:divBdr>
        <w:top w:val="none" w:sz="0" w:space="0" w:color="auto"/>
        <w:left w:val="none" w:sz="0" w:space="0" w:color="auto"/>
        <w:bottom w:val="none" w:sz="0" w:space="0" w:color="auto"/>
        <w:right w:val="none" w:sz="0" w:space="0" w:color="auto"/>
      </w:divBdr>
    </w:div>
    <w:div w:id="471294910">
      <w:bodyDiv w:val="1"/>
      <w:marLeft w:val="0"/>
      <w:marRight w:val="0"/>
      <w:marTop w:val="0"/>
      <w:marBottom w:val="0"/>
      <w:divBdr>
        <w:top w:val="none" w:sz="0" w:space="0" w:color="auto"/>
        <w:left w:val="none" w:sz="0" w:space="0" w:color="auto"/>
        <w:bottom w:val="none" w:sz="0" w:space="0" w:color="auto"/>
        <w:right w:val="none" w:sz="0" w:space="0" w:color="auto"/>
      </w:divBdr>
    </w:div>
    <w:div w:id="475992083">
      <w:bodyDiv w:val="1"/>
      <w:marLeft w:val="0"/>
      <w:marRight w:val="0"/>
      <w:marTop w:val="0"/>
      <w:marBottom w:val="0"/>
      <w:divBdr>
        <w:top w:val="none" w:sz="0" w:space="0" w:color="auto"/>
        <w:left w:val="none" w:sz="0" w:space="0" w:color="auto"/>
        <w:bottom w:val="none" w:sz="0" w:space="0" w:color="auto"/>
        <w:right w:val="none" w:sz="0" w:space="0" w:color="auto"/>
      </w:divBdr>
      <w:divsChild>
        <w:div w:id="253905175">
          <w:marLeft w:val="0"/>
          <w:marRight w:val="0"/>
          <w:marTop w:val="0"/>
          <w:marBottom w:val="0"/>
          <w:divBdr>
            <w:top w:val="none" w:sz="0" w:space="0" w:color="auto"/>
            <w:left w:val="none" w:sz="0" w:space="0" w:color="auto"/>
            <w:bottom w:val="none" w:sz="0" w:space="0" w:color="auto"/>
            <w:right w:val="none" w:sz="0" w:space="0" w:color="auto"/>
          </w:divBdr>
          <w:divsChild>
            <w:div w:id="1415200165">
              <w:marLeft w:val="0"/>
              <w:marRight w:val="0"/>
              <w:marTop w:val="0"/>
              <w:marBottom w:val="0"/>
              <w:divBdr>
                <w:top w:val="none" w:sz="0" w:space="0" w:color="auto"/>
                <w:left w:val="none" w:sz="0" w:space="0" w:color="auto"/>
                <w:bottom w:val="none" w:sz="0" w:space="0" w:color="auto"/>
                <w:right w:val="none" w:sz="0" w:space="0" w:color="auto"/>
              </w:divBdr>
              <w:divsChild>
                <w:div w:id="140063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84941">
      <w:bodyDiv w:val="1"/>
      <w:marLeft w:val="0"/>
      <w:marRight w:val="0"/>
      <w:marTop w:val="0"/>
      <w:marBottom w:val="0"/>
      <w:divBdr>
        <w:top w:val="none" w:sz="0" w:space="0" w:color="auto"/>
        <w:left w:val="none" w:sz="0" w:space="0" w:color="auto"/>
        <w:bottom w:val="none" w:sz="0" w:space="0" w:color="auto"/>
        <w:right w:val="none" w:sz="0" w:space="0" w:color="auto"/>
      </w:divBdr>
    </w:div>
    <w:div w:id="1029405226">
      <w:bodyDiv w:val="1"/>
      <w:marLeft w:val="0"/>
      <w:marRight w:val="0"/>
      <w:marTop w:val="0"/>
      <w:marBottom w:val="0"/>
      <w:divBdr>
        <w:top w:val="none" w:sz="0" w:space="0" w:color="auto"/>
        <w:left w:val="none" w:sz="0" w:space="0" w:color="auto"/>
        <w:bottom w:val="none" w:sz="0" w:space="0" w:color="auto"/>
        <w:right w:val="none" w:sz="0" w:space="0" w:color="auto"/>
      </w:divBdr>
    </w:div>
    <w:div w:id="1259211320">
      <w:bodyDiv w:val="1"/>
      <w:marLeft w:val="0"/>
      <w:marRight w:val="0"/>
      <w:marTop w:val="0"/>
      <w:marBottom w:val="0"/>
      <w:divBdr>
        <w:top w:val="none" w:sz="0" w:space="0" w:color="auto"/>
        <w:left w:val="none" w:sz="0" w:space="0" w:color="auto"/>
        <w:bottom w:val="none" w:sz="0" w:space="0" w:color="auto"/>
        <w:right w:val="none" w:sz="0" w:space="0" w:color="auto"/>
      </w:divBdr>
      <w:divsChild>
        <w:div w:id="431316497">
          <w:marLeft w:val="0"/>
          <w:marRight w:val="0"/>
          <w:marTop w:val="0"/>
          <w:marBottom w:val="0"/>
          <w:divBdr>
            <w:top w:val="none" w:sz="0" w:space="0" w:color="auto"/>
            <w:left w:val="none" w:sz="0" w:space="0" w:color="auto"/>
            <w:bottom w:val="none" w:sz="0" w:space="0" w:color="auto"/>
            <w:right w:val="none" w:sz="0" w:space="0" w:color="auto"/>
          </w:divBdr>
          <w:divsChild>
            <w:div w:id="1510170301">
              <w:marLeft w:val="0"/>
              <w:marRight w:val="0"/>
              <w:marTop w:val="0"/>
              <w:marBottom w:val="0"/>
              <w:divBdr>
                <w:top w:val="none" w:sz="0" w:space="0" w:color="auto"/>
                <w:left w:val="none" w:sz="0" w:space="0" w:color="auto"/>
                <w:bottom w:val="none" w:sz="0" w:space="0" w:color="auto"/>
                <w:right w:val="none" w:sz="0" w:space="0" w:color="auto"/>
              </w:divBdr>
              <w:divsChild>
                <w:div w:id="159358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4555">
      <w:bodyDiv w:val="1"/>
      <w:marLeft w:val="0"/>
      <w:marRight w:val="0"/>
      <w:marTop w:val="0"/>
      <w:marBottom w:val="0"/>
      <w:divBdr>
        <w:top w:val="none" w:sz="0" w:space="0" w:color="auto"/>
        <w:left w:val="none" w:sz="0" w:space="0" w:color="auto"/>
        <w:bottom w:val="none" w:sz="0" w:space="0" w:color="auto"/>
        <w:right w:val="none" w:sz="0" w:space="0" w:color="auto"/>
      </w:divBdr>
      <w:divsChild>
        <w:div w:id="1048266649">
          <w:marLeft w:val="0"/>
          <w:marRight w:val="0"/>
          <w:marTop w:val="0"/>
          <w:marBottom w:val="0"/>
          <w:divBdr>
            <w:top w:val="none" w:sz="0" w:space="0" w:color="auto"/>
            <w:left w:val="none" w:sz="0" w:space="0" w:color="auto"/>
            <w:bottom w:val="none" w:sz="0" w:space="0" w:color="auto"/>
            <w:right w:val="none" w:sz="0" w:space="0" w:color="auto"/>
          </w:divBdr>
          <w:divsChild>
            <w:div w:id="189416486">
              <w:marLeft w:val="0"/>
              <w:marRight w:val="0"/>
              <w:marTop w:val="0"/>
              <w:marBottom w:val="0"/>
              <w:divBdr>
                <w:top w:val="none" w:sz="0" w:space="0" w:color="auto"/>
                <w:left w:val="none" w:sz="0" w:space="0" w:color="auto"/>
                <w:bottom w:val="none" w:sz="0" w:space="0" w:color="auto"/>
                <w:right w:val="none" w:sz="0" w:space="0" w:color="auto"/>
              </w:divBdr>
            </w:div>
            <w:div w:id="28947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91682">
      <w:bodyDiv w:val="1"/>
      <w:marLeft w:val="0"/>
      <w:marRight w:val="0"/>
      <w:marTop w:val="0"/>
      <w:marBottom w:val="0"/>
      <w:divBdr>
        <w:top w:val="none" w:sz="0" w:space="0" w:color="auto"/>
        <w:left w:val="none" w:sz="0" w:space="0" w:color="auto"/>
        <w:bottom w:val="none" w:sz="0" w:space="0" w:color="auto"/>
        <w:right w:val="none" w:sz="0" w:space="0" w:color="auto"/>
      </w:divBdr>
    </w:div>
    <w:div w:id="19239542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dgschmerzmedizin.de" TargetMode="External"/><Relationship Id="rId12" Type="http://schemas.openxmlformats.org/officeDocument/2006/relationships/hyperlink" Target="http://www.schmerzliga.de"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www.schmerz-und-palliativta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4B1F0-9980-9948-9FBA-FCB5ABACA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1083</Words>
  <Characters>6823</Characters>
  <Application>Microsoft Macintosh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Funck</dc:creator>
  <cp:lastModifiedBy>Nicole Zeuner</cp:lastModifiedBy>
  <cp:revision>3</cp:revision>
  <cp:lastPrinted>2018-02-27T09:27:00Z</cp:lastPrinted>
  <dcterms:created xsi:type="dcterms:W3CDTF">2018-03-09T12:55:00Z</dcterms:created>
  <dcterms:modified xsi:type="dcterms:W3CDTF">2018-03-09T12:57:00Z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