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2253B" w14:textId="77777777" w:rsidR="006314E6" w:rsidRDefault="006314E6" w:rsidP="00F84231">
      <w:pPr>
        <w:spacing w:line="360" w:lineRule="auto"/>
        <w:jc w:val="both"/>
        <w:rPr>
          <w:rFonts w:cs="Arial"/>
          <w:sz w:val="28"/>
          <w:szCs w:val="28"/>
        </w:rPr>
      </w:pPr>
    </w:p>
    <w:p w14:paraId="4B48C8F2" w14:textId="77777777" w:rsidR="00B852AD" w:rsidRPr="002970C7" w:rsidRDefault="00B852AD" w:rsidP="00F84231">
      <w:pPr>
        <w:spacing w:line="360" w:lineRule="auto"/>
        <w:jc w:val="both"/>
        <w:rPr>
          <w:rFonts w:cs="Arial"/>
          <w:sz w:val="28"/>
          <w:szCs w:val="28"/>
        </w:rPr>
      </w:pPr>
      <w:r w:rsidRPr="002970C7">
        <w:rPr>
          <w:rFonts w:cs="Arial"/>
          <w:sz w:val="28"/>
          <w:szCs w:val="28"/>
        </w:rPr>
        <w:t>PRESSEINFORMATION</w:t>
      </w:r>
    </w:p>
    <w:p w14:paraId="60DB975D" w14:textId="77777777" w:rsidR="00D224D2" w:rsidRDefault="00D224D2" w:rsidP="00D224D2">
      <w:pPr>
        <w:spacing w:line="360" w:lineRule="auto"/>
        <w:ind w:right="-141"/>
        <w:rPr>
          <w:rFonts w:eastAsia="Times New Roman" w:cs="Arial"/>
          <w:b/>
          <w:u w:val="single"/>
        </w:rPr>
      </w:pPr>
    </w:p>
    <w:p w14:paraId="4CA6F7BE" w14:textId="77777777" w:rsidR="00D224D2" w:rsidRPr="002659BD" w:rsidRDefault="00D224D2" w:rsidP="00D224D2">
      <w:pPr>
        <w:spacing w:line="360" w:lineRule="auto"/>
        <w:ind w:right="-141"/>
        <w:rPr>
          <w:rFonts w:eastAsia="Times New Roman" w:cs="Arial"/>
          <w:b/>
          <w:u w:val="single"/>
        </w:rPr>
      </w:pPr>
      <w:r>
        <w:rPr>
          <w:rFonts w:eastAsia="Times New Roman" w:cs="Arial"/>
          <w:b/>
          <w:u w:val="single"/>
        </w:rPr>
        <w:t>„</w:t>
      </w:r>
      <w:r w:rsidRPr="002659BD">
        <w:rPr>
          <w:rFonts w:eastAsia="Times New Roman" w:cs="Arial"/>
          <w:b/>
          <w:u w:val="single"/>
        </w:rPr>
        <w:t>Schmerzmedizin UP-TO-DATE 2018</w:t>
      </w:r>
      <w:r>
        <w:rPr>
          <w:rFonts w:eastAsia="Times New Roman" w:cs="Arial"/>
          <w:b/>
          <w:u w:val="single"/>
        </w:rPr>
        <w:t>“</w:t>
      </w:r>
      <w:r w:rsidRPr="002659BD">
        <w:rPr>
          <w:rFonts w:eastAsia="Times New Roman" w:cs="Arial"/>
          <w:b/>
          <w:u w:val="single"/>
        </w:rPr>
        <w:t xml:space="preserve"> </w:t>
      </w:r>
    </w:p>
    <w:p w14:paraId="3C7B00D3" w14:textId="773EA2C6" w:rsidR="00D224D2" w:rsidRDefault="00D224D2" w:rsidP="00D224D2">
      <w:pPr>
        <w:spacing w:line="360" w:lineRule="auto"/>
        <w:ind w:right="-141"/>
        <w:rPr>
          <w:rFonts w:eastAsia="Times New Roman" w:cs="Arial"/>
          <w:b/>
          <w:sz w:val="32"/>
          <w:szCs w:val="32"/>
        </w:rPr>
      </w:pPr>
      <w:r>
        <w:rPr>
          <w:rFonts w:eastAsia="Times New Roman" w:cs="Arial"/>
          <w:b/>
          <w:sz w:val="32"/>
          <w:szCs w:val="32"/>
        </w:rPr>
        <w:t>DGS startet bundesweite Fortbildungsreihe für Ärzte</w:t>
      </w:r>
    </w:p>
    <w:p w14:paraId="41CC89B9" w14:textId="77777777" w:rsidR="00D224D2" w:rsidRDefault="00D224D2" w:rsidP="00D224D2">
      <w:pPr>
        <w:spacing w:line="360" w:lineRule="auto"/>
        <w:ind w:right="-141"/>
        <w:rPr>
          <w:rFonts w:cs="Arial"/>
          <w:b/>
          <w:sz w:val="22"/>
          <w:szCs w:val="22"/>
          <w:highlight w:val="yellow"/>
        </w:rPr>
      </w:pPr>
    </w:p>
    <w:p w14:paraId="60B59F6B" w14:textId="2E6244D3" w:rsidR="00D224D2" w:rsidRPr="00DE3643" w:rsidRDefault="00D224D2" w:rsidP="00D224D2">
      <w:pPr>
        <w:spacing w:line="360" w:lineRule="auto"/>
        <w:ind w:right="-141"/>
        <w:rPr>
          <w:rFonts w:cs="Arial"/>
          <w:b/>
          <w:sz w:val="22"/>
          <w:szCs w:val="22"/>
        </w:rPr>
      </w:pPr>
      <w:r w:rsidRPr="00484226">
        <w:rPr>
          <w:rFonts w:cs="Arial"/>
          <w:b/>
          <w:sz w:val="22"/>
          <w:szCs w:val="22"/>
        </w:rPr>
        <w:t xml:space="preserve">Berlin, </w:t>
      </w:r>
      <w:r w:rsidR="00484226" w:rsidRPr="00484226">
        <w:rPr>
          <w:rFonts w:cs="Arial"/>
          <w:b/>
          <w:sz w:val="22"/>
          <w:szCs w:val="22"/>
        </w:rPr>
        <w:t>07.</w:t>
      </w:r>
      <w:r w:rsidRPr="00484226">
        <w:rPr>
          <w:rFonts w:cs="Arial"/>
          <w:b/>
          <w:sz w:val="22"/>
          <w:szCs w:val="22"/>
        </w:rPr>
        <w:t xml:space="preserve"> August 2018.</w:t>
      </w:r>
      <w:r w:rsidRPr="00DE3643">
        <w:rPr>
          <w:rFonts w:cs="Arial"/>
          <w:b/>
          <w:sz w:val="22"/>
          <w:szCs w:val="22"/>
        </w:rPr>
        <w:t xml:space="preserve"> </w:t>
      </w:r>
      <w:r w:rsidRPr="00DE3643">
        <w:rPr>
          <w:rFonts w:cs="Arial"/>
          <w:b/>
          <w:sz w:val="22"/>
          <w:szCs w:val="22"/>
          <w:lang w:eastAsia="ja-JP"/>
        </w:rPr>
        <w:t>Trotz aller Bemüh</w:t>
      </w:r>
      <w:r w:rsidR="00D75EB0">
        <w:rPr>
          <w:rFonts w:cs="Arial"/>
          <w:b/>
          <w:sz w:val="22"/>
          <w:szCs w:val="22"/>
          <w:lang w:eastAsia="ja-JP"/>
        </w:rPr>
        <w:t>ungen in den vergangenen Jahren</w:t>
      </w:r>
      <w:r w:rsidRPr="00DE3643">
        <w:rPr>
          <w:rFonts w:cs="Arial"/>
          <w:b/>
          <w:sz w:val="22"/>
          <w:szCs w:val="22"/>
          <w:lang w:eastAsia="ja-JP"/>
        </w:rPr>
        <w:t xml:space="preserve"> ist die Versorgungssituation der über 23 Millionen </w:t>
      </w:r>
      <w:r>
        <w:rPr>
          <w:rFonts w:cs="Arial"/>
          <w:b/>
          <w:sz w:val="22"/>
          <w:szCs w:val="22"/>
          <w:lang w:eastAsia="ja-JP"/>
        </w:rPr>
        <w:t xml:space="preserve">Schmerzpatienten </w:t>
      </w:r>
      <w:r w:rsidRPr="00DE3643">
        <w:rPr>
          <w:rFonts w:cs="Arial"/>
          <w:b/>
          <w:sz w:val="22"/>
          <w:szCs w:val="22"/>
          <w:lang w:eastAsia="ja-JP"/>
        </w:rPr>
        <w:t xml:space="preserve">in Deutschland nach wie vor unzureichend. Auf dem Deutschen Schmerz- und Palliativtag 2018 in Frankfurt hat der Vorstand der Deutschen Gesellschaft für Schmerzmedizin e.V. (DGS) im Rahmen der </w:t>
      </w:r>
      <w:r>
        <w:rPr>
          <w:rFonts w:cs="Arial"/>
          <w:b/>
          <w:sz w:val="22"/>
          <w:szCs w:val="22"/>
          <w:lang w:eastAsia="ja-JP"/>
        </w:rPr>
        <w:t>„</w:t>
      </w:r>
      <w:r w:rsidRPr="00DE3643">
        <w:rPr>
          <w:rFonts w:cs="Arial"/>
          <w:b/>
          <w:sz w:val="22"/>
          <w:szCs w:val="22"/>
          <w:lang w:eastAsia="ja-JP"/>
        </w:rPr>
        <w:t>Agen</w:t>
      </w:r>
      <w:r>
        <w:rPr>
          <w:rFonts w:cs="Arial"/>
          <w:b/>
          <w:sz w:val="22"/>
          <w:szCs w:val="22"/>
          <w:lang w:eastAsia="ja-JP"/>
        </w:rPr>
        <w:t>da</w:t>
      </w:r>
      <w:r w:rsidRPr="00DE3643">
        <w:rPr>
          <w:rFonts w:cs="Arial"/>
          <w:b/>
          <w:sz w:val="22"/>
          <w:szCs w:val="22"/>
          <w:lang w:eastAsia="ja-JP"/>
        </w:rPr>
        <w:t>2020 plus</w:t>
      </w:r>
      <w:r>
        <w:rPr>
          <w:rFonts w:cs="Arial"/>
          <w:b/>
          <w:sz w:val="22"/>
          <w:szCs w:val="22"/>
          <w:lang w:eastAsia="ja-JP"/>
        </w:rPr>
        <w:t>“</w:t>
      </w:r>
      <w:r w:rsidRPr="00DE3643">
        <w:rPr>
          <w:rFonts w:cs="Arial"/>
          <w:b/>
          <w:sz w:val="22"/>
          <w:szCs w:val="22"/>
          <w:lang w:eastAsia="ja-JP"/>
        </w:rPr>
        <w:t xml:space="preserve"> daher zukunftsweisende Aktivitäten beschlossen. </w:t>
      </w:r>
      <w:r w:rsidRPr="006126E6">
        <w:rPr>
          <w:rFonts w:cs="Arial"/>
          <w:b/>
          <w:sz w:val="22"/>
          <w:szCs w:val="22"/>
          <w:lang w:eastAsia="ja-JP"/>
        </w:rPr>
        <w:t xml:space="preserve">Als eine zentrale Maßnahme bietet die DGS erstmalig für alle </w:t>
      </w:r>
      <w:r w:rsidR="00D75EB0">
        <w:rPr>
          <w:rFonts w:cs="Arial"/>
          <w:b/>
          <w:sz w:val="22"/>
          <w:szCs w:val="22"/>
          <w:lang w:eastAsia="ja-JP"/>
        </w:rPr>
        <w:t>interessierte</w:t>
      </w:r>
      <w:r w:rsidR="00622675">
        <w:rPr>
          <w:rFonts w:cs="Arial"/>
          <w:b/>
          <w:sz w:val="22"/>
          <w:szCs w:val="22"/>
          <w:lang w:eastAsia="ja-JP"/>
        </w:rPr>
        <w:t>n</w:t>
      </w:r>
      <w:r w:rsidR="00D75EB0">
        <w:rPr>
          <w:rFonts w:cs="Arial"/>
          <w:b/>
          <w:sz w:val="22"/>
          <w:szCs w:val="22"/>
          <w:lang w:eastAsia="ja-JP"/>
        </w:rPr>
        <w:t xml:space="preserve"> </w:t>
      </w:r>
      <w:r>
        <w:rPr>
          <w:rFonts w:cs="Arial"/>
          <w:b/>
          <w:sz w:val="22"/>
          <w:szCs w:val="22"/>
          <w:lang w:eastAsia="ja-JP"/>
        </w:rPr>
        <w:t xml:space="preserve">Ärzte </w:t>
      </w:r>
      <w:r w:rsidRPr="006126E6">
        <w:rPr>
          <w:rFonts w:cs="Arial"/>
          <w:b/>
          <w:sz w:val="22"/>
          <w:szCs w:val="22"/>
          <w:lang w:eastAsia="ja-JP"/>
        </w:rPr>
        <w:t xml:space="preserve">eine bundesweite zertifizierte Fortbildungsreihe („DGS-Regionalkonferenzen“) zu aktuellen Schmerzthemen an. „Damit leisten wir als Fachgesellschaft einen weiteren wichtigen Beitrag, um die bestehenden Versorgungslücken zu schließen“, erklärt DGS-Präsident Dr. Johannes </w:t>
      </w:r>
      <w:proofErr w:type="spellStart"/>
      <w:r w:rsidRPr="006126E6">
        <w:rPr>
          <w:rFonts w:cs="Arial"/>
          <w:b/>
          <w:sz w:val="22"/>
          <w:szCs w:val="22"/>
          <w:lang w:eastAsia="ja-JP"/>
        </w:rPr>
        <w:t>Horlemann</w:t>
      </w:r>
      <w:proofErr w:type="spellEnd"/>
      <w:r w:rsidRPr="006126E6">
        <w:rPr>
          <w:rFonts w:cs="Arial"/>
          <w:b/>
          <w:sz w:val="22"/>
          <w:szCs w:val="22"/>
          <w:lang w:eastAsia="ja-JP"/>
        </w:rPr>
        <w:t>.</w:t>
      </w:r>
      <w:r w:rsidRPr="00DE3643">
        <w:rPr>
          <w:rFonts w:cs="Arial"/>
          <w:b/>
          <w:sz w:val="22"/>
          <w:szCs w:val="22"/>
        </w:rPr>
        <w:t xml:space="preserve"> Interessenten kön</w:t>
      </w:r>
      <w:r>
        <w:rPr>
          <w:rFonts w:cs="Arial"/>
          <w:b/>
          <w:sz w:val="22"/>
          <w:szCs w:val="22"/>
        </w:rPr>
        <w:t xml:space="preserve">nen sich ab sofort </w:t>
      </w:r>
      <w:r w:rsidRPr="00DE3643">
        <w:rPr>
          <w:rFonts w:cs="Arial"/>
          <w:b/>
          <w:sz w:val="22"/>
          <w:szCs w:val="22"/>
        </w:rPr>
        <w:t xml:space="preserve">unter </w:t>
      </w:r>
      <w:hyperlink r:id="rId8" w:history="1">
        <w:r w:rsidR="00D75EB0" w:rsidRPr="000559ED">
          <w:rPr>
            <w:rStyle w:val="Link"/>
            <w:rFonts w:cs="Arial"/>
            <w:b/>
            <w:sz w:val="22"/>
            <w:szCs w:val="22"/>
          </w:rPr>
          <w:t>www.dgschmerzmedizin.de</w:t>
        </w:r>
      </w:hyperlink>
      <w:r w:rsidR="00D75EB0">
        <w:rPr>
          <w:rFonts w:cs="Arial"/>
          <w:b/>
          <w:sz w:val="22"/>
          <w:szCs w:val="22"/>
        </w:rPr>
        <w:t xml:space="preserve"> </w:t>
      </w:r>
      <w:r w:rsidRPr="00DE3643">
        <w:rPr>
          <w:rFonts w:cs="Arial"/>
          <w:b/>
          <w:sz w:val="22"/>
          <w:szCs w:val="22"/>
        </w:rPr>
        <w:t xml:space="preserve">anmelden; die Teilnahme ist kostenfrei. </w:t>
      </w:r>
    </w:p>
    <w:p w14:paraId="32B1A5A3" w14:textId="77777777" w:rsidR="00D224D2" w:rsidRDefault="00D224D2" w:rsidP="00D224D2">
      <w:pPr>
        <w:spacing w:line="360" w:lineRule="auto"/>
        <w:ind w:right="-141"/>
        <w:rPr>
          <w:rFonts w:cs="Arial"/>
          <w:b/>
          <w:sz w:val="22"/>
          <w:szCs w:val="22"/>
        </w:rPr>
      </w:pPr>
    </w:p>
    <w:p w14:paraId="642C28EB" w14:textId="64BE8C41" w:rsidR="00D224D2" w:rsidRDefault="00D224D2" w:rsidP="00D224D2">
      <w:pPr>
        <w:spacing w:line="360" w:lineRule="auto"/>
        <w:ind w:right="-141"/>
        <w:rPr>
          <w:rFonts w:cs="Arial"/>
          <w:sz w:val="22"/>
          <w:szCs w:val="22"/>
        </w:rPr>
      </w:pPr>
      <w:r w:rsidRPr="00413861">
        <w:rPr>
          <w:rFonts w:eastAsia="Times New Roman" w:cs="Arial"/>
          <w:sz w:val="22"/>
          <w:szCs w:val="22"/>
        </w:rPr>
        <w:t xml:space="preserve">Um zukünftig die Versorgung von Schmerzpatienten nachhaltig sicher zu stellen und zu fördern, hat die Deutsche Gesellschaft für Schmerzmedizin e.V. (DGS) bereits </w:t>
      </w:r>
      <w:r w:rsidR="00D75EB0">
        <w:rPr>
          <w:rFonts w:eastAsia="Times New Roman" w:cs="Arial"/>
          <w:sz w:val="22"/>
          <w:szCs w:val="22"/>
        </w:rPr>
        <w:t>im verg</w:t>
      </w:r>
      <w:r>
        <w:rPr>
          <w:rFonts w:eastAsia="Times New Roman" w:cs="Arial"/>
          <w:sz w:val="22"/>
          <w:szCs w:val="22"/>
        </w:rPr>
        <w:t xml:space="preserve">angenen Jahr </w:t>
      </w:r>
      <w:r w:rsidR="00D75EB0">
        <w:rPr>
          <w:rFonts w:eastAsia="Times New Roman" w:cs="Arial"/>
          <w:sz w:val="22"/>
          <w:szCs w:val="22"/>
        </w:rPr>
        <w:t>die „Agenda</w:t>
      </w:r>
      <w:r w:rsidRPr="00413861">
        <w:rPr>
          <w:rFonts w:eastAsia="Times New Roman" w:cs="Arial"/>
          <w:sz w:val="22"/>
          <w:szCs w:val="22"/>
        </w:rPr>
        <w:t>2020</w:t>
      </w:r>
      <w:r w:rsidR="00D75EB0">
        <w:rPr>
          <w:rFonts w:eastAsia="Times New Roman" w:cs="Arial"/>
          <w:sz w:val="22"/>
          <w:szCs w:val="22"/>
        </w:rPr>
        <w:t xml:space="preserve"> </w:t>
      </w:r>
      <w:r w:rsidRPr="00413861">
        <w:rPr>
          <w:rFonts w:eastAsia="Times New Roman" w:cs="Arial"/>
          <w:sz w:val="22"/>
          <w:szCs w:val="22"/>
        </w:rPr>
        <w:t>plus“ aufgesetzt. Zu den definierten Zielen gehören u.a. bestehende Netzwerke auszubauen, die Qualitätsstandards weiter zu entwickeln und die Versorgungsforschung im Bereich der Schmerzmedizin voran zu treiben.</w:t>
      </w:r>
      <w:r>
        <w:rPr>
          <w:rFonts w:cs="Arial"/>
          <w:sz w:val="22"/>
          <w:szCs w:val="22"/>
        </w:rPr>
        <w:t xml:space="preserve"> Ein Ergebnis ist die Etablierung der sogenannten „DGS-Regionalkonferenzen</w:t>
      </w:r>
      <w:r w:rsidRPr="009045AF">
        <w:rPr>
          <w:rFonts w:cs="Arial"/>
          <w:sz w:val="22"/>
          <w:szCs w:val="22"/>
        </w:rPr>
        <w:t>“.</w:t>
      </w:r>
      <w:r>
        <w:rPr>
          <w:rFonts w:cs="Arial"/>
          <w:sz w:val="22"/>
          <w:szCs w:val="22"/>
        </w:rPr>
        <w:t xml:space="preserve"> </w:t>
      </w:r>
      <w:r>
        <w:rPr>
          <w:rFonts w:cs="Arial"/>
          <w:sz w:val="22"/>
          <w:szCs w:val="22"/>
          <w:lang w:eastAsia="ja-JP"/>
        </w:rPr>
        <w:t>Das Konzept basiert auf einem intensiven fachübergreifenden Austausch im Rahmen des</w:t>
      </w:r>
      <w:r w:rsidRPr="00F90455">
        <w:rPr>
          <w:rFonts w:cs="Arial"/>
          <w:sz w:val="22"/>
          <w:szCs w:val="22"/>
          <w:lang w:eastAsia="ja-JP"/>
        </w:rPr>
        <w:t xml:space="preserve"> </w:t>
      </w:r>
      <w:r>
        <w:rPr>
          <w:rFonts w:cs="Arial"/>
          <w:sz w:val="22"/>
          <w:szCs w:val="22"/>
          <w:lang w:eastAsia="ja-JP"/>
        </w:rPr>
        <w:t>Schmerz- und Palliativtage</w:t>
      </w:r>
      <w:r w:rsidR="00D75EB0">
        <w:rPr>
          <w:rFonts w:cs="Arial"/>
          <w:sz w:val="22"/>
          <w:szCs w:val="22"/>
          <w:lang w:eastAsia="ja-JP"/>
        </w:rPr>
        <w:t>s</w:t>
      </w:r>
      <w:r>
        <w:rPr>
          <w:rFonts w:cs="Arial"/>
          <w:sz w:val="22"/>
          <w:szCs w:val="22"/>
          <w:lang w:eastAsia="ja-JP"/>
        </w:rPr>
        <w:t xml:space="preserve"> – </w:t>
      </w:r>
      <w:r w:rsidR="00622675">
        <w:rPr>
          <w:rFonts w:cs="Arial"/>
          <w:sz w:val="22"/>
          <w:szCs w:val="22"/>
          <w:lang w:eastAsia="ja-JP"/>
        </w:rPr>
        <w:t xml:space="preserve">und  </w:t>
      </w:r>
      <w:r>
        <w:rPr>
          <w:rFonts w:cs="Arial"/>
          <w:sz w:val="22"/>
          <w:szCs w:val="22"/>
          <w:lang w:eastAsia="ja-JP"/>
        </w:rPr>
        <w:t xml:space="preserve">wird entsprechend von allen Beteiligten begrüßt und unterstützt. „Mit der Umsetzung gehen wir also der an uns als Fachgesellschaft gerichteten Forderung nach, die bestehenden </w:t>
      </w:r>
      <w:r w:rsidRPr="00B951D8">
        <w:rPr>
          <w:rFonts w:cs="Arial"/>
          <w:sz w:val="22"/>
          <w:szCs w:val="22"/>
          <w:lang w:eastAsia="ja-JP"/>
        </w:rPr>
        <w:t>qualifizier</w:t>
      </w:r>
      <w:r>
        <w:rPr>
          <w:rFonts w:cs="Arial"/>
          <w:sz w:val="22"/>
          <w:szCs w:val="22"/>
          <w:lang w:eastAsia="ja-JP"/>
        </w:rPr>
        <w:t>ten</w:t>
      </w:r>
      <w:r w:rsidRPr="00B951D8">
        <w:rPr>
          <w:rFonts w:cs="Arial"/>
          <w:sz w:val="22"/>
          <w:szCs w:val="22"/>
          <w:lang w:eastAsia="ja-JP"/>
        </w:rPr>
        <w:t xml:space="preserve"> und zertifizier</w:t>
      </w:r>
      <w:r>
        <w:rPr>
          <w:rFonts w:cs="Arial"/>
          <w:sz w:val="22"/>
          <w:szCs w:val="22"/>
          <w:lang w:eastAsia="ja-JP"/>
        </w:rPr>
        <w:t>ten</w:t>
      </w:r>
      <w:r w:rsidRPr="00B951D8">
        <w:rPr>
          <w:rFonts w:cs="Arial"/>
          <w:sz w:val="22"/>
          <w:szCs w:val="22"/>
          <w:lang w:eastAsia="ja-JP"/>
        </w:rPr>
        <w:t xml:space="preserve"> Fortbildungsprogram</w:t>
      </w:r>
      <w:r>
        <w:rPr>
          <w:rFonts w:cs="Arial"/>
          <w:sz w:val="22"/>
          <w:szCs w:val="22"/>
          <w:lang w:eastAsia="ja-JP"/>
        </w:rPr>
        <w:t>me</w:t>
      </w:r>
      <w:r w:rsidRPr="00B951D8">
        <w:rPr>
          <w:rFonts w:cs="Arial"/>
          <w:sz w:val="22"/>
          <w:szCs w:val="22"/>
          <w:lang w:eastAsia="ja-JP"/>
        </w:rPr>
        <w:t xml:space="preserve"> </w:t>
      </w:r>
      <w:r>
        <w:rPr>
          <w:rFonts w:cs="Arial"/>
          <w:sz w:val="22"/>
          <w:szCs w:val="22"/>
          <w:lang w:eastAsia="ja-JP"/>
        </w:rPr>
        <w:t xml:space="preserve">auf regionaler Ebene auszubauen“, betont Dr. Johannes </w:t>
      </w:r>
      <w:proofErr w:type="spellStart"/>
      <w:r>
        <w:rPr>
          <w:rFonts w:cs="Arial"/>
          <w:sz w:val="22"/>
          <w:szCs w:val="22"/>
          <w:lang w:eastAsia="ja-JP"/>
        </w:rPr>
        <w:t>Horlemann</w:t>
      </w:r>
      <w:proofErr w:type="spellEnd"/>
      <w:r>
        <w:rPr>
          <w:rFonts w:cs="Arial"/>
          <w:sz w:val="22"/>
          <w:szCs w:val="22"/>
          <w:lang w:eastAsia="ja-JP"/>
        </w:rPr>
        <w:t xml:space="preserve">. </w:t>
      </w:r>
    </w:p>
    <w:p w14:paraId="41BB013B" w14:textId="77777777" w:rsidR="006314E6" w:rsidRDefault="006314E6" w:rsidP="00D224D2">
      <w:pPr>
        <w:spacing w:line="360" w:lineRule="auto"/>
        <w:ind w:right="-141"/>
        <w:rPr>
          <w:rFonts w:cs="Arial"/>
          <w:sz w:val="22"/>
          <w:szCs w:val="22"/>
        </w:rPr>
      </w:pPr>
    </w:p>
    <w:p w14:paraId="3E2B0222" w14:textId="77777777" w:rsidR="006314E6" w:rsidRDefault="006314E6" w:rsidP="00D224D2">
      <w:pPr>
        <w:spacing w:line="360" w:lineRule="auto"/>
        <w:ind w:right="-141"/>
        <w:rPr>
          <w:rFonts w:cs="Arial"/>
          <w:sz w:val="22"/>
          <w:szCs w:val="22"/>
        </w:rPr>
      </w:pPr>
    </w:p>
    <w:p w14:paraId="12FDBA0E" w14:textId="77777777" w:rsidR="006314E6" w:rsidRPr="009045AF" w:rsidRDefault="006314E6" w:rsidP="00D224D2">
      <w:pPr>
        <w:spacing w:line="360" w:lineRule="auto"/>
        <w:ind w:right="-141"/>
        <w:rPr>
          <w:rFonts w:cs="Arial"/>
          <w:sz w:val="22"/>
          <w:szCs w:val="22"/>
        </w:rPr>
      </w:pPr>
    </w:p>
    <w:p w14:paraId="36D157F4" w14:textId="37949C67" w:rsidR="00D224D2" w:rsidRPr="00D6493A" w:rsidRDefault="00622675" w:rsidP="00D224D2">
      <w:pPr>
        <w:spacing w:line="360" w:lineRule="auto"/>
        <w:ind w:right="-141"/>
        <w:rPr>
          <w:rFonts w:eastAsia="Times New Roman" w:cs="Arial"/>
          <w:b/>
          <w:sz w:val="32"/>
          <w:szCs w:val="32"/>
        </w:rPr>
      </w:pPr>
      <w:r>
        <w:rPr>
          <w:rFonts w:cs="Arial"/>
          <w:b/>
          <w:sz w:val="22"/>
          <w:szCs w:val="22"/>
          <w:lang w:eastAsia="ja-JP"/>
        </w:rPr>
        <w:lastRenderedPageBreak/>
        <w:t>„</w:t>
      </w:r>
      <w:r w:rsidR="00D224D2">
        <w:rPr>
          <w:rFonts w:cs="Arial"/>
          <w:b/>
          <w:sz w:val="22"/>
          <w:szCs w:val="22"/>
          <w:lang w:eastAsia="ja-JP"/>
        </w:rPr>
        <w:t>Schmerzm</w:t>
      </w:r>
      <w:r>
        <w:rPr>
          <w:rFonts w:cs="Arial"/>
          <w:b/>
          <w:sz w:val="22"/>
          <w:szCs w:val="22"/>
          <w:lang w:eastAsia="ja-JP"/>
        </w:rPr>
        <w:t xml:space="preserve">edizin </w:t>
      </w:r>
      <w:r w:rsidR="00D224D2">
        <w:rPr>
          <w:rFonts w:cs="Arial"/>
          <w:b/>
          <w:sz w:val="22"/>
          <w:szCs w:val="22"/>
          <w:lang w:eastAsia="ja-JP"/>
        </w:rPr>
        <w:t xml:space="preserve">UP-TO-DATE“ – Fachwissen der Ärzte vertiefen </w:t>
      </w:r>
    </w:p>
    <w:p w14:paraId="1827FAEB" w14:textId="508D11EE" w:rsidR="00D224D2" w:rsidRDefault="00D224D2" w:rsidP="00D224D2">
      <w:pPr>
        <w:spacing w:line="360" w:lineRule="auto"/>
        <w:ind w:right="-141"/>
        <w:rPr>
          <w:rFonts w:cs="Arial"/>
          <w:sz w:val="22"/>
          <w:szCs w:val="22"/>
        </w:rPr>
      </w:pPr>
      <w:r>
        <w:rPr>
          <w:rFonts w:cs="Arial"/>
          <w:sz w:val="22"/>
          <w:szCs w:val="22"/>
          <w:lang w:eastAsia="ja-JP"/>
        </w:rPr>
        <w:t xml:space="preserve">Das Ziel der </w:t>
      </w:r>
      <w:r w:rsidR="00622675">
        <w:rPr>
          <w:rFonts w:cs="Arial"/>
          <w:sz w:val="22"/>
          <w:szCs w:val="22"/>
          <w:lang w:eastAsia="ja-JP"/>
        </w:rPr>
        <w:t>„</w:t>
      </w:r>
      <w:r>
        <w:rPr>
          <w:rFonts w:cs="Arial"/>
          <w:sz w:val="22"/>
          <w:szCs w:val="22"/>
          <w:lang w:eastAsia="ja-JP"/>
        </w:rPr>
        <w:t>DGS-Regionalkonferenzen</w:t>
      </w:r>
      <w:r w:rsidR="00622675">
        <w:rPr>
          <w:rFonts w:cs="Arial"/>
          <w:sz w:val="22"/>
          <w:szCs w:val="22"/>
          <w:lang w:eastAsia="ja-JP"/>
        </w:rPr>
        <w:t>“</w:t>
      </w:r>
      <w:r>
        <w:rPr>
          <w:rFonts w:cs="Arial"/>
          <w:sz w:val="22"/>
          <w:szCs w:val="22"/>
          <w:lang w:eastAsia="ja-JP"/>
        </w:rPr>
        <w:t xml:space="preserve"> ist es, alle an der schmerzmedizinischen Versorgung beteiligten Fachgruppen</w:t>
      </w:r>
      <w:r w:rsidRPr="00B951D8">
        <w:rPr>
          <w:rFonts w:cs="Arial"/>
          <w:sz w:val="22"/>
          <w:szCs w:val="22"/>
          <w:lang w:eastAsia="ja-JP"/>
        </w:rPr>
        <w:t xml:space="preserve"> gleichermaßen </w:t>
      </w:r>
      <w:r>
        <w:rPr>
          <w:rFonts w:cs="Arial"/>
          <w:sz w:val="22"/>
          <w:szCs w:val="22"/>
          <w:lang w:eastAsia="ja-JP"/>
        </w:rPr>
        <w:t xml:space="preserve">über </w:t>
      </w:r>
      <w:r w:rsidRPr="00B951D8">
        <w:rPr>
          <w:rFonts w:cs="Arial"/>
          <w:sz w:val="22"/>
          <w:szCs w:val="22"/>
          <w:lang w:eastAsia="ja-JP"/>
        </w:rPr>
        <w:t xml:space="preserve">Standards und Innovationen in der Schmerztherapie </w:t>
      </w:r>
      <w:r>
        <w:rPr>
          <w:rFonts w:cs="Arial"/>
          <w:sz w:val="22"/>
          <w:szCs w:val="22"/>
          <w:lang w:eastAsia="ja-JP"/>
        </w:rPr>
        <w:t xml:space="preserve">zu informieren und zertifiziert fortzubilden. Unter dem Motto „Schmerzmedizin </w:t>
      </w:r>
      <w:r w:rsidRPr="0088216E">
        <w:rPr>
          <w:rFonts w:cs="Arial"/>
          <w:sz w:val="22"/>
          <w:szCs w:val="22"/>
          <w:lang w:eastAsia="ja-JP"/>
        </w:rPr>
        <w:t>UP-TO-DATE 2018</w:t>
      </w:r>
      <w:r>
        <w:rPr>
          <w:rFonts w:cs="Arial"/>
          <w:sz w:val="22"/>
          <w:szCs w:val="22"/>
          <w:lang w:eastAsia="ja-JP"/>
        </w:rPr>
        <w:t xml:space="preserve">“ können </w:t>
      </w:r>
      <w:r w:rsidRPr="009045AF">
        <w:rPr>
          <w:rFonts w:cs="Arial"/>
          <w:sz w:val="22"/>
          <w:szCs w:val="22"/>
          <w:lang w:eastAsia="ja-JP"/>
        </w:rPr>
        <w:t xml:space="preserve">Hausärzte, Anästhesisten, </w:t>
      </w:r>
      <w:r w:rsidR="006314E6">
        <w:rPr>
          <w:rFonts w:cs="Arial"/>
          <w:sz w:val="22"/>
          <w:szCs w:val="22"/>
          <w:lang w:eastAsia="ja-JP"/>
        </w:rPr>
        <w:t xml:space="preserve">Neurologen, </w:t>
      </w:r>
      <w:r w:rsidRPr="009045AF">
        <w:rPr>
          <w:rFonts w:cs="Arial"/>
          <w:sz w:val="22"/>
          <w:szCs w:val="22"/>
          <w:lang w:eastAsia="ja-JP"/>
        </w:rPr>
        <w:t>Orthopä</w:t>
      </w:r>
      <w:r>
        <w:rPr>
          <w:rFonts w:cs="Arial"/>
          <w:sz w:val="22"/>
          <w:szCs w:val="22"/>
          <w:lang w:eastAsia="ja-JP"/>
        </w:rPr>
        <w:t xml:space="preserve">den und Schmerzmediziner </w:t>
      </w:r>
      <w:r w:rsidRPr="009045AF">
        <w:rPr>
          <w:rFonts w:cs="Arial"/>
          <w:sz w:val="22"/>
          <w:szCs w:val="22"/>
          <w:lang w:eastAsia="ja-JP"/>
        </w:rPr>
        <w:t xml:space="preserve">in kompakten Themenblöcken ihr schmerzmedizinisches Fachwissen </w:t>
      </w:r>
      <w:r w:rsidRPr="009045AF">
        <w:rPr>
          <w:rFonts w:cs="Arial"/>
          <w:sz w:val="22"/>
          <w:szCs w:val="22"/>
        </w:rPr>
        <w:t xml:space="preserve">vertiefen. </w:t>
      </w:r>
    </w:p>
    <w:p w14:paraId="50D1C397" w14:textId="77777777" w:rsidR="00D224D2" w:rsidRDefault="00D224D2" w:rsidP="00D224D2">
      <w:pPr>
        <w:spacing w:line="360" w:lineRule="auto"/>
        <w:ind w:right="-141"/>
        <w:rPr>
          <w:rFonts w:cs="Arial"/>
          <w:sz w:val="22"/>
          <w:szCs w:val="22"/>
        </w:rPr>
      </w:pPr>
    </w:p>
    <w:p w14:paraId="1A4956DE" w14:textId="0C35DE28" w:rsidR="00D224D2" w:rsidRDefault="00D224D2" w:rsidP="00D224D2">
      <w:pPr>
        <w:spacing w:line="360" w:lineRule="auto"/>
        <w:ind w:right="-141"/>
        <w:rPr>
          <w:rFonts w:cs="Arial"/>
          <w:sz w:val="22"/>
          <w:szCs w:val="22"/>
        </w:rPr>
      </w:pPr>
      <w:r>
        <w:rPr>
          <w:rFonts w:cs="Arial"/>
          <w:sz w:val="22"/>
          <w:szCs w:val="22"/>
        </w:rPr>
        <w:t xml:space="preserve">Weitere Informationen unter </w:t>
      </w:r>
      <w:hyperlink r:id="rId9" w:history="1">
        <w:r w:rsidR="007030F0" w:rsidRPr="000559ED">
          <w:rPr>
            <w:rStyle w:val="Link"/>
            <w:rFonts w:cs="Arial"/>
            <w:sz w:val="22"/>
            <w:szCs w:val="22"/>
          </w:rPr>
          <w:t>www.dgschmerzmedizin.de</w:t>
        </w:r>
      </w:hyperlink>
    </w:p>
    <w:p w14:paraId="32B68212" w14:textId="77777777" w:rsidR="00D224D2" w:rsidRDefault="00D224D2" w:rsidP="00D224D2">
      <w:pPr>
        <w:spacing w:line="360" w:lineRule="auto"/>
        <w:ind w:right="-141"/>
        <w:rPr>
          <w:rFonts w:cs="Arial"/>
          <w:kern w:val="24"/>
          <w:sz w:val="22"/>
          <w:szCs w:val="22"/>
        </w:rPr>
      </w:pPr>
    </w:p>
    <w:p w14:paraId="1EA8AB7B" w14:textId="0FE3FB3A" w:rsidR="00D224D2" w:rsidRDefault="00622675" w:rsidP="00D224D2">
      <w:pPr>
        <w:pBdr>
          <w:top w:val="single" w:sz="4" w:space="1" w:color="auto"/>
          <w:left w:val="single" w:sz="4" w:space="4" w:color="auto"/>
          <w:bottom w:val="single" w:sz="4" w:space="1" w:color="auto"/>
          <w:right w:val="single" w:sz="4" w:space="4" w:color="auto"/>
        </w:pBdr>
        <w:spacing w:line="360" w:lineRule="auto"/>
        <w:rPr>
          <w:b/>
        </w:rPr>
      </w:pPr>
      <w:r>
        <w:rPr>
          <w:b/>
        </w:rPr>
        <w:t>„</w:t>
      </w:r>
      <w:r w:rsidR="00D224D2" w:rsidRPr="00F46EB2">
        <w:rPr>
          <w:b/>
        </w:rPr>
        <w:t>Schmerzmedizin UP-TO-DATE 2018</w:t>
      </w:r>
      <w:r>
        <w:rPr>
          <w:b/>
        </w:rPr>
        <w:t>“</w:t>
      </w:r>
      <w:r w:rsidR="00D224D2" w:rsidRPr="00F46EB2">
        <w:rPr>
          <w:b/>
        </w:rPr>
        <w:t xml:space="preserve"> </w:t>
      </w:r>
    </w:p>
    <w:p w14:paraId="47C75757" w14:textId="77777777" w:rsidR="00D224D2" w:rsidRDefault="00D224D2" w:rsidP="00D224D2">
      <w:pPr>
        <w:pBdr>
          <w:top w:val="single" w:sz="4" w:space="1" w:color="auto"/>
          <w:left w:val="single" w:sz="4" w:space="4" w:color="auto"/>
          <w:bottom w:val="single" w:sz="4" w:space="1" w:color="auto"/>
          <w:right w:val="single" w:sz="4" w:space="4" w:color="auto"/>
        </w:pBdr>
        <w:spacing w:line="360" w:lineRule="auto"/>
        <w:rPr>
          <w:b/>
          <w:sz w:val="20"/>
          <w:szCs w:val="20"/>
        </w:rPr>
      </w:pPr>
      <w:r>
        <w:rPr>
          <w:b/>
          <w:sz w:val="20"/>
          <w:szCs w:val="20"/>
        </w:rPr>
        <w:t>Termine im Überblick (</w:t>
      </w:r>
      <w:r w:rsidRPr="00FA0C03">
        <w:rPr>
          <w:b/>
          <w:sz w:val="20"/>
          <w:szCs w:val="20"/>
        </w:rPr>
        <w:t>jeweils samstags von 09:30 bis 18:00 Uhr</w:t>
      </w:r>
      <w:r>
        <w:rPr>
          <w:b/>
          <w:sz w:val="20"/>
          <w:szCs w:val="20"/>
        </w:rPr>
        <w:t xml:space="preserve">) </w:t>
      </w:r>
      <w:r w:rsidRPr="00FA0C03">
        <w:rPr>
          <w:b/>
          <w:sz w:val="20"/>
          <w:szCs w:val="20"/>
        </w:rPr>
        <w:t xml:space="preserve"> </w:t>
      </w:r>
    </w:p>
    <w:p w14:paraId="7E10104B" w14:textId="77777777" w:rsidR="006314E6" w:rsidRPr="006314E6" w:rsidRDefault="006314E6" w:rsidP="006314E6">
      <w:pPr>
        <w:pBdr>
          <w:top w:val="single" w:sz="4" w:space="1" w:color="auto"/>
          <w:left w:val="single" w:sz="4" w:space="4" w:color="auto"/>
          <w:bottom w:val="single" w:sz="4" w:space="1" w:color="auto"/>
          <w:right w:val="single" w:sz="4" w:space="4" w:color="auto"/>
        </w:pBdr>
        <w:spacing w:line="360" w:lineRule="auto"/>
        <w:rPr>
          <w:sz w:val="20"/>
          <w:szCs w:val="20"/>
        </w:rPr>
      </w:pPr>
      <w:r w:rsidRPr="006314E6">
        <w:rPr>
          <w:sz w:val="20"/>
          <w:szCs w:val="20"/>
        </w:rPr>
        <w:t xml:space="preserve">25.08.2018: The </w:t>
      </w:r>
      <w:proofErr w:type="spellStart"/>
      <w:r w:rsidRPr="006314E6">
        <w:rPr>
          <w:sz w:val="20"/>
          <w:szCs w:val="20"/>
        </w:rPr>
        <w:t>Westin</w:t>
      </w:r>
      <w:proofErr w:type="spellEnd"/>
      <w:r w:rsidRPr="006314E6">
        <w:rPr>
          <w:sz w:val="20"/>
          <w:szCs w:val="20"/>
        </w:rPr>
        <w:t xml:space="preserve"> Hotel Leipzig</w:t>
      </w:r>
    </w:p>
    <w:p w14:paraId="494E13D1" w14:textId="77777777" w:rsidR="006314E6" w:rsidRPr="006314E6" w:rsidRDefault="006314E6" w:rsidP="006314E6">
      <w:pPr>
        <w:pBdr>
          <w:top w:val="single" w:sz="4" w:space="1" w:color="auto"/>
          <w:left w:val="single" w:sz="4" w:space="4" w:color="auto"/>
          <w:bottom w:val="single" w:sz="4" w:space="1" w:color="auto"/>
          <w:right w:val="single" w:sz="4" w:space="4" w:color="auto"/>
        </w:pBdr>
        <w:spacing w:line="360" w:lineRule="auto"/>
        <w:rPr>
          <w:sz w:val="20"/>
          <w:szCs w:val="20"/>
        </w:rPr>
      </w:pPr>
      <w:r w:rsidRPr="006314E6">
        <w:rPr>
          <w:sz w:val="20"/>
          <w:szCs w:val="20"/>
        </w:rPr>
        <w:t>01.09.2018: Marriott Hotel Köln</w:t>
      </w:r>
    </w:p>
    <w:p w14:paraId="535B1B75" w14:textId="77777777" w:rsidR="006314E6" w:rsidRPr="006314E6" w:rsidRDefault="006314E6" w:rsidP="006314E6">
      <w:pPr>
        <w:pBdr>
          <w:top w:val="single" w:sz="4" w:space="1" w:color="auto"/>
          <w:left w:val="single" w:sz="4" w:space="4" w:color="auto"/>
          <w:bottom w:val="single" w:sz="4" w:space="1" w:color="auto"/>
          <w:right w:val="single" w:sz="4" w:space="4" w:color="auto"/>
        </w:pBdr>
        <w:spacing w:line="360" w:lineRule="auto"/>
        <w:rPr>
          <w:sz w:val="20"/>
          <w:szCs w:val="20"/>
        </w:rPr>
      </w:pPr>
      <w:r w:rsidRPr="006314E6">
        <w:rPr>
          <w:sz w:val="20"/>
          <w:szCs w:val="20"/>
        </w:rPr>
        <w:t xml:space="preserve">29.09.2018: Hilton </w:t>
      </w:r>
      <w:proofErr w:type="spellStart"/>
      <w:r w:rsidRPr="006314E6">
        <w:rPr>
          <w:sz w:val="20"/>
          <w:szCs w:val="20"/>
        </w:rPr>
        <w:t>Munich</w:t>
      </w:r>
      <w:proofErr w:type="spellEnd"/>
      <w:r w:rsidRPr="006314E6">
        <w:rPr>
          <w:sz w:val="20"/>
          <w:szCs w:val="20"/>
        </w:rPr>
        <w:t xml:space="preserve"> Park München</w:t>
      </w:r>
    </w:p>
    <w:p w14:paraId="69392BDF" w14:textId="77777777" w:rsidR="006314E6" w:rsidRPr="006314E6" w:rsidRDefault="006314E6" w:rsidP="006314E6">
      <w:pPr>
        <w:pBdr>
          <w:top w:val="single" w:sz="4" w:space="1" w:color="auto"/>
          <w:left w:val="single" w:sz="4" w:space="4" w:color="auto"/>
          <w:bottom w:val="single" w:sz="4" w:space="1" w:color="auto"/>
          <w:right w:val="single" w:sz="4" w:space="4" w:color="auto"/>
        </w:pBdr>
        <w:spacing w:line="360" w:lineRule="auto"/>
        <w:rPr>
          <w:sz w:val="20"/>
          <w:szCs w:val="20"/>
        </w:rPr>
      </w:pPr>
      <w:r w:rsidRPr="006314E6">
        <w:rPr>
          <w:sz w:val="20"/>
          <w:szCs w:val="20"/>
        </w:rPr>
        <w:t xml:space="preserve">27.10.2018: Radisson </w:t>
      </w:r>
      <w:proofErr w:type="spellStart"/>
      <w:r w:rsidRPr="006314E6">
        <w:rPr>
          <w:sz w:val="20"/>
          <w:szCs w:val="20"/>
        </w:rPr>
        <w:t>Blu</w:t>
      </w:r>
      <w:proofErr w:type="spellEnd"/>
      <w:r w:rsidRPr="006314E6">
        <w:rPr>
          <w:sz w:val="20"/>
          <w:szCs w:val="20"/>
        </w:rPr>
        <w:t xml:space="preserve"> Hotel Hamburg</w:t>
      </w:r>
    </w:p>
    <w:p w14:paraId="5154F815" w14:textId="77777777" w:rsidR="006314E6" w:rsidRPr="006314E6" w:rsidRDefault="006314E6" w:rsidP="006314E6">
      <w:pPr>
        <w:pBdr>
          <w:top w:val="single" w:sz="4" w:space="1" w:color="auto"/>
          <w:left w:val="single" w:sz="4" w:space="4" w:color="auto"/>
          <w:bottom w:val="single" w:sz="4" w:space="1" w:color="auto"/>
          <w:right w:val="single" w:sz="4" w:space="4" w:color="auto"/>
        </w:pBdr>
        <w:spacing w:line="360" w:lineRule="auto"/>
        <w:rPr>
          <w:sz w:val="20"/>
          <w:szCs w:val="20"/>
        </w:rPr>
      </w:pPr>
      <w:r w:rsidRPr="006314E6">
        <w:rPr>
          <w:sz w:val="20"/>
          <w:szCs w:val="20"/>
        </w:rPr>
        <w:t>10.11.2018: Mövenpick Hotel Stuttgart Airport</w:t>
      </w:r>
    </w:p>
    <w:p w14:paraId="6984E2F7" w14:textId="42FBA482" w:rsidR="00D224D2" w:rsidRPr="00F46EB2" w:rsidRDefault="007030F0" w:rsidP="006314E6">
      <w:pPr>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16./17.11.2018: </w:t>
      </w:r>
      <w:proofErr w:type="spellStart"/>
      <w:r>
        <w:rPr>
          <w:sz w:val="20"/>
          <w:szCs w:val="20"/>
        </w:rPr>
        <w:t>M</w:t>
      </w:r>
      <w:r w:rsidR="006314E6" w:rsidRPr="006314E6">
        <w:rPr>
          <w:sz w:val="20"/>
          <w:szCs w:val="20"/>
        </w:rPr>
        <w:t>ercure</w:t>
      </w:r>
      <w:proofErr w:type="spellEnd"/>
      <w:r w:rsidR="006314E6" w:rsidRPr="006314E6">
        <w:rPr>
          <w:sz w:val="20"/>
          <w:szCs w:val="20"/>
        </w:rPr>
        <w:t xml:space="preserve"> </w:t>
      </w:r>
      <w:r w:rsidR="002F3290">
        <w:rPr>
          <w:sz w:val="20"/>
          <w:szCs w:val="20"/>
        </w:rPr>
        <w:t xml:space="preserve">Hotel MOA Berlin </w:t>
      </w:r>
      <w:r w:rsidR="006314E6">
        <w:rPr>
          <w:sz w:val="20"/>
          <w:szCs w:val="20"/>
        </w:rPr>
        <w:t xml:space="preserve">(bitte andere Uhrzeiten beachten: </w:t>
      </w:r>
      <w:r w:rsidR="00622675">
        <w:rPr>
          <w:sz w:val="20"/>
          <w:szCs w:val="20"/>
        </w:rPr>
        <w:t xml:space="preserve">Fr., </w:t>
      </w:r>
      <w:r w:rsidR="006314E6">
        <w:rPr>
          <w:sz w:val="20"/>
          <w:szCs w:val="20"/>
        </w:rPr>
        <w:t>1</w:t>
      </w:r>
      <w:r w:rsidR="00D224D2">
        <w:rPr>
          <w:sz w:val="20"/>
          <w:szCs w:val="20"/>
        </w:rPr>
        <w:t xml:space="preserve">4:00 </w:t>
      </w:r>
      <w:r w:rsidR="00D224D2" w:rsidRPr="00F46EB2">
        <w:rPr>
          <w:sz w:val="20"/>
          <w:szCs w:val="20"/>
        </w:rPr>
        <w:t>–</w:t>
      </w:r>
      <w:r w:rsidR="00D224D2">
        <w:rPr>
          <w:sz w:val="20"/>
          <w:szCs w:val="20"/>
        </w:rPr>
        <w:t xml:space="preserve"> </w:t>
      </w:r>
      <w:r w:rsidR="00D224D2" w:rsidRPr="00F46EB2">
        <w:rPr>
          <w:sz w:val="20"/>
          <w:szCs w:val="20"/>
        </w:rPr>
        <w:t>19:00 Uhr &amp;</w:t>
      </w:r>
      <w:r w:rsidR="006314E6">
        <w:rPr>
          <w:sz w:val="20"/>
          <w:szCs w:val="20"/>
        </w:rPr>
        <w:t xml:space="preserve"> </w:t>
      </w:r>
      <w:r w:rsidR="00622675">
        <w:rPr>
          <w:sz w:val="20"/>
          <w:szCs w:val="20"/>
        </w:rPr>
        <w:t xml:space="preserve">Sa., </w:t>
      </w:r>
      <w:bookmarkStart w:id="0" w:name="_GoBack"/>
      <w:bookmarkEnd w:id="0"/>
      <w:r w:rsidR="00D224D2" w:rsidRPr="00F46EB2">
        <w:rPr>
          <w:sz w:val="20"/>
          <w:szCs w:val="20"/>
        </w:rPr>
        <w:t>08:00 –</w:t>
      </w:r>
      <w:r w:rsidR="00D224D2">
        <w:rPr>
          <w:sz w:val="20"/>
          <w:szCs w:val="20"/>
        </w:rPr>
        <w:t xml:space="preserve"> </w:t>
      </w:r>
      <w:r w:rsidR="00D224D2" w:rsidRPr="00F46EB2">
        <w:rPr>
          <w:sz w:val="20"/>
          <w:szCs w:val="20"/>
        </w:rPr>
        <w:t>13:00 Uhr</w:t>
      </w:r>
      <w:r w:rsidR="006314E6">
        <w:rPr>
          <w:sz w:val="20"/>
          <w:szCs w:val="20"/>
        </w:rPr>
        <w:t>)</w:t>
      </w:r>
    </w:p>
    <w:p w14:paraId="2A041E02" w14:textId="77777777" w:rsidR="00D224D2" w:rsidRDefault="00D224D2" w:rsidP="00D224D2">
      <w:pPr>
        <w:spacing w:line="360" w:lineRule="auto"/>
        <w:rPr>
          <w:b/>
          <w:sz w:val="22"/>
          <w:szCs w:val="22"/>
        </w:rPr>
      </w:pPr>
    </w:p>
    <w:p w14:paraId="7B000B5D" w14:textId="77777777" w:rsidR="00D224D2" w:rsidRDefault="00D224D2" w:rsidP="00D224D2">
      <w:pPr>
        <w:spacing w:line="360" w:lineRule="auto"/>
        <w:jc w:val="center"/>
        <w:rPr>
          <w:b/>
          <w:sz w:val="18"/>
          <w:szCs w:val="18"/>
        </w:rPr>
      </w:pPr>
      <w:r w:rsidRPr="00C50A68">
        <w:rPr>
          <w:b/>
          <w:sz w:val="18"/>
          <w:szCs w:val="18"/>
        </w:rPr>
        <w:t>*</w:t>
      </w:r>
      <w:r>
        <w:rPr>
          <w:b/>
          <w:sz w:val="18"/>
          <w:szCs w:val="18"/>
        </w:rPr>
        <w:t xml:space="preserve"> </w:t>
      </w:r>
      <w:r w:rsidRPr="00C50A68">
        <w:rPr>
          <w:b/>
          <w:sz w:val="18"/>
          <w:szCs w:val="18"/>
        </w:rPr>
        <w:t>*</w:t>
      </w:r>
      <w:r>
        <w:rPr>
          <w:b/>
          <w:sz w:val="18"/>
          <w:szCs w:val="18"/>
        </w:rPr>
        <w:t xml:space="preserve"> </w:t>
      </w:r>
      <w:r w:rsidRPr="00C50A68">
        <w:rPr>
          <w:b/>
          <w:sz w:val="18"/>
          <w:szCs w:val="18"/>
        </w:rPr>
        <w:t>*</w:t>
      </w:r>
    </w:p>
    <w:p w14:paraId="79593377" w14:textId="54FB73D3" w:rsidR="00D224D2" w:rsidRDefault="00D224D2" w:rsidP="00D224D2">
      <w:pPr>
        <w:spacing w:line="360" w:lineRule="auto"/>
        <w:jc w:val="both"/>
        <w:rPr>
          <w:rStyle w:val="Link"/>
          <w:rFonts w:cs="Arial"/>
          <w:color w:val="auto"/>
          <w:kern w:val="24"/>
          <w:sz w:val="18"/>
          <w:szCs w:val="18"/>
          <w:u w:val="none"/>
        </w:rPr>
      </w:pPr>
      <w:r w:rsidRPr="00C50A68">
        <w:rPr>
          <w:rFonts w:cs="Arial"/>
          <w:kern w:val="24"/>
          <w:sz w:val="18"/>
          <w:szCs w:val="18"/>
        </w:rPr>
        <w:t xml:space="preserve">Die </w:t>
      </w:r>
      <w:r w:rsidRPr="00C50A68">
        <w:rPr>
          <w:rFonts w:cs="Arial"/>
          <w:b/>
          <w:kern w:val="24"/>
          <w:sz w:val="18"/>
          <w:szCs w:val="18"/>
        </w:rPr>
        <w:t>Deutsche Gesellschaft für Schmerzmedizin (DGS) e.V.</w:t>
      </w:r>
      <w:r w:rsidRPr="00C50A68">
        <w:rPr>
          <w:rFonts w:cs="Arial"/>
          <w:kern w:val="24"/>
          <w:sz w:val="18"/>
          <w:szCs w:val="18"/>
        </w:rPr>
        <w:t xml:space="preserve"> ist mit rund 4.000 Mitgliedern die größte Gesellschaft praktisch tätiger Schmerztherapeuten in Europa. Sie setzt sich für ein besseres Verständnis und für bessere Diagnostik und Therapie des chronischen Schmerzes ein. Bundesweit ist sie in rund 125 regionalen Schmerzzentren organisiert, in denen interdisziplinäre Schmerzkonferenzen veranstaltet werden. Oberstes Ziel der DGS ist die Verbesserung der Versorgung von Menschen mit chronischen Schmerzen. Dazu gehört die Qualitätssicherung in der Schmerzmedizin durch die Etablierung von Therapiestandards sowie die Verbesserung der Aus-, Fort- und Weiterbildung auf den Gebieten der Schmerzdiagnostik und Schmerztherapie für Ärzte aller Fachrichtungen.</w:t>
      </w:r>
    </w:p>
    <w:p w14:paraId="44355975" w14:textId="77777777" w:rsidR="00D224D2" w:rsidRDefault="00D224D2" w:rsidP="00D224D2">
      <w:pPr>
        <w:spacing w:line="360" w:lineRule="auto"/>
        <w:jc w:val="both"/>
        <w:rPr>
          <w:rStyle w:val="Link"/>
          <w:rFonts w:cs="Arial"/>
          <w:color w:val="auto"/>
          <w:kern w:val="24"/>
          <w:sz w:val="18"/>
          <w:szCs w:val="18"/>
          <w:u w:val="none"/>
        </w:rPr>
      </w:pPr>
    </w:p>
    <w:tbl>
      <w:tblPr>
        <w:tblStyle w:val="Tabellenraster"/>
        <w:tblW w:w="9206"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753"/>
      </w:tblGrid>
      <w:tr w:rsidR="00F314C6" w:rsidRPr="000D6132" w14:paraId="3ABAC349" w14:textId="77777777" w:rsidTr="00D75EB0">
        <w:tc>
          <w:tcPr>
            <w:tcW w:w="4453" w:type="dxa"/>
          </w:tcPr>
          <w:p w14:paraId="5AFC145A" w14:textId="77777777" w:rsidR="00F314C6" w:rsidRPr="00A140AF" w:rsidRDefault="00F314C6" w:rsidP="00D75EB0">
            <w:pPr>
              <w:pStyle w:val="Fuzeile"/>
              <w:spacing w:line="280" w:lineRule="exact"/>
              <w:ind w:right="360"/>
              <w:rPr>
                <w:rFonts w:cs="Arial"/>
                <w:b/>
                <w:color w:val="1F497D" w:themeColor="text2"/>
                <w:sz w:val="20"/>
                <w:szCs w:val="20"/>
              </w:rPr>
            </w:pPr>
            <w:r w:rsidRPr="00A140AF">
              <w:rPr>
                <w:rFonts w:cs="Arial"/>
                <w:b/>
                <w:color w:val="1F497D" w:themeColor="text2"/>
                <w:sz w:val="20"/>
                <w:szCs w:val="20"/>
              </w:rPr>
              <w:t>Geschäftsstelle</w:t>
            </w:r>
            <w:r>
              <w:rPr>
                <w:rFonts w:cs="Arial"/>
                <w:b/>
                <w:color w:val="1F497D" w:themeColor="text2"/>
                <w:sz w:val="20"/>
                <w:szCs w:val="20"/>
              </w:rPr>
              <w:t xml:space="preserve"> (neue Adresse) </w:t>
            </w:r>
          </w:p>
          <w:p w14:paraId="13A5B13E" w14:textId="77777777" w:rsidR="00F314C6" w:rsidRPr="00A140AF" w:rsidRDefault="00F314C6" w:rsidP="00D75EB0">
            <w:pPr>
              <w:pStyle w:val="Fuzeile"/>
              <w:spacing w:line="280" w:lineRule="exact"/>
              <w:rPr>
                <w:rFonts w:cs="Arial"/>
                <w:sz w:val="20"/>
                <w:szCs w:val="20"/>
              </w:rPr>
            </w:pPr>
            <w:r w:rsidRPr="00A140AF">
              <w:rPr>
                <w:rFonts w:cs="Arial"/>
                <w:sz w:val="20"/>
                <w:szCs w:val="20"/>
              </w:rPr>
              <w:t xml:space="preserve">Deutsche Gesellschaft für Schmerzmedizin e.V. </w:t>
            </w:r>
          </w:p>
          <w:p w14:paraId="568D4441" w14:textId="77777777" w:rsidR="00F314C6" w:rsidRPr="00A140AF" w:rsidRDefault="00F314C6" w:rsidP="00D75EB0">
            <w:pPr>
              <w:pStyle w:val="Fuzeile"/>
              <w:spacing w:line="280" w:lineRule="exact"/>
              <w:rPr>
                <w:rFonts w:cs="Arial"/>
                <w:sz w:val="20"/>
                <w:szCs w:val="20"/>
              </w:rPr>
            </w:pPr>
            <w:proofErr w:type="spellStart"/>
            <w:r w:rsidRPr="00CA5EF9">
              <w:rPr>
                <w:rFonts w:cs="Arial"/>
                <w:sz w:val="20"/>
                <w:szCs w:val="20"/>
              </w:rPr>
              <w:t>Lennéstraße</w:t>
            </w:r>
            <w:proofErr w:type="spellEnd"/>
            <w:r w:rsidRPr="00CA5EF9">
              <w:rPr>
                <w:rFonts w:cs="Arial"/>
                <w:sz w:val="20"/>
                <w:szCs w:val="20"/>
              </w:rPr>
              <w:t xml:space="preserve"> 9</w:t>
            </w:r>
            <w:r w:rsidRPr="00A140AF">
              <w:rPr>
                <w:rFonts w:cs="Arial"/>
                <w:sz w:val="20"/>
                <w:szCs w:val="20"/>
              </w:rPr>
              <w:t xml:space="preserve"> · </w:t>
            </w:r>
            <w:r w:rsidRPr="00CA5EF9">
              <w:rPr>
                <w:rFonts w:cs="Arial"/>
                <w:sz w:val="20"/>
                <w:szCs w:val="20"/>
              </w:rPr>
              <w:t>10785</w:t>
            </w:r>
            <w:r w:rsidRPr="00A140AF">
              <w:rPr>
                <w:rFonts w:cs="Arial"/>
                <w:sz w:val="20"/>
                <w:szCs w:val="20"/>
              </w:rPr>
              <w:t xml:space="preserve"> </w:t>
            </w:r>
            <w:r>
              <w:rPr>
                <w:rFonts w:cs="Arial"/>
                <w:sz w:val="20"/>
                <w:szCs w:val="20"/>
              </w:rPr>
              <w:t>Berlin</w:t>
            </w:r>
          </w:p>
          <w:p w14:paraId="04805C51" w14:textId="77777777" w:rsidR="00F314C6" w:rsidRPr="00A140AF" w:rsidRDefault="00F314C6" w:rsidP="00D75EB0">
            <w:pPr>
              <w:pStyle w:val="Fuzeile"/>
              <w:spacing w:line="280" w:lineRule="exact"/>
              <w:rPr>
                <w:rFonts w:cs="Arial"/>
                <w:sz w:val="20"/>
                <w:szCs w:val="20"/>
              </w:rPr>
            </w:pPr>
            <w:r w:rsidRPr="00A140AF">
              <w:rPr>
                <w:rFonts w:cs="Arial"/>
                <w:sz w:val="20"/>
                <w:szCs w:val="20"/>
              </w:rPr>
              <w:t xml:space="preserve">Tel. </w:t>
            </w:r>
            <w:r w:rsidRPr="00CA5EF9">
              <w:rPr>
                <w:rFonts w:cs="Arial"/>
                <w:sz w:val="20"/>
                <w:szCs w:val="20"/>
              </w:rPr>
              <w:t xml:space="preserve">030 - 85 62 188 - 0 </w:t>
            </w:r>
            <w:r w:rsidRPr="00A140AF">
              <w:rPr>
                <w:rFonts w:cs="Arial"/>
                <w:sz w:val="20"/>
                <w:szCs w:val="20"/>
              </w:rPr>
              <w:t xml:space="preserve">· Fax </w:t>
            </w:r>
            <w:r>
              <w:rPr>
                <w:rFonts w:cs="Arial"/>
                <w:sz w:val="20"/>
                <w:szCs w:val="20"/>
              </w:rPr>
              <w:t>0</w:t>
            </w:r>
            <w:r w:rsidRPr="00CA5EF9">
              <w:rPr>
                <w:rFonts w:cs="Arial"/>
                <w:sz w:val="20"/>
                <w:szCs w:val="20"/>
              </w:rPr>
              <w:t>30 221 85 342</w:t>
            </w:r>
          </w:p>
          <w:p w14:paraId="4B6235B7" w14:textId="77777777" w:rsidR="00F314C6" w:rsidRPr="00A140AF" w:rsidRDefault="00F314C6" w:rsidP="00D75EB0">
            <w:pPr>
              <w:pStyle w:val="Fuzeile"/>
              <w:spacing w:line="280" w:lineRule="exact"/>
              <w:rPr>
                <w:rFonts w:cs="Arial"/>
                <w:sz w:val="20"/>
                <w:szCs w:val="20"/>
              </w:rPr>
            </w:pPr>
            <w:r w:rsidRPr="00A140AF">
              <w:rPr>
                <w:rFonts w:cs="Arial"/>
                <w:sz w:val="20"/>
                <w:szCs w:val="20"/>
              </w:rPr>
              <w:t>info@dgschmerz</w:t>
            </w:r>
            <w:r>
              <w:rPr>
                <w:rFonts w:cs="Arial"/>
                <w:sz w:val="20"/>
                <w:szCs w:val="20"/>
              </w:rPr>
              <w:t>medizin.de</w:t>
            </w:r>
          </w:p>
          <w:p w14:paraId="11B3805B" w14:textId="2CEFFB74" w:rsidR="00F314C6" w:rsidRPr="00A140AF" w:rsidRDefault="00F314C6" w:rsidP="00F314C6">
            <w:pPr>
              <w:spacing w:line="280" w:lineRule="exact"/>
              <w:rPr>
                <w:rFonts w:cs="Arial"/>
                <w:sz w:val="20"/>
                <w:szCs w:val="20"/>
              </w:rPr>
            </w:pPr>
            <w:r w:rsidRPr="00A140AF">
              <w:rPr>
                <w:rFonts w:cs="Arial"/>
                <w:sz w:val="20"/>
                <w:szCs w:val="20"/>
              </w:rPr>
              <w:t>www.dgsch</w:t>
            </w:r>
            <w:r>
              <w:rPr>
                <w:rFonts w:cs="Arial"/>
                <w:sz w:val="20"/>
                <w:szCs w:val="20"/>
              </w:rPr>
              <w:t>m</w:t>
            </w:r>
            <w:r w:rsidRPr="00A140AF">
              <w:rPr>
                <w:rFonts w:cs="Arial"/>
                <w:sz w:val="20"/>
                <w:szCs w:val="20"/>
              </w:rPr>
              <w:t>erz</w:t>
            </w:r>
            <w:r>
              <w:rPr>
                <w:rFonts w:cs="Arial"/>
                <w:sz w:val="20"/>
                <w:szCs w:val="20"/>
              </w:rPr>
              <w:t>medizin</w:t>
            </w:r>
            <w:r w:rsidRPr="00A140AF">
              <w:rPr>
                <w:rFonts w:cs="Arial"/>
                <w:sz w:val="20"/>
                <w:szCs w:val="20"/>
              </w:rPr>
              <w:t>.de</w:t>
            </w:r>
          </w:p>
        </w:tc>
        <w:tc>
          <w:tcPr>
            <w:tcW w:w="4753" w:type="dxa"/>
          </w:tcPr>
          <w:p w14:paraId="2E4FD27D" w14:textId="77777777" w:rsidR="00F314C6" w:rsidRPr="00A140AF" w:rsidRDefault="00F314C6" w:rsidP="00D75EB0">
            <w:pPr>
              <w:pStyle w:val="Fuzeile"/>
              <w:tabs>
                <w:tab w:val="left" w:pos="640"/>
              </w:tabs>
              <w:spacing w:line="280" w:lineRule="exact"/>
              <w:ind w:left="642"/>
              <w:rPr>
                <w:rFonts w:cs="Arial"/>
                <w:b/>
                <w:color w:val="1F497D" w:themeColor="text2"/>
                <w:sz w:val="20"/>
                <w:szCs w:val="20"/>
              </w:rPr>
            </w:pPr>
            <w:r w:rsidRPr="00A140AF">
              <w:rPr>
                <w:rFonts w:cs="Arial"/>
                <w:b/>
                <w:color w:val="1F497D" w:themeColor="text2"/>
                <w:sz w:val="20"/>
                <w:szCs w:val="20"/>
              </w:rPr>
              <w:t>Presse</w:t>
            </w:r>
            <w:r>
              <w:rPr>
                <w:rFonts w:cs="Arial"/>
                <w:b/>
                <w:color w:val="1F497D" w:themeColor="text2"/>
                <w:sz w:val="20"/>
                <w:szCs w:val="20"/>
              </w:rPr>
              <w:t>kontakt</w:t>
            </w:r>
          </w:p>
          <w:p w14:paraId="474ADE6D" w14:textId="77777777" w:rsidR="00F314C6" w:rsidRPr="00A140AF" w:rsidRDefault="00F314C6" w:rsidP="00D75EB0">
            <w:pPr>
              <w:pStyle w:val="Fuzeile"/>
              <w:spacing w:line="280" w:lineRule="exact"/>
              <w:ind w:left="642"/>
              <w:rPr>
                <w:rFonts w:cs="Arial"/>
                <w:sz w:val="20"/>
                <w:szCs w:val="20"/>
              </w:rPr>
            </w:pPr>
            <w:r w:rsidRPr="00A140AF">
              <w:rPr>
                <w:rFonts w:cs="Arial"/>
                <w:sz w:val="20"/>
                <w:szCs w:val="20"/>
              </w:rPr>
              <w:t>Selinka/Schmitz Public Relations GmbH</w:t>
            </w:r>
          </w:p>
          <w:p w14:paraId="1E43CD59" w14:textId="77777777" w:rsidR="00F314C6" w:rsidRPr="00A140AF" w:rsidRDefault="00F314C6" w:rsidP="00D75EB0">
            <w:pPr>
              <w:pStyle w:val="Fuzeile"/>
              <w:spacing w:line="280" w:lineRule="exact"/>
              <w:ind w:left="642"/>
              <w:rPr>
                <w:rFonts w:cs="Arial"/>
                <w:sz w:val="20"/>
                <w:szCs w:val="20"/>
              </w:rPr>
            </w:pPr>
            <w:r w:rsidRPr="00A140AF">
              <w:rPr>
                <w:rFonts w:cs="Arial"/>
                <w:sz w:val="20"/>
                <w:szCs w:val="20"/>
              </w:rPr>
              <w:t>Nicole Zeuner</w:t>
            </w:r>
          </w:p>
          <w:p w14:paraId="2A298954" w14:textId="77777777" w:rsidR="00F314C6" w:rsidRPr="00A140AF" w:rsidRDefault="00F314C6" w:rsidP="00D75EB0">
            <w:pPr>
              <w:pStyle w:val="Fuzeile"/>
              <w:spacing w:line="280" w:lineRule="exact"/>
              <w:ind w:left="642"/>
              <w:rPr>
                <w:rFonts w:cs="Arial"/>
                <w:sz w:val="20"/>
                <w:szCs w:val="20"/>
              </w:rPr>
            </w:pPr>
            <w:proofErr w:type="spellStart"/>
            <w:r w:rsidRPr="00A140AF">
              <w:rPr>
                <w:rFonts w:cs="Arial"/>
                <w:sz w:val="20"/>
                <w:szCs w:val="20"/>
              </w:rPr>
              <w:t>Weinsbergstr</w:t>
            </w:r>
            <w:proofErr w:type="spellEnd"/>
            <w:r w:rsidRPr="00A140AF">
              <w:rPr>
                <w:rFonts w:cs="Arial"/>
                <w:sz w:val="20"/>
                <w:szCs w:val="20"/>
              </w:rPr>
              <w:t>. 118a · 50823 Köln</w:t>
            </w:r>
          </w:p>
          <w:p w14:paraId="1686259F" w14:textId="77777777" w:rsidR="00F314C6" w:rsidRPr="000D6132" w:rsidRDefault="00F314C6" w:rsidP="00D75EB0">
            <w:pPr>
              <w:pStyle w:val="Fuzeile"/>
              <w:spacing w:line="280" w:lineRule="exact"/>
              <w:ind w:left="642"/>
              <w:rPr>
                <w:rFonts w:cs="Arial"/>
                <w:sz w:val="20"/>
                <w:szCs w:val="20"/>
              </w:rPr>
            </w:pPr>
            <w:r w:rsidRPr="000D6132">
              <w:rPr>
                <w:rFonts w:cs="Arial"/>
                <w:sz w:val="20"/>
                <w:szCs w:val="20"/>
              </w:rPr>
              <w:t>Tel. 0221-94999-80 · Fax 0221-94999-79</w:t>
            </w:r>
          </w:p>
          <w:p w14:paraId="335E10E4" w14:textId="77777777" w:rsidR="00F314C6" w:rsidRPr="000D6132" w:rsidRDefault="00F314C6" w:rsidP="00D75EB0">
            <w:pPr>
              <w:spacing w:line="280" w:lineRule="exact"/>
              <w:ind w:left="642"/>
            </w:pPr>
            <w:r w:rsidRPr="000D6132">
              <w:rPr>
                <w:rFonts w:cs="Arial"/>
                <w:sz w:val="20"/>
                <w:szCs w:val="20"/>
              </w:rPr>
              <w:t>nicole.zeuner@selinka-schmitz-pr.de</w:t>
            </w:r>
          </w:p>
        </w:tc>
      </w:tr>
    </w:tbl>
    <w:p w14:paraId="6A49714C" w14:textId="77777777" w:rsidR="00F3058C" w:rsidRPr="00E41419" w:rsidRDefault="00F3058C" w:rsidP="00F314C6">
      <w:pPr>
        <w:spacing w:line="360" w:lineRule="auto"/>
        <w:rPr>
          <w:rFonts w:eastAsia="Times New Roman"/>
          <w:sz w:val="22"/>
          <w:szCs w:val="22"/>
        </w:rPr>
      </w:pPr>
    </w:p>
    <w:sectPr w:rsidR="00F3058C" w:rsidRPr="00E41419" w:rsidSect="006314E6">
      <w:headerReference w:type="default" r:id="rId10"/>
      <w:footerReference w:type="even" r:id="rId11"/>
      <w:footerReference w:type="default" r:id="rId12"/>
      <w:pgSz w:w="11900" w:h="16820"/>
      <w:pgMar w:top="3175" w:right="1410" w:bottom="993" w:left="1417" w:header="737" w:footer="56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36F1A" w14:textId="77777777" w:rsidR="00D75EB0" w:rsidRDefault="00D75EB0" w:rsidP="00937F1C">
      <w:r>
        <w:separator/>
      </w:r>
    </w:p>
  </w:endnote>
  <w:endnote w:type="continuationSeparator" w:id="0">
    <w:p w14:paraId="4D799DFB" w14:textId="77777777" w:rsidR="00D75EB0" w:rsidRDefault="00D75EB0" w:rsidP="009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1E1F2" w14:textId="77777777" w:rsidR="00D75EB0" w:rsidRDefault="00D75EB0" w:rsidP="0024292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0F5C1CE" w14:textId="77777777" w:rsidR="00D75EB0" w:rsidRDefault="00D75EB0" w:rsidP="003F143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431"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222"/>
    </w:tblGrid>
    <w:tr w:rsidR="00D75EB0" w:rsidRPr="005E346A" w14:paraId="776424FC" w14:textId="77777777" w:rsidTr="00D4584F">
      <w:tc>
        <w:tcPr>
          <w:tcW w:w="9209" w:type="dxa"/>
          <w:tcBorders>
            <w:top w:val="nil"/>
          </w:tcBorders>
        </w:tcPr>
        <w:p w14:paraId="35A7CFD0" w14:textId="77777777" w:rsidR="00D75EB0" w:rsidRPr="000D6132" w:rsidRDefault="00D75EB0" w:rsidP="00BC3F4B">
          <w:pPr>
            <w:rPr>
              <w:rFonts w:cs="Arial"/>
              <w:sz w:val="20"/>
              <w:szCs w:val="20"/>
            </w:rPr>
          </w:pPr>
        </w:p>
      </w:tc>
      <w:tc>
        <w:tcPr>
          <w:tcW w:w="222" w:type="dxa"/>
          <w:tcBorders>
            <w:top w:val="nil"/>
          </w:tcBorders>
        </w:tcPr>
        <w:p w14:paraId="01DC3183" w14:textId="77777777" w:rsidR="00D75EB0" w:rsidRPr="000D6132" w:rsidRDefault="00D75EB0" w:rsidP="00BC3F4B">
          <w:pPr>
            <w:ind w:left="642"/>
          </w:pPr>
        </w:p>
      </w:tc>
    </w:tr>
  </w:tbl>
  <w:p w14:paraId="318B62DB" w14:textId="7BB8A2D6" w:rsidR="00D75EB0" w:rsidRPr="00242928" w:rsidRDefault="00D75EB0" w:rsidP="008E139C">
    <w:pPr>
      <w:pStyle w:val="Fuzeile"/>
      <w:framePr w:wrap="around" w:vAnchor="text" w:hAnchor="page" w:x="10882" w:y="106"/>
      <w:rPr>
        <w:rStyle w:val="Seitenzahl"/>
        <w:sz w:val="18"/>
        <w:szCs w:val="18"/>
      </w:rPr>
    </w:pPr>
    <w:r w:rsidRPr="00242928">
      <w:rPr>
        <w:rStyle w:val="Seitenzahl"/>
        <w:sz w:val="18"/>
        <w:szCs w:val="18"/>
      </w:rPr>
      <w:fldChar w:fldCharType="begin"/>
    </w:r>
    <w:r w:rsidRPr="00242928">
      <w:rPr>
        <w:rStyle w:val="Seitenzahl"/>
        <w:sz w:val="18"/>
        <w:szCs w:val="18"/>
      </w:rPr>
      <w:instrText xml:space="preserve">PAGE  </w:instrText>
    </w:r>
    <w:r w:rsidRPr="00242928">
      <w:rPr>
        <w:rStyle w:val="Seitenzahl"/>
        <w:sz w:val="18"/>
        <w:szCs w:val="18"/>
      </w:rPr>
      <w:fldChar w:fldCharType="separate"/>
    </w:r>
    <w:r w:rsidR="00622675">
      <w:rPr>
        <w:rStyle w:val="Seitenzahl"/>
        <w:noProof/>
        <w:sz w:val="18"/>
        <w:szCs w:val="18"/>
      </w:rPr>
      <w:t>2</w:t>
    </w:r>
    <w:r w:rsidRPr="00242928">
      <w:rPr>
        <w:rStyle w:val="Seitenzahl"/>
        <w:sz w:val="18"/>
        <w:szCs w:val="18"/>
      </w:rPr>
      <w:fldChar w:fldCharType="end"/>
    </w:r>
  </w:p>
  <w:p w14:paraId="57EBD2CE" w14:textId="77777777" w:rsidR="00D75EB0" w:rsidRPr="007432E0" w:rsidRDefault="00D75EB0" w:rsidP="00F314C6">
    <w:pPr>
      <w:pStyle w:val="Fuzeile"/>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57F00" w14:textId="77777777" w:rsidR="00D75EB0" w:rsidRDefault="00D75EB0" w:rsidP="00937F1C">
      <w:r>
        <w:separator/>
      </w:r>
    </w:p>
  </w:footnote>
  <w:footnote w:type="continuationSeparator" w:id="0">
    <w:p w14:paraId="15C94D30" w14:textId="77777777" w:rsidR="00D75EB0" w:rsidRDefault="00D75EB0" w:rsidP="00937F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1AA7E" w14:textId="77777777" w:rsidR="00D75EB0" w:rsidRDefault="00D75EB0">
    <w:pPr>
      <w:pStyle w:val="Kopfzeile"/>
    </w:pPr>
    <w:r w:rsidRPr="00B624B0">
      <w:rPr>
        <w:rFonts w:eastAsia="MS Mincho"/>
        <w:noProof/>
      </w:rPr>
      <w:drawing>
        <wp:anchor distT="0" distB="0" distL="114300" distR="114300" simplePos="0" relativeHeight="251658240" behindDoc="0" locked="0" layoutInCell="1" allowOverlap="1" wp14:anchorId="065AC168" wp14:editId="1A6B7240">
          <wp:simplePos x="0" y="0"/>
          <wp:positionH relativeFrom="margin">
            <wp:posOffset>-898525</wp:posOffset>
          </wp:positionH>
          <wp:positionV relativeFrom="margin">
            <wp:posOffset>-2013585</wp:posOffset>
          </wp:positionV>
          <wp:extent cx="7593965" cy="1831975"/>
          <wp:effectExtent l="0" t="0" r="635" b="0"/>
          <wp:wrapSquare wrapText="bothSides"/>
          <wp:docPr id="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3965" cy="1831975"/>
                  </a:xfrm>
                  <a:prstGeom prst="rect">
                    <a:avLst/>
                  </a:prstGeom>
                </pic:spPr>
              </pic:pic>
            </a:graphicData>
          </a:graphic>
          <wp14:sizeRelH relativeFrom="margin">
            <wp14:pctWidth>0</wp14:pctWidth>
          </wp14:sizeRelH>
          <wp14:sizeRelV relativeFrom="margin">
            <wp14:pctHeight>0</wp14:pctHeight>
          </wp14:sizeRelV>
        </wp:anchor>
      </w:drawing>
    </w:r>
  </w:p>
  <w:p w14:paraId="541648B6" w14:textId="77777777" w:rsidR="00D75EB0" w:rsidRDefault="00D75EB0">
    <w:pPr>
      <w:pStyle w:val="Kopfzeile"/>
    </w:pPr>
  </w:p>
  <w:p w14:paraId="75F05D02" w14:textId="77777777" w:rsidR="00D75EB0" w:rsidRDefault="00D75EB0">
    <w:pPr>
      <w:pStyle w:val="Kopfzeile"/>
    </w:pPr>
    <w:r>
      <w:br/>
    </w:r>
  </w:p>
  <w:p w14:paraId="212D0F56" w14:textId="77777777" w:rsidR="00D75EB0" w:rsidRDefault="00D75EB0">
    <w:pPr>
      <w:pStyle w:val="Kopfzeile"/>
    </w:pPr>
  </w:p>
  <w:p w14:paraId="58B22896" w14:textId="77777777" w:rsidR="00D75EB0" w:rsidRDefault="00D75EB0">
    <w:pPr>
      <w:pStyle w:val="Kopfzeile"/>
    </w:pPr>
  </w:p>
  <w:p w14:paraId="45CBF43C" w14:textId="77777777" w:rsidR="00D75EB0" w:rsidRDefault="00D75EB0">
    <w:pPr>
      <w:pStyle w:val="Kopfzeile"/>
    </w:pPr>
  </w:p>
  <w:p w14:paraId="3C65714C" w14:textId="77777777" w:rsidR="00D75EB0" w:rsidRDefault="00D75EB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1D"/>
    <w:multiLevelType w:val="hybridMultilevel"/>
    <w:tmpl w:val="F4E6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72370D"/>
    <w:multiLevelType w:val="hybridMultilevel"/>
    <w:tmpl w:val="5B122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75E4D63"/>
    <w:multiLevelType w:val="hybridMultilevel"/>
    <w:tmpl w:val="975E7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BAD3F8C"/>
    <w:multiLevelType w:val="hybridMultilevel"/>
    <w:tmpl w:val="ED6A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978DECB-9D9F-4C4A-A2C9-309273FAD807}"/>
    <w:docVar w:name="dgnword-eventsink" w:val="165004120"/>
  </w:docVars>
  <w:rsids>
    <w:rsidRoot w:val="00B31C1B"/>
    <w:rsid w:val="00011EE3"/>
    <w:rsid w:val="000121AF"/>
    <w:rsid w:val="000158E5"/>
    <w:rsid w:val="00022162"/>
    <w:rsid w:val="00023CFF"/>
    <w:rsid w:val="00027D08"/>
    <w:rsid w:val="00043C67"/>
    <w:rsid w:val="000470BC"/>
    <w:rsid w:val="0005232F"/>
    <w:rsid w:val="000527DD"/>
    <w:rsid w:val="00053417"/>
    <w:rsid w:val="00056BE2"/>
    <w:rsid w:val="00062B84"/>
    <w:rsid w:val="00073847"/>
    <w:rsid w:val="00084CB3"/>
    <w:rsid w:val="00086B2A"/>
    <w:rsid w:val="0008792C"/>
    <w:rsid w:val="000A21B5"/>
    <w:rsid w:val="000C58D5"/>
    <w:rsid w:val="000D067F"/>
    <w:rsid w:val="000D1CAF"/>
    <w:rsid w:val="000D5B22"/>
    <w:rsid w:val="000D6132"/>
    <w:rsid w:val="000E19D8"/>
    <w:rsid w:val="000E2350"/>
    <w:rsid w:val="000E2B60"/>
    <w:rsid w:val="000E4C48"/>
    <w:rsid w:val="000F2F34"/>
    <w:rsid w:val="00100189"/>
    <w:rsid w:val="00110AB9"/>
    <w:rsid w:val="001114F8"/>
    <w:rsid w:val="00121586"/>
    <w:rsid w:val="0012406F"/>
    <w:rsid w:val="00130E2A"/>
    <w:rsid w:val="00132424"/>
    <w:rsid w:val="00134FD8"/>
    <w:rsid w:val="00136E64"/>
    <w:rsid w:val="00143C44"/>
    <w:rsid w:val="001569A0"/>
    <w:rsid w:val="001647D9"/>
    <w:rsid w:val="00164877"/>
    <w:rsid w:val="00167265"/>
    <w:rsid w:val="00174BFD"/>
    <w:rsid w:val="00182491"/>
    <w:rsid w:val="00195241"/>
    <w:rsid w:val="00197393"/>
    <w:rsid w:val="001A09C9"/>
    <w:rsid w:val="001B1227"/>
    <w:rsid w:val="001B1C03"/>
    <w:rsid w:val="001B230C"/>
    <w:rsid w:val="001B6AFB"/>
    <w:rsid w:val="001C1980"/>
    <w:rsid w:val="001C19A1"/>
    <w:rsid w:val="001D4DC1"/>
    <w:rsid w:val="001D754C"/>
    <w:rsid w:val="001E142B"/>
    <w:rsid w:val="001E3BC3"/>
    <w:rsid w:val="001F1CAD"/>
    <w:rsid w:val="001F63FD"/>
    <w:rsid w:val="001F649A"/>
    <w:rsid w:val="001F6D87"/>
    <w:rsid w:val="002030E6"/>
    <w:rsid w:val="002161B5"/>
    <w:rsid w:val="00216EBB"/>
    <w:rsid w:val="0022552D"/>
    <w:rsid w:val="00232655"/>
    <w:rsid w:val="00234A76"/>
    <w:rsid w:val="00234D72"/>
    <w:rsid w:val="00235C44"/>
    <w:rsid w:val="00241C4D"/>
    <w:rsid w:val="00242928"/>
    <w:rsid w:val="00242FB1"/>
    <w:rsid w:val="00250B7F"/>
    <w:rsid w:val="00250DD7"/>
    <w:rsid w:val="00263FCE"/>
    <w:rsid w:val="00285BD4"/>
    <w:rsid w:val="00286153"/>
    <w:rsid w:val="002914B7"/>
    <w:rsid w:val="002921FC"/>
    <w:rsid w:val="00292F9D"/>
    <w:rsid w:val="002B1BD6"/>
    <w:rsid w:val="002B21B7"/>
    <w:rsid w:val="002B4F0D"/>
    <w:rsid w:val="002B55FE"/>
    <w:rsid w:val="002C10A9"/>
    <w:rsid w:val="002C33C8"/>
    <w:rsid w:val="002C5F4E"/>
    <w:rsid w:val="002D0F26"/>
    <w:rsid w:val="002E0439"/>
    <w:rsid w:val="002E5248"/>
    <w:rsid w:val="002F3290"/>
    <w:rsid w:val="002F3631"/>
    <w:rsid w:val="003026ED"/>
    <w:rsid w:val="003207F6"/>
    <w:rsid w:val="00321D54"/>
    <w:rsid w:val="00323138"/>
    <w:rsid w:val="003265A4"/>
    <w:rsid w:val="00332292"/>
    <w:rsid w:val="00332ED2"/>
    <w:rsid w:val="00344AFB"/>
    <w:rsid w:val="0035008D"/>
    <w:rsid w:val="00354270"/>
    <w:rsid w:val="00354DB3"/>
    <w:rsid w:val="00357853"/>
    <w:rsid w:val="0036031F"/>
    <w:rsid w:val="003645B1"/>
    <w:rsid w:val="003647DE"/>
    <w:rsid w:val="003655BA"/>
    <w:rsid w:val="003819E5"/>
    <w:rsid w:val="003829ED"/>
    <w:rsid w:val="003908E8"/>
    <w:rsid w:val="00392573"/>
    <w:rsid w:val="003A5996"/>
    <w:rsid w:val="003B4D10"/>
    <w:rsid w:val="003B63CA"/>
    <w:rsid w:val="003D3072"/>
    <w:rsid w:val="003E0975"/>
    <w:rsid w:val="003E2A09"/>
    <w:rsid w:val="003F1431"/>
    <w:rsid w:val="0040133C"/>
    <w:rsid w:val="0041083B"/>
    <w:rsid w:val="0041141F"/>
    <w:rsid w:val="00412F37"/>
    <w:rsid w:val="00414473"/>
    <w:rsid w:val="00416E1A"/>
    <w:rsid w:val="00435AD5"/>
    <w:rsid w:val="00455297"/>
    <w:rsid w:val="004577FD"/>
    <w:rsid w:val="00462404"/>
    <w:rsid w:val="00464B8A"/>
    <w:rsid w:val="00470BD8"/>
    <w:rsid w:val="0047684E"/>
    <w:rsid w:val="0048077D"/>
    <w:rsid w:val="00483DD6"/>
    <w:rsid w:val="00484226"/>
    <w:rsid w:val="004934CE"/>
    <w:rsid w:val="004A0BA5"/>
    <w:rsid w:val="004A55EB"/>
    <w:rsid w:val="004A78F0"/>
    <w:rsid w:val="004B69C9"/>
    <w:rsid w:val="004C3949"/>
    <w:rsid w:val="004D11CB"/>
    <w:rsid w:val="004D593F"/>
    <w:rsid w:val="004E51B2"/>
    <w:rsid w:val="00501DCA"/>
    <w:rsid w:val="00504A10"/>
    <w:rsid w:val="005111AB"/>
    <w:rsid w:val="00520400"/>
    <w:rsid w:val="005261E3"/>
    <w:rsid w:val="00531AAF"/>
    <w:rsid w:val="00535579"/>
    <w:rsid w:val="00540847"/>
    <w:rsid w:val="0054154F"/>
    <w:rsid w:val="00556D68"/>
    <w:rsid w:val="00562DB5"/>
    <w:rsid w:val="0056694A"/>
    <w:rsid w:val="00572271"/>
    <w:rsid w:val="00591CE4"/>
    <w:rsid w:val="005A38B1"/>
    <w:rsid w:val="005B1BCF"/>
    <w:rsid w:val="005B5091"/>
    <w:rsid w:val="005D57DC"/>
    <w:rsid w:val="005D68DC"/>
    <w:rsid w:val="005D7513"/>
    <w:rsid w:val="005E346A"/>
    <w:rsid w:val="005E439A"/>
    <w:rsid w:val="005F5FF5"/>
    <w:rsid w:val="00602683"/>
    <w:rsid w:val="00613A41"/>
    <w:rsid w:val="00614483"/>
    <w:rsid w:val="006161D2"/>
    <w:rsid w:val="00622675"/>
    <w:rsid w:val="00623B74"/>
    <w:rsid w:val="006314E6"/>
    <w:rsid w:val="00635303"/>
    <w:rsid w:val="0065367A"/>
    <w:rsid w:val="00655D20"/>
    <w:rsid w:val="00661E83"/>
    <w:rsid w:val="00663A3C"/>
    <w:rsid w:val="0066685A"/>
    <w:rsid w:val="0067190E"/>
    <w:rsid w:val="006728D5"/>
    <w:rsid w:val="00674CDB"/>
    <w:rsid w:val="006833BC"/>
    <w:rsid w:val="0068461C"/>
    <w:rsid w:val="00684F17"/>
    <w:rsid w:val="006904AB"/>
    <w:rsid w:val="00696022"/>
    <w:rsid w:val="006B52A5"/>
    <w:rsid w:val="006B78A1"/>
    <w:rsid w:val="006B7C39"/>
    <w:rsid w:val="006D509D"/>
    <w:rsid w:val="006E19AF"/>
    <w:rsid w:val="006F00D6"/>
    <w:rsid w:val="006F35F2"/>
    <w:rsid w:val="006F71B6"/>
    <w:rsid w:val="007030F0"/>
    <w:rsid w:val="00705745"/>
    <w:rsid w:val="00706674"/>
    <w:rsid w:val="00713111"/>
    <w:rsid w:val="00715AD0"/>
    <w:rsid w:val="00721601"/>
    <w:rsid w:val="00726750"/>
    <w:rsid w:val="00740323"/>
    <w:rsid w:val="007412AE"/>
    <w:rsid w:val="00742161"/>
    <w:rsid w:val="00742A19"/>
    <w:rsid w:val="007432E0"/>
    <w:rsid w:val="00745258"/>
    <w:rsid w:val="00745D12"/>
    <w:rsid w:val="007564A7"/>
    <w:rsid w:val="007605A0"/>
    <w:rsid w:val="00761F2D"/>
    <w:rsid w:val="007622F0"/>
    <w:rsid w:val="00762AC2"/>
    <w:rsid w:val="00773B7D"/>
    <w:rsid w:val="00776FB2"/>
    <w:rsid w:val="0078721F"/>
    <w:rsid w:val="0079453B"/>
    <w:rsid w:val="007A4BD4"/>
    <w:rsid w:val="007A5F0B"/>
    <w:rsid w:val="007C4FA0"/>
    <w:rsid w:val="007D4E39"/>
    <w:rsid w:val="007D6D84"/>
    <w:rsid w:val="007D7DB2"/>
    <w:rsid w:val="007F2E5D"/>
    <w:rsid w:val="007F364F"/>
    <w:rsid w:val="007F54FA"/>
    <w:rsid w:val="007F5644"/>
    <w:rsid w:val="00803E15"/>
    <w:rsid w:val="00812BFB"/>
    <w:rsid w:val="008177D4"/>
    <w:rsid w:val="0082033E"/>
    <w:rsid w:val="0082255C"/>
    <w:rsid w:val="00824381"/>
    <w:rsid w:val="00825610"/>
    <w:rsid w:val="008266A5"/>
    <w:rsid w:val="00834591"/>
    <w:rsid w:val="008403B0"/>
    <w:rsid w:val="008424E7"/>
    <w:rsid w:val="00850D85"/>
    <w:rsid w:val="0085349B"/>
    <w:rsid w:val="0086321B"/>
    <w:rsid w:val="0086514A"/>
    <w:rsid w:val="00876271"/>
    <w:rsid w:val="008820DD"/>
    <w:rsid w:val="00890588"/>
    <w:rsid w:val="008A05B3"/>
    <w:rsid w:val="008A3E9A"/>
    <w:rsid w:val="008B2B8A"/>
    <w:rsid w:val="008B3E7C"/>
    <w:rsid w:val="008C218A"/>
    <w:rsid w:val="008C25F3"/>
    <w:rsid w:val="008C43AA"/>
    <w:rsid w:val="008C4E27"/>
    <w:rsid w:val="008C6E6E"/>
    <w:rsid w:val="008D0F45"/>
    <w:rsid w:val="008D3734"/>
    <w:rsid w:val="008E139C"/>
    <w:rsid w:val="008E1988"/>
    <w:rsid w:val="008F40F4"/>
    <w:rsid w:val="009000FD"/>
    <w:rsid w:val="0090045F"/>
    <w:rsid w:val="00905E2C"/>
    <w:rsid w:val="009106CF"/>
    <w:rsid w:val="00911C04"/>
    <w:rsid w:val="00914663"/>
    <w:rsid w:val="00926CE7"/>
    <w:rsid w:val="00937F1C"/>
    <w:rsid w:val="00941447"/>
    <w:rsid w:val="00944503"/>
    <w:rsid w:val="00954538"/>
    <w:rsid w:val="0095507C"/>
    <w:rsid w:val="00990854"/>
    <w:rsid w:val="009956A0"/>
    <w:rsid w:val="009C09C1"/>
    <w:rsid w:val="009D1917"/>
    <w:rsid w:val="009D5D34"/>
    <w:rsid w:val="009E3B0F"/>
    <w:rsid w:val="009F5414"/>
    <w:rsid w:val="00A24DA0"/>
    <w:rsid w:val="00A358C0"/>
    <w:rsid w:val="00A4291A"/>
    <w:rsid w:val="00A42CBF"/>
    <w:rsid w:val="00A534EC"/>
    <w:rsid w:val="00A64417"/>
    <w:rsid w:val="00A660BC"/>
    <w:rsid w:val="00A67D89"/>
    <w:rsid w:val="00A72881"/>
    <w:rsid w:val="00A73676"/>
    <w:rsid w:val="00A9083A"/>
    <w:rsid w:val="00A97814"/>
    <w:rsid w:val="00AB2E44"/>
    <w:rsid w:val="00AB592C"/>
    <w:rsid w:val="00AD07ED"/>
    <w:rsid w:val="00AD0E1D"/>
    <w:rsid w:val="00AE19AB"/>
    <w:rsid w:val="00B06040"/>
    <w:rsid w:val="00B063D2"/>
    <w:rsid w:val="00B06A87"/>
    <w:rsid w:val="00B11C71"/>
    <w:rsid w:val="00B134A8"/>
    <w:rsid w:val="00B1733D"/>
    <w:rsid w:val="00B21FC8"/>
    <w:rsid w:val="00B2637E"/>
    <w:rsid w:val="00B31C1B"/>
    <w:rsid w:val="00B60896"/>
    <w:rsid w:val="00B620BB"/>
    <w:rsid w:val="00B624B0"/>
    <w:rsid w:val="00B820AF"/>
    <w:rsid w:val="00B8328A"/>
    <w:rsid w:val="00B852AD"/>
    <w:rsid w:val="00B9078D"/>
    <w:rsid w:val="00B96E29"/>
    <w:rsid w:val="00BA0B3A"/>
    <w:rsid w:val="00BB01F2"/>
    <w:rsid w:val="00BB1061"/>
    <w:rsid w:val="00BB18AF"/>
    <w:rsid w:val="00BC3F4B"/>
    <w:rsid w:val="00BD180C"/>
    <w:rsid w:val="00BE09B0"/>
    <w:rsid w:val="00BE35DF"/>
    <w:rsid w:val="00BE6777"/>
    <w:rsid w:val="00BF2BB0"/>
    <w:rsid w:val="00C067E8"/>
    <w:rsid w:val="00C172B6"/>
    <w:rsid w:val="00C242ED"/>
    <w:rsid w:val="00C32ACC"/>
    <w:rsid w:val="00C4514E"/>
    <w:rsid w:val="00C47A4D"/>
    <w:rsid w:val="00C5266A"/>
    <w:rsid w:val="00C62D97"/>
    <w:rsid w:val="00C64DDF"/>
    <w:rsid w:val="00C66635"/>
    <w:rsid w:val="00C70662"/>
    <w:rsid w:val="00C751FA"/>
    <w:rsid w:val="00C836EE"/>
    <w:rsid w:val="00C874C4"/>
    <w:rsid w:val="00C904DD"/>
    <w:rsid w:val="00C908EA"/>
    <w:rsid w:val="00C923E5"/>
    <w:rsid w:val="00C92A47"/>
    <w:rsid w:val="00CA3F46"/>
    <w:rsid w:val="00CA5EF9"/>
    <w:rsid w:val="00CB7B2E"/>
    <w:rsid w:val="00CB7F24"/>
    <w:rsid w:val="00CE368A"/>
    <w:rsid w:val="00CE46C6"/>
    <w:rsid w:val="00CF01BE"/>
    <w:rsid w:val="00D1487C"/>
    <w:rsid w:val="00D14D6F"/>
    <w:rsid w:val="00D17A26"/>
    <w:rsid w:val="00D224D2"/>
    <w:rsid w:val="00D24221"/>
    <w:rsid w:val="00D417B2"/>
    <w:rsid w:val="00D431CF"/>
    <w:rsid w:val="00D4584F"/>
    <w:rsid w:val="00D51EAD"/>
    <w:rsid w:val="00D5426E"/>
    <w:rsid w:val="00D54788"/>
    <w:rsid w:val="00D566F3"/>
    <w:rsid w:val="00D672DA"/>
    <w:rsid w:val="00D67660"/>
    <w:rsid w:val="00D75EB0"/>
    <w:rsid w:val="00D80EDB"/>
    <w:rsid w:val="00D87A57"/>
    <w:rsid w:val="00D87EAA"/>
    <w:rsid w:val="00D91090"/>
    <w:rsid w:val="00D93944"/>
    <w:rsid w:val="00D96152"/>
    <w:rsid w:val="00D96A78"/>
    <w:rsid w:val="00DA620A"/>
    <w:rsid w:val="00DA7F06"/>
    <w:rsid w:val="00DB08A2"/>
    <w:rsid w:val="00DB1E21"/>
    <w:rsid w:val="00DC44E6"/>
    <w:rsid w:val="00DD7895"/>
    <w:rsid w:val="00DD7FC2"/>
    <w:rsid w:val="00DE38CE"/>
    <w:rsid w:val="00DF1A48"/>
    <w:rsid w:val="00DF1BFF"/>
    <w:rsid w:val="00DF6039"/>
    <w:rsid w:val="00DF697E"/>
    <w:rsid w:val="00E00DD2"/>
    <w:rsid w:val="00E018B3"/>
    <w:rsid w:val="00E156FE"/>
    <w:rsid w:val="00E22FC0"/>
    <w:rsid w:val="00E2518A"/>
    <w:rsid w:val="00E255B0"/>
    <w:rsid w:val="00E37D71"/>
    <w:rsid w:val="00E50AF0"/>
    <w:rsid w:val="00E57D17"/>
    <w:rsid w:val="00E6240B"/>
    <w:rsid w:val="00E651F7"/>
    <w:rsid w:val="00E6764E"/>
    <w:rsid w:val="00E708DC"/>
    <w:rsid w:val="00E758F5"/>
    <w:rsid w:val="00E80A26"/>
    <w:rsid w:val="00E926D6"/>
    <w:rsid w:val="00E92DC8"/>
    <w:rsid w:val="00EA0334"/>
    <w:rsid w:val="00EA3008"/>
    <w:rsid w:val="00EB2D11"/>
    <w:rsid w:val="00EB46D2"/>
    <w:rsid w:val="00EB72EE"/>
    <w:rsid w:val="00ED13AD"/>
    <w:rsid w:val="00ED2FB9"/>
    <w:rsid w:val="00ED47E4"/>
    <w:rsid w:val="00EE22F9"/>
    <w:rsid w:val="00EE25F9"/>
    <w:rsid w:val="00EF2D9D"/>
    <w:rsid w:val="00F014DA"/>
    <w:rsid w:val="00F02119"/>
    <w:rsid w:val="00F14D41"/>
    <w:rsid w:val="00F17F03"/>
    <w:rsid w:val="00F20ED4"/>
    <w:rsid w:val="00F23299"/>
    <w:rsid w:val="00F3058C"/>
    <w:rsid w:val="00F314C6"/>
    <w:rsid w:val="00F51556"/>
    <w:rsid w:val="00F54ED8"/>
    <w:rsid w:val="00F567C1"/>
    <w:rsid w:val="00F57C15"/>
    <w:rsid w:val="00F6273D"/>
    <w:rsid w:val="00F67F42"/>
    <w:rsid w:val="00F80CFE"/>
    <w:rsid w:val="00F81D50"/>
    <w:rsid w:val="00F82336"/>
    <w:rsid w:val="00F84231"/>
    <w:rsid w:val="00FC68A7"/>
    <w:rsid w:val="00FC6C9D"/>
    <w:rsid w:val="00FD05DE"/>
    <w:rsid w:val="00FD72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F2F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1"/>
    <w:uiPriority w:val="99"/>
    <w:unhideWhenUsed/>
    <w:rsid w:val="00937F1C"/>
    <w:pPr>
      <w:tabs>
        <w:tab w:val="center" w:pos="4536"/>
        <w:tab w:val="right" w:pos="9072"/>
      </w:tabs>
    </w:pPr>
  </w:style>
  <w:style w:type="character" w:customStyle="1" w:styleId="FuzeileZeichen1">
    <w:name w:val="Fußzeile Zeichen1"/>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character" w:customStyle="1" w:styleId="FuzeileZeichen">
    <w:name w:val="Fußzeile Zeichen"/>
    <w:basedOn w:val="Absatzstandardschriftart"/>
    <w:uiPriority w:val="99"/>
    <w:rsid w:val="00BC3F4B"/>
    <w:rPr>
      <w:rFonts w:ascii="Arial" w:hAnsi="Arial"/>
      <w:sz w:val="24"/>
      <w:szCs w:val="24"/>
      <w:lang w:eastAsia="de-DE"/>
    </w:rPr>
  </w:style>
  <w:style w:type="paragraph" w:styleId="Listenabsatz">
    <w:name w:val="List Paragraph"/>
    <w:basedOn w:val="Standard"/>
    <w:uiPriority w:val="34"/>
    <w:qFormat/>
    <w:rsid w:val="003645B1"/>
    <w:pPr>
      <w:ind w:left="720"/>
      <w:contextualSpacing/>
    </w:pPr>
  </w:style>
  <w:style w:type="paragraph" w:styleId="Funotentext">
    <w:name w:val="footnote text"/>
    <w:basedOn w:val="Standard"/>
    <w:link w:val="FunotentextZeichen"/>
    <w:uiPriority w:val="99"/>
    <w:unhideWhenUsed/>
    <w:rsid w:val="00E57D17"/>
  </w:style>
  <w:style w:type="character" w:customStyle="1" w:styleId="FunotentextZeichen">
    <w:name w:val="Fußnotentext Zeichen"/>
    <w:basedOn w:val="Absatzstandardschriftart"/>
    <w:link w:val="Funotentext"/>
    <w:uiPriority w:val="99"/>
    <w:rsid w:val="00E57D17"/>
    <w:rPr>
      <w:rFonts w:ascii="Arial" w:hAnsi="Arial"/>
      <w:sz w:val="24"/>
      <w:szCs w:val="24"/>
      <w:lang w:eastAsia="de-DE"/>
    </w:rPr>
  </w:style>
  <w:style w:type="character" w:styleId="Funotenzeichen">
    <w:name w:val="footnote reference"/>
    <w:basedOn w:val="Absatzstandardschriftart"/>
    <w:uiPriority w:val="99"/>
    <w:unhideWhenUsed/>
    <w:rsid w:val="00E57D17"/>
    <w:rPr>
      <w:vertAlign w:val="superscript"/>
    </w:rPr>
  </w:style>
  <w:style w:type="character" w:styleId="GesichteterLink">
    <w:name w:val="FollowedHyperlink"/>
    <w:basedOn w:val="Absatzstandardschriftart"/>
    <w:uiPriority w:val="99"/>
    <w:semiHidden/>
    <w:unhideWhenUsed/>
    <w:rsid w:val="00E2518A"/>
    <w:rPr>
      <w:color w:val="800080" w:themeColor="followedHyperlink"/>
      <w:u w:val="single"/>
    </w:rPr>
  </w:style>
  <w:style w:type="paragraph" w:customStyle="1" w:styleId="Bezugszeichentext">
    <w:name w:val="Bezugszeichentext"/>
    <w:basedOn w:val="Standard"/>
    <w:rsid w:val="00ED47E4"/>
    <w:rPr>
      <w:rFonts w:asciiTheme="minorHAnsi" w:eastAsiaTheme="minorHAnsi" w:hAnsiTheme="minorHAnsi" w:cstheme="minorBidi"/>
      <w:sz w:val="22"/>
      <w:szCs w:val="22"/>
      <w:lang w:eastAsia="en-US"/>
    </w:rPr>
  </w:style>
  <w:style w:type="character" w:styleId="Seitenzahl">
    <w:name w:val="page number"/>
    <w:basedOn w:val="Absatzstandardschriftart"/>
    <w:uiPriority w:val="99"/>
    <w:semiHidden/>
    <w:unhideWhenUsed/>
    <w:rsid w:val="003F1431"/>
  </w:style>
  <w:style w:type="character" w:styleId="Kommentarzeichen">
    <w:name w:val="annotation reference"/>
    <w:basedOn w:val="Absatzstandardschriftart"/>
    <w:uiPriority w:val="99"/>
    <w:semiHidden/>
    <w:unhideWhenUsed/>
    <w:rsid w:val="00696022"/>
    <w:rPr>
      <w:sz w:val="18"/>
      <w:szCs w:val="18"/>
    </w:rPr>
  </w:style>
  <w:style w:type="paragraph" w:styleId="Kommentartext">
    <w:name w:val="annotation text"/>
    <w:basedOn w:val="Standard"/>
    <w:link w:val="KommentartextZeichen"/>
    <w:uiPriority w:val="99"/>
    <w:semiHidden/>
    <w:unhideWhenUsed/>
    <w:rsid w:val="00696022"/>
  </w:style>
  <w:style w:type="character" w:customStyle="1" w:styleId="KommentartextZeichen">
    <w:name w:val="Kommentartext Zeichen"/>
    <w:basedOn w:val="Absatzstandardschriftart"/>
    <w:link w:val="Kommentartext"/>
    <w:uiPriority w:val="99"/>
    <w:semiHidden/>
    <w:rsid w:val="00696022"/>
    <w:rPr>
      <w:rFonts w:ascii="Arial" w:hAnsi="Arial"/>
      <w:sz w:val="24"/>
      <w:szCs w:val="24"/>
      <w:lang w:eastAsia="de-DE"/>
    </w:rPr>
  </w:style>
  <w:style w:type="paragraph" w:styleId="Kommentarthema">
    <w:name w:val="annotation subject"/>
    <w:basedOn w:val="Kommentartext"/>
    <w:next w:val="Kommentartext"/>
    <w:link w:val="KommentarthemaZeichen"/>
    <w:uiPriority w:val="99"/>
    <w:semiHidden/>
    <w:unhideWhenUsed/>
    <w:rsid w:val="00696022"/>
    <w:rPr>
      <w:b/>
      <w:bCs/>
      <w:sz w:val="20"/>
      <w:szCs w:val="20"/>
    </w:rPr>
  </w:style>
  <w:style w:type="character" w:customStyle="1" w:styleId="KommentarthemaZeichen">
    <w:name w:val="Kommentarthema Zeichen"/>
    <w:basedOn w:val="KommentartextZeichen"/>
    <w:link w:val="Kommentarthema"/>
    <w:uiPriority w:val="99"/>
    <w:semiHidden/>
    <w:rsid w:val="00696022"/>
    <w:rPr>
      <w:rFonts w:ascii="Arial" w:hAnsi="Arial"/>
      <w:b/>
      <w:bCs/>
      <w:sz w:val="24"/>
      <w:szCs w:val="24"/>
      <w:lang w:eastAsia="de-DE"/>
    </w:rPr>
  </w:style>
  <w:style w:type="paragraph" w:styleId="Endnotentext">
    <w:name w:val="endnote text"/>
    <w:basedOn w:val="Standard"/>
    <w:link w:val="EndnotentextZeichen"/>
    <w:uiPriority w:val="99"/>
    <w:unhideWhenUsed/>
    <w:rsid w:val="00CE368A"/>
  </w:style>
  <w:style w:type="character" w:customStyle="1" w:styleId="EndnotentextZeichen">
    <w:name w:val="Endnotentext Zeichen"/>
    <w:basedOn w:val="Absatzstandardschriftart"/>
    <w:link w:val="Endnotentext"/>
    <w:uiPriority w:val="99"/>
    <w:rsid w:val="00CE368A"/>
    <w:rPr>
      <w:rFonts w:ascii="Arial" w:hAnsi="Arial"/>
      <w:sz w:val="24"/>
      <w:szCs w:val="24"/>
      <w:lang w:eastAsia="de-DE"/>
    </w:rPr>
  </w:style>
  <w:style w:type="character" w:styleId="Endnotenzeichen">
    <w:name w:val="endnote reference"/>
    <w:basedOn w:val="Absatzstandardschriftart"/>
    <w:uiPriority w:val="99"/>
    <w:unhideWhenUsed/>
    <w:rsid w:val="00CE368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1"/>
    <w:uiPriority w:val="99"/>
    <w:unhideWhenUsed/>
    <w:rsid w:val="00937F1C"/>
    <w:pPr>
      <w:tabs>
        <w:tab w:val="center" w:pos="4536"/>
        <w:tab w:val="right" w:pos="9072"/>
      </w:tabs>
    </w:pPr>
  </w:style>
  <w:style w:type="character" w:customStyle="1" w:styleId="FuzeileZeichen1">
    <w:name w:val="Fußzeile Zeichen1"/>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character" w:customStyle="1" w:styleId="FuzeileZeichen">
    <w:name w:val="Fußzeile Zeichen"/>
    <w:basedOn w:val="Absatzstandardschriftart"/>
    <w:uiPriority w:val="99"/>
    <w:rsid w:val="00BC3F4B"/>
    <w:rPr>
      <w:rFonts w:ascii="Arial" w:hAnsi="Arial"/>
      <w:sz w:val="24"/>
      <w:szCs w:val="24"/>
      <w:lang w:eastAsia="de-DE"/>
    </w:rPr>
  </w:style>
  <w:style w:type="paragraph" w:styleId="Listenabsatz">
    <w:name w:val="List Paragraph"/>
    <w:basedOn w:val="Standard"/>
    <w:uiPriority w:val="34"/>
    <w:qFormat/>
    <w:rsid w:val="003645B1"/>
    <w:pPr>
      <w:ind w:left="720"/>
      <w:contextualSpacing/>
    </w:pPr>
  </w:style>
  <w:style w:type="paragraph" w:styleId="Funotentext">
    <w:name w:val="footnote text"/>
    <w:basedOn w:val="Standard"/>
    <w:link w:val="FunotentextZeichen"/>
    <w:uiPriority w:val="99"/>
    <w:unhideWhenUsed/>
    <w:rsid w:val="00E57D17"/>
  </w:style>
  <w:style w:type="character" w:customStyle="1" w:styleId="FunotentextZeichen">
    <w:name w:val="Fußnotentext Zeichen"/>
    <w:basedOn w:val="Absatzstandardschriftart"/>
    <w:link w:val="Funotentext"/>
    <w:uiPriority w:val="99"/>
    <w:rsid w:val="00E57D17"/>
    <w:rPr>
      <w:rFonts w:ascii="Arial" w:hAnsi="Arial"/>
      <w:sz w:val="24"/>
      <w:szCs w:val="24"/>
      <w:lang w:eastAsia="de-DE"/>
    </w:rPr>
  </w:style>
  <w:style w:type="character" w:styleId="Funotenzeichen">
    <w:name w:val="footnote reference"/>
    <w:basedOn w:val="Absatzstandardschriftart"/>
    <w:uiPriority w:val="99"/>
    <w:unhideWhenUsed/>
    <w:rsid w:val="00E57D17"/>
    <w:rPr>
      <w:vertAlign w:val="superscript"/>
    </w:rPr>
  </w:style>
  <w:style w:type="character" w:styleId="GesichteterLink">
    <w:name w:val="FollowedHyperlink"/>
    <w:basedOn w:val="Absatzstandardschriftart"/>
    <w:uiPriority w:val="99"/>
    <w:semiHidden/>
    <w:unhideWhenUsed/>
    <w:rsid w:val="00E2518A"/>
    <w:rPr>
      <w:color w:val="800080" w:themeColor="followedHyperlink"/>
      <w:u w:val="single"/>
    </w:rPr>
  </w:style>
  <w:style w:type="paragraph" w:customStyle="1" w:styleId="Bezugszeichentext">
    <w:name w:val="Bezugszeichentext"/>
    <w:basedOn w:val="Standard"/>
    <w:rsid w:val="00ED47E4"/>
    <w:rPr>
      <w:rFonts w:asciiTheme="minorHAnsi" w:eastAsiaTheme="minorHAnsi" w:hAnsiTheme="minorHAnsi" w:cstheme="minorBidi"/>
      <w:sz w:val="22"/>
      <w:szCs w:val="22"/>
      <w:lang w:eastAsia="en-US"/>
    </w:rPr>
  </w:style>
  <w:style w:type="character" w:styleId="Seitenzahl">
    <w:name w:val="page number"/>
    <w:basedOn w:val="Absatzstandardschriftart"/>
    <w:uiPriority w:val="99"/>
    <w:semiHidden/>
    <w:unhideWhenUsed/>
    <w:rsid w:val="003F1431"/>
  </w:style>
  <w:style w:type="character" w:styleId="Kommentarzeichen">
    <w:name w:val="annotation reference"/>
    <w:basedOn w:val="Absatzstandardschriftart"/>
    <w:uiPriority w:val="99"/>
    <w:semiHidden/>
    <w:unhideWhenUsed/>
    <w:rsid w:val="00696022"/>
    <w:rPr>
      <w:sz w:val="18"/>
      <w:szCs w:val="18"/>
    </w:rPr>
  </w:style>
  <w:style w:type="paragraph" w:styleId="Kommentartext">
    <w:name w:val="annotation text"/>
    <w:basedOn w:val="Standard"/>
    <w:link w:val="KommentartextZeichen"/>
    <w:uiPriority w:val="99"/>
    <w:semiHidden/>
    <w:unhideWhenUsed/>
    <w:rsid w:val="00696022"/>
  </w:style>
  <w:style w:type="character" w:customStyle="1" w:styleId="KommentartextZeichen">
    <w:name w:val="Kommentartext Zeichen"/>
    <w:basedOn w:val="Absatzstandardschriftart"/>
    <w:link w:val="Kommentartext"/>
    <w:uiPriority w:val="99"/>
    <w:semiHidden/>
    <w:rsid w:val="00696022"/>
    <w:rPr>
      <w:rFonts w:ascii="Arial" w:hAnsi="Arial"/>
      <w:sz w:val="24"/>
      <w:szCs w:val="24"/>
      <w:lang w:eastAsia="de-DE"/>
    </w:rPr>
  </w:style>
  <w:style w:type="paragraph" w:styleId="Kommentarthema">
    <w:name w:val="annotation subject"/>
    <w:basedOn w:val="Kommentartext"/>
    <w:next w:val="Kommentartext"/>
    <w:link w:val="KommentarthemaZeichen"/>
    <w:uiPriority w:val="99"/>
    <w:semiHidden/>
    <w:unhideWhenUsed/>
    <w:rsid w:val="00696022"/>
    <w:rPr>
      <w:b/>
      <w:bCs/>
      <w:sz w:val="20"/>
      <w:szCs w:val="20"/>
    </w:rPr>
  </w:style>
  <w:style w:type="character" w:customStyle="1" w:styleId="KommentarthemaZeichen">
    <w:name w:val="Kommentarthema Zeichen"/>
    <w:basedOn w:val="KommentartextZeichen"/>
    <w:link w:val="Kommentarthema"/>
    <w:uiPriority w:val="99"/>
    <w:semiHidden/>
    <w:rsid w:val="00696022"/>
    <w:rPr>
      <w:rFonts w:ascii="Arial" w:hAnsi="Arial"/>
      <w:b/>
      <w:bCs/>
      <w:sz w:val="24"/>
      <w:szCs w:val="24"/>
      <w:lang w:eastAsia="de-DE"/>
    </w:rPr>
  </w:style>
  <w:style w:type="paragraph" w:styleId="Endnotentext">
    <w:name w:val="endnote text"/>
    <w:basedOn w:val="Standard"/>
    <w:link w:val="EndnotentextZeichen"/>
    <w:uiPriority w:val="99"/>
    <w:unhideWhenUsed/>
    <w:rsid w:val="00CE368A"/>
  </w:style>
  <w:style w:type="character" w:customStyle="1" w:styleId="EndnotentextZeichen">
    <w:name w:val="Endnotentext Zeichen"/>
    <w:basedOn w:val="Absatzstandardschriftart"/>
    <w:link w:val="Endnotentext"/>
    <w:uiPriority w:val="99"/>
    <w:rsid w:val="00CE368A"/>
    <w:rPr>
      <w:rFonts w:ascii="Arial" w:hAnsi="Arial"/>
      <w:sz w:val="24"/>
      <w:szCs w:val="24"/>
      <w:lang w:eastAsia="de-DE"/>
    </w:rPr>
  </w:style>
  <w:style w:type="character" w:styleId="Endnotenzeichen">
    <w:name w:val="endnote reference"/>
    <w:basedOn w:val="Absatzstandardschriftart"/>
    <w:uiPriority w:val="99"/>
    <w:unhideWhenUsed/>
    <w:rsid w:val="00CE3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4705">
      <w:bodyDiv w:val="1"/>
      <w:marLeft w:val="0"/>
      <w:marRight w:val="0"/>
      <w:marTop w:val="0"/>
      <w:marBottom w:val="0"/>
      <w:divBdr>
        <w:top w:val="none" w:sz="0" w:space="0" w:color="auto"/>
        <w:left w:val="none" w:sz="0" w:space="0" w:color="auto"/>
        <w:bottom w:val="none" w:sz="0" w:space="0" w:color="auto"/>
        <w:right w:val="none" w:sz="0" w:space="0" w:color="auto"/>
      </w:divBdr>
    </w:div>
    <w:div w:id="851263547">
      <w:bodyDiv w:val="1"/>
      <w:marLeft w:val="0"/>
      <w:marRight w:val="0"/>
      <w:marTop w:val="0"/>
      <w:marBottom w:val="0"/>
      <w:divBdr>
        <w:top w:val="none" w:sz="0" w:space="0" w:color="auto"/>
        <w:left w:val="none" w:sz="0" w:space="0" w:color="auto"/>
        <w:bottom w:val="none" w:sz="0" w:space="0" w:color="auto"/>
        <w:right w:val="none" w:sz="0" w:space="0" w:color="auto"/>
      </w:divBdr>
      <w:divsChild>
        <w:div w:id="732579980">
          <w:marLeft w:val="0"/>
          <w:marRight w:val="0"/>
          <w:marTop w:val="0"/>
          <w:marBottom w:val="0"/>
          <w:divBdr>
            <w:top w:val="none" w:sz="0" w:space="0" w:color="auto"/>
            <w:left w:val="none" w:sz="0" w:space="0" w:color="auto"/>
            <w:bottom w:val="none" w:sz="0" w:space="0" w:color="auto"/>
            <w:right w:val="none" w:sz="0" w:space="0" w:color="auto"/>
          </w:divBdr>
          <w:divsChild>
            <w:div w:id="762258509">
              <w:marLeft w:val="0"/>
              <w:marRight w:val="0"/>
              <w:marTop w:val="0"/>
              <w:marBottom w:val="0"/>
              <w:divBdr>
                <w:top w:val="none" w:sz="0" w:space="0" w:color="auto"/>
                <w:left w:val="none" w:sz="0" w:space="0" w:color="auto"/>
                <w:bottom w:val="none" w:sz="0" w:space="0" w:color="auto"/>
                <w:right w:val="none" w:sz="0" w:space="0" w:color="auto"/>
              </w:divBdr>
              <w:divsChild>
                <w:div w:id="177351671">
                  <w:marLeft w:val="0"/>
                  <w:marRight w:val="0"/>
                  <w:marTop w:val="0"/>
                  <w:marBottom w:val="0"/>
                  <w:divBdr>
                    <w:top w:val="none" w:sz="0" w:space="0" w:color="auto"/>
                    <w:left w:val="none" w:sz="0" w:space="0" w:color="auto"/>
                    <w:bottom w:val="none" w:sz="0" w:space="0" w:color="auto"/>
                    <w:right w:val="none" w:sz="0" w:space="0" w:color="auto"/>
                  </w:divBdr>
                  <w:divsChild>
                    <w:div w:id="720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7636">
      <w:bodyDiv w:val="1"/>
      <w:marLeft w:val="0"/>
      <w:marRight w:val="0"/>
      <w:marTop w:val="0"/>
      <w:marBottom w:val="0"/>
      <w:divBdr>
        <w:top w:val="none" w:sz="0" w:space="0" w:color="auto"/>
        <w:left w:val="none" w:sz="0" w:space="0" w:color="auto"/>
        <w:bottom w:val="none" w:sz="0" w:space="0" w:color="auto"/>
        <w:right w:val="none" w:sz="0" w:space="0" w:color="auto"/>
      </w:divBdr>
    </w:div>
    <w:div w:id="1921212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gschmerzmedizin.de" TargetMode="External"/><Relationship Id="rId9" Type="http://schemas.openxmlformats.org/officeDocument/2006/relationships/hyperlink" Target="http://www.dgschmerzmedizin.d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3524</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Funck</dc:creator>
  <cp:lastModifiedBy>Nicole Zeuner</cp:lastModifiedBy>
  <cp:revision>3</cp:revision>
  <cp:lastPrinted>2018-08-02T09:58:00Z</cp:lastPrinted>
  <dcterms:created xsi:type="dcterms:W3CDTF">2018-08-07T12:00:00Z</dcterms:created>
  <dcterms:modified xsi:type="dcterms:W3CDTF">2018-08-14T13:18:00Z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