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41EB2" w14:textId="77777777"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59FC9FF0" wp14:editId="4B90AEDA">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5CDA83CE"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45FF5A77" w14:textId="77777777" w:rsidR="00D22456" w:rsidRDefault="00D22456" w:rsidP="00D22456">
      <w:pPr>
        <w:tabs>
          <w:tab w:val="left" w:pos="6120"/>
        </w:tabs>
        <w:rPr>
          <w:b/>
          <w:sz w:val="32"/>
          <w:szCs w:val="32"/>
          <w:lang w:val="de-DE"/>
        </w:rPr>
      </w:pPr>
      <w:r>
        <w:rPr>
          <w:b/>
          <w:sz w:val="36"/>
          <w:szCs w:val="36"/>
        </w:rPr>
        <w:tab/>
      </w:r>
    </w:p>
    <w:p w14:paraId="703E5EE5" w14:textId="77777777" w:rsidR="00D22456" w:rsidRDefault="00C3552A" w:rsidP="00D22456">
      <w:pPr>
        <w:rPr>
          <w:b/>
          <w:sz w:val="32"/>
          <w:szCs w:val="32"/>
          <w:lang w:val="de-DE"/>
        </w:rPr>
      </w:pPr>
      <w:r>
        <w:rPr>
          <w:b/>
          <w:sz w:val="32"/>
          <w:szCs w:val="32"/>
          <w:lang w:val="de-DE"/>
        </w:rPr>
        <w:t xml:space="preserve">Vom Zettelkatalog zu </w:t>
      </w:r>
      <w:r w:rsidR="009E6865">
        <w:rPr>
          <w:b/>
          <w:sz w:val="32"/>
          <w:szCs w:val="32"/>
          <w:lang w:val="de-DE"/>
        </w:rPr>
        <w:t xml:space="preserve">Big </w:t>
      </w:r>
      <w:r>
        <w:rPr>
          <w:b/>
          <w:sz w:val="32"/>
          <w:szCs w:val="32"/>
          <w:lang w:val="de-DE"/>
        </w:rPr>
        <w:t>und Open Data</w:t>
      </w:r>
    </w:p>
    <w:p w14:paraId="23CB64F7" w14:textId="77777777" w:rsidR="00D22456" w:rsidRDefault="009E6865" w:rsidP="00D22456">
      <w:pPr>
        <w:rPr>
          <w:sz w:val="32"/>
          <w:szCs w:val="32"/>
          <w:lang w:val="de-DE"/>
        </w:rPr>
      </w:pPr>
      <w:r>
        <w:rPr>
          <w:sz w:val="32"/>
          <w:szCs w:val="32"/>
          <w:lang w:val="de-DE"/>
        </w:rPr>
        <w:t xml:space="preserve">Bericht zum </w:t>
      </w:r>
      <w:proofErr w:type="spellStart"/>
      <w:r w:rsidR="005B13BA">
        <w:rPr>
          <w:sz w:val="32"/>
          <w:szCs w:val="32"/>
          <w:lang w:val="de-DE"/>
        </w:rPr>
        <w:t>OpenG</w:t>
      </w:r>
      <w:r w:rsidR="00530E96">
        <w:rPr>
          <w:sz w:val="32"/>
          <w:szCs w:val="32"/>
          <w:lang w:val="de-DE"/>
        </w:rPr>
        <w:t>LAM</w:t>
      </w:r>
      <w:r w:rsidR="005B13BA">
        <w:rPr>
          <w:sz w:val="32"/>
          <w:szCs w:val="32"/>
          <w:lang w:val="de-DE"/>
        </w:rPr>
        <w:t>-Kulturhackat</w:t>
      </w:r>
      <w:r w:rsidR="00861526">
        <w:rPr>
          <w:sz w:val="32"/>
          <w:szCs w:val="32"/>
          <w:lang w:val="de-DE"/>
        </w:rPr>
        <w:t>h</w:t>
      </w:r>
      <w:r w:rsidR="005B13BA">
        <w:rPr>
          <w:sz w:val="32"/>
          <w:szCs w:val="32"/>
          <w:lang w:val="de-DE"/>
        </w:rPr>
        <w:t>on</w:t>
      </w:r>
      <w:proofErr w:type="spellEnd"/>
      <w:r>
        <w:rPr>
          <w:sz w:val="32"/>
          <w:szCs w:val="32"/>
          <w:lang w:val="de-DE"/>
        </w:rPr>
        <w:t xml:space="preserve"> 2018</w:t>
      </w:r>
    </w:p>
    <w:p w14:paraId="4CED0F40" w14:textId="77777777" w:rsidR="00D22456" w:rsidRDefault="00D22456" w:rsidP="00D22456">
      <w:pPr>
        <w:rPr>
          <w:sz w:val="32"/>
          <w:szCs w:val="32"/>
          <w:lang w:val="de-DE"/>
        </w:rPr>
      </w:pPr>
    </w:p>
    <w:p w14:paraId="3D6EFAF1" w14:textId="5FB11702" w:rsidR="00530E96" w:rsidRPr="001C3A23" w:rsidRDefault="00C3552A" w:rsidP="001C3A23">
      <w:pPr>
        <w:rPr>
          <w:b/>
          <w:sz w:val="22"/>
          <w:szCs w:val="22"/>
          <w:lang w:val="de-DE"/>
        </w:rPr>
      </w:pPr>
      <w:r>
        <w:rPr>
          <w:b/>
          <w:sz w:val="22"/>
          <w:szCs w:val="22"/>
          <w:lang w:val="de-DE"/>
        </w:rPr>
        <w:t>Vor Kurze</w:t>
      </w:r>
      <w:r w:rsidR="00AE619B">
        <w:rPr>
          <w:b/>
          <w:sz w:val="22"/>
          <w:szCs w:val="22"/>
          <w:lang w:val="de-DE"/>
        </w:rPr>
        <w:t>m</w:t>
      </w:r>
      <w:r>
        <w:rPr>
          <w:b/>
          <w:sz w:val="22"/>
          <w:szCs w:val="22"/>
          <w:lang w:val="de-DE"/>
        </w:rPr>
        <w:t xml:space="preserve"> fand an der Fachhochschule St. Pölten d</w:t>
      </w:r>
      <w:r w:rsidR="00530E96" w:rsidRPr="00530E96">
        <w:rPr>
          <w:b/>
          <w:sz w:val="22"/>
          <w:szCs w:val="22"/>
          <w:lang w:val="de-DE"/>
        </w:rPr>
        <w:t xml:space="preserve">er zweite </w:t>
      </w:r>
      <w:proofErr w:type="spellStart"/>
      <w:r w:rsidR="00530E96" w:rsidRPr="00530E96">
        <w:rPr>
          <w:b/>
          <w:sz w:val="22"/>
          <w:szCs w:val="22"/>
          <w:lang w:val="de-DE"/>
        </w:rPr>
        <w:t>OpenGLAM-Kulturhackathon</w:t>
      </w:r>
      <w:proofErr w:type="spellEnd"/>
      <w:r w:rsidR="00530E96" w:rsidRPr="00530E96">
        <w:rPr>
          <w:b/>
          <w:sz w:val="22"/>
          <w:szCs w:val="22"/>
          <w:lang w:val="de-DE"/>
        </w:rPr>
        <w:t xml:space="preserve"> </w:t>
      </w:r>
      <w:r>
        <w:rPr>
          <w:b/>
          <w:sz w:val="22"/>
          <w:szCs w:val="22"/>
          <w:lang w:val="de-DE"/>
        </w:rPr>
        <w:t>statt.</w:t>
      </w:r>
      <w:r w:rsidRPr="00C3552A">
        <w:rPr>
          <w:b/>
          <w:sz w:val="22"/>
          <w:szCs w:val="22"/>
          <w:lang w:val="de-DE"/>
        </w:rPr>
        <w:t xml:space="preserve"> </w:t>
      </w:r>
      <w:r>
        <w:rPr>
          <w:b/>
          <w:sz w:val="22"/>
          <w:szCs w:val="22"/>
          <w:lang w:val="de-DE"/>
        </w:rPr>
        <w:t xml:space="preserve">Die Veranstaltung will unter dem Motto </w:t>
      </w:r>
      <w:r w:rsidR="00530E96" w:rsidRPr="00530E96">
        <w:rPr>
          <w:b/>
          <w:sz w:val="22"/>
          <w:szCs w:val="22"/>
          <w:lang w:val="de-DE"/>
        </w:rPr>
        <w:t>„Öffnet eure Daten und seid kreativ damit!“</w:t>
      </w:r>
      <w:r>
        <w:rPr>
          <w:b/>
          <w:sz w:val="22"/>
          <w:szCs w:val="22"/>
          <w:lang w:val="de-DE"/>
        </w:rPr>
        <w:t xml:space="preserve"> </w:t>
      </w:r>
      <w:r w:rsidR="001C3A23" w:rsidRPr="001C3A23">
        <w:rPr>
          <w:b/>
          <w:sz w:val="22"/>
          <w:szCs w:val="22"/>
          <w:lang w:val="de-DE"/>
        </w:rPr>
        <w:t>kulturelles Erbe zugänglich machen und es Menschen näherbringen.</w:t>
      </w:r>
      <w:r w:rsidR="001C3A23">
        <w:rPr>
          <w:b/>
          <w:sz w:val="22"/>
          <w:szCs w:val="22"/>
          <w:lang w:val="de-DE"/>
        </w:rPr>
        <w:t xml:space="preserve"> In einem zweieinhalbtätigen Marathon </w:t>
      </w:r>
      <w:r>
        <w:rPr>
          <w:b/>
          <w:sz w:val="22"/>
          <w:szCs w:val="22"/>
          <w:lang w:val="de-DE"/>
        </w:rPr>
        <w:t xml:space="preserve">entwickelten </w:t>
      </w:r>
      <w:proofErr w:type="spellStart"/>
      <w:r>
        <w:rPr>
          <w:b/>
          <w:sz w:val="22"/>
          <w:szCs w:val="22"/>
          <w:lang w:val="de-DE"/>
        </w:rPr>
        <w:t>MitarbeiterInnen</w:t>
      </w:r>
      <w:proofErr w:type="spellEnd"/>
      <w:r>
        <w:rPr>
          <w:b/>
          <w:sz w:val="22"/>
          <w:szCs w:val="22"/>
          <w:lang w:val="de-DE"/>
        </w:rPr>
        <w:t xml:space="preserve"> von </w:t>
      </w:r>
      <w:r w:rsidR="00AE619B">
        <w:rPr>
          <w:b/>
          <w:sz w:val="22"/>
          <w:szCs w:val="22"/>
          <w:lang w:val="de-DE"/>
        </w:rPr>
        <w:t xml:space="preserve">Museen, </w:t>
      </w:r>
      <w:r>
        <w:rPr>
          <w:b/>
          <w:sz w:val="22"/>
          <w:szCs w:val="22"/>
          <w:lang w:val="de-DE"/>
        </w:rPr>
        <w:t>Büchereien, Forschungs- und Kultureinrichtungen</w:t>
      </w:r>
      <w:r w:rsidR="001C3A23">
        <w:rPr>
          <w:b/>
          <w:sz w:val="22"/>
          <w:szCs w:val="22"/>
          <w:lang w:val="de-DE"/>
        </w:rPr>
        <w:t xml:space="preserve"> kreative digitale Ideen. </w:t>
      </w:r>
      <w:r>
        <w:rPr>
          <w:b/>
          <w:sz w:val="22"/>
          <w:szCs w:val="22"/>
          <w:lang w:val="de-DE"/>
        </w:rPr>
        <w:t xml:space="preserve">Rahmenprogramm zum </w:t>
      </w:r>
      <w:proofErr w:type="spellStart"/>
      <w:r w:rsidR="001C3A23">
        <w:rPr>
          <w:b/>
          <w:sz w:val="22"/>
          <w:szCs w:val="22"/>
          <w:lang w:val="de-DE"/>
        </w:rPr>
        <w:t>Ha</w:t>
      </w:r>
      <w:r w:rsidR="00AB2F41">
        <w:rPr>
          <w:b/>
          <w:sz w:val="22"/>
          <w:szCs w:val="22"/>
          <w:lang w:val="de-DE"/>
        </w:rPr>
        <w:t>c</w:t>
      </w:r>
      <w:r w:rsidR="001C3A23">
        <w:rPr>
          <w:b/>
          <w:sz w:val="22"/>
          <w:szCs w:val="22"/>
          <w:lang w:val="de-DE"/>
        </w:rPr>
        <w:t>kathon</w:t>
      </w:r>
      <w:proofErr w:type="spellEnd"/>
      <w:r w:rsidR="001C3A23">
        <w:rPr>
          <w:b/>
          <w:sz w:val="22"/>
          <w:szCs w:val="22"/>
          <w:lang w:val="de-DE"/>
        </w:rPr>
        <w:t xml:space="preserve"> </w:t>
      </w:r>
      <w:r w:rsidR="00831EAE">
        <w:rPr>
          <w:b/>
          <w:sz w:val="22"/>
          <w:szCs w:val="22"/>
          <w:lang w:val="de-DE"/>
        </w:rPr>
        <w:t xml:space="preserve">waren </w:t>
      </w:r>
      <w:r>
        <w:rPr>
          <w:b/>
          <w:sz w:val="22"/>
          <w:szCs w:val="22"/>
          <w:lang w:val="de-DE"/>
        </w:rPr>
        <w:t>ein</w:t>
      </w:r>
      <w:r w:rsidR="001C3A23">
        <w:rPr>
          <w:b/>
          <w:sz w:val="22"/>
          <w:szCs w:val="22"/>
          <w:lang w:val="de-DE"/>
        </w:rPr>
        <w:t xml:space="preserve"> Vortrag zum Thema Open</w:t>
      </w:r>
      <w:r>
        <w:rPr>
          <w:b/>
          <w:sz w:val="22"/>
          <w:szCs w:val="22"/>
          <w:lang w:val="de-DE"/>
        </w:rPr>
        <w:t>/</w:t>
      </w:r>
      <w:r w:rsidR="001C3A23">
        <w:rPr>
          <w:b/>
          <w:sz w:val="22"/>
          <w:szCs w:val="22"/>
          <w:lang w:val="de-DE"/>
        </w:rPr>
        <w:t xml:space="preserve">Big Data </w:t>
      </w:r>
      <w:r>
        <w:rPr>
          <w:b/>
          <w:sz w:val="22"/>
          <w:szCs w:val="22"/>
          <w:lang w:val="de-DE"/>
        </w:rPr>
        <w:t>und</w:t>
      </w:r>
      <w:r w:rsidR="001C3A23">
        <w:rPr>
          <w:b/>
          <w:sz w:val="22"/>
          <w:szCs w:val="22"/>
          <w:lang w:val="de-DE"/>
        </w:rPr>
        <w:t xml:space="preserve"> der netzpolitische Abend.</w:t>
      </w:r>
    </w:p>
    <w:p w14:paraId="659DD095" w14:textId="77777777" w:rsidR="001C3A23" w:rsidRDefault="001C3A23" w:rsidP="00530E96">
      <w:pPr>
        <w:rPr>
          <w:b/>
          <w:sz w:val="22"/>
          <w:szCs w:val="22"/>
          <w:lang w:val="de-DE"/>
        </w:rPr>
      </w:pPr>
    </w:p>
    <w:p w14:paraId="7257C695" w14:textId="7EDC3F5E" w:rsidR="00B41D4B" w:rsidRDefault="00D22456" w:rsidP="00530E96">
      <w:pPr>
        <w:rPr>
          <w:sz w:val="22"/>
          <w:szCs w:val="22"/>
          <w:lang w:val="de-DE"/>
        </w:rPr>
      </w:pPr>
      <w:r w:rsidRPr="004E0E71">
        <w:rPr>
          <w:b/>
          <w:sz w:val="22"/>
          <w:szCs w:val="22"/>
          <w:lang w:val="de-DE"/>
        </w:rPr>
        <w:t xml:space="preserve">St. Pölten, </w:t>
      </w:r>
      <w:r w:rsidR="00037532">
        <w:rPr>
          <w:b/>
          <w:sz w:val="22"/>
          <w:szCs w:val="22"/>
          <w:lang w:val="de-DE"/>
        </w:rPr>
        <w:t>03.10</w:t>
      </w:r>
      <w:r w:rsidRPr="004E0E71">
        <w:rPr>
          <w:b/>
          <w:sz w:val="22"/>
          <w:szCs w:val="22"/>
          <w:lang w:val="de-DE"/>
        </w:rPr>
        <w:t>.201</w:t>
      </w:r>
      <w:r w:rsidR="007D17CB">
        <w:rPr>
          <w:b/>
          <w:sz w:val="22"/>
          <w:szCs w:val="22"/>
          <w:lang w:val="de-DE"/>
        </w:rPr>
        <w:t>8</w:t>
      </w:r>
      <w:r w:rsidRPr="004E0E71">
        <w:rPr>
          <w:sz w:val="22"/>
          <w:szCs w:val="22"/>
          <w:lang w:val="de-DE"/>
        </w:rPr>
        <w:t xml:space="preserve"> –</w:t>
      </w:r>
      <w:r w:rsidR="009856D5">
        <w:rPr>
          <w:sz w:val="22"/>
          <w:szCs w:val="22"/>
          <w:lang w:val="de-DE"/>
        </w:rPr>
        <w:t xml:space="preserve"> </w:t>
      </w:r>
      <w:r w:rsidR="00530E96" w:rsidRPr="00530E96">
        <w:rPr>
          <w:sz w:val="22"/>
          <w:szCs w:val="22"/>
          <w:lang w:val="de-DE"/>
        </w:rPr>
        <w:t xml:space="preserve">Ziel </w:t>
      </w:r>
      <w:r w:rsidR="00B41D4B">
        <w:rPr>
          <w:sz w:val="22"/>
          <w:szCs w:val="22"/>
          <w:lang w:val="de-DE"/>
        </w:rPr>
        <w:t xml:space="preserve">des </w:t>
      </w:r>
      <w:proofErr w:type="spellStart"/>
      <w:r w:rsidR="00B41D4B" w:rsidRPr="00B41D4B">
        <w:rPr>
          <w:sz w:val="22"/>
          <w:szCs w:val="22"/>
          <w:lang w:val="de-DE"/>
        </w:rPr>
        <w:t>OpenGLAM-Kulturhackathon</w:t>
      </w:r>
      <w:r w:rsidR="00B41D4B">
        <w:rPr>
          <w:sz w:val="22"/>
          <w:szCs w:val="22"/>
          <w:lang w:val="de-DE"/>
        </w:rPr>
        <w:t>s</w:t>
      </w:r>
      <w:proofErr w:type="spellEnd"/>
      <w:r w:rsidR="00530E96" w:rsidRPr="00530E96">
        <w:rPr>
          <w:sz w:val="22"/>
          <w:szCs w:val="22"/>
          <w:lang w:val="de-DE"/>
        </w:rPr>
        <w:t xml:space="preserve"> </w:t>
      </w:r>
      <w:r w:rsidR="001C3A23">
        <w:rPr>
          <w:sz w:val="22"/>
          <w:szCs w:val="22"/>
          <w:lang w:val="de-DE"/>
        </w:rPr>
        <w:t>ist</w:t>
      </w:r>
      <w:r w:rsidR="00530E96" w:rsidRPr="00530E96">
        <w:rPr>
          <w:sz w:val="22"/>
          <w:szCs w:val="22"/>
          <w:lang w:val="de-DE"/>
        </w:rPr>
        <w:t>, Daten aus Sammlungen, Bibliotheken, Archiven und Museen sichtbar zu machen. Denn offene Daten bieten Chancen für Kooperationen und neue Erkenntnisse – in der Wissenschaft ebenso wie im Bereich von Kunst und Kultur.</w:t>
      </w:r>
    </w:p>
    <w:p w14:paraId="2C6A35E5" w14:textId="77777777" w:rsidR="00B41D4B" w:rsidRDefault="00B41D4B" w:rsidP="00530E96">
      <w:pPr>
        <w:rPr>
          <w:sz w:val="22"/>
          <w:szCs w:val="22"/>
          <w:lang w:val="de-DE"/>
        </w:rPr>
      </w:pPr>
    </w:p>
    <w:p w14:paraId="01A25E19" w14:textId="75435B53" w:rsidR="00B41D4B" w:rsidRDefault="00530E96" w:rsidP="00530E96">
      <w:pPr>
        <w:rPr>
          <w:sz w:val="22"/>
          <w:szCs w:val="22"/>
          <w:lang w:val="de-DE"/>
        </w:rPr>
      </w:pPr>
      <w:r w:rsidRPr="00530E96">
        <w:rPr>
          <w:sz w:val="22"/>
          <w:szCs w:val="22"/>
          <w:lang w:val="de-DE"/>
        </w:rPr>
        <w:t xml:space="preserve">Die </w:t>
      </w:r>
      <w:proofErr w:type="spellStart"/>
      <w:r w:rsidRPr="00530E96">
        <w:rPr>
          <w:sz w:val="22"/>
          <w:szCs w:val="22"/>
          <w:lang w:val="de-DE"/>
        </w:rPr>
        <w:t>Hackathon</w:t>
      </w:r>
      <w:proofErr w:type="spellEnd"/>
      <w:r w:rsidRPr="00530E96">
        <w:rPr>
          <w:sz w:val="22"/>
          <w:szCs w:val="22"/>
          <w:lang w:val="de-DE"/>
        </w:rPr>
        <w:t xml:space="preserve">-Teilnehmerinnen und -teilnehmer </w:t>
      </w:r>
      <w:r w:rsidR="00B41D4B">
        <w:rPr>
          <w:sz w:val="22"/>
          <w:szCs w:val="22"/>
          <w:lang w:val="de-DE"/>
        </w:rPr>
        <w:t>waren</w:t>
      </w:r>
      <w:r w:rsidRPr="00530E96">
        <w:rPr>
          <w:sz w:val="22"/>
          <w:szCs w:val="22"/>
          <w:lang w:val="de-DE"/>
        </w:rPr>
        <w:t xml:space="preserve"> für zweieinhalb Tage eingeladen, mit Daten aus dem Fundus des kulturellen Erbes zu experi</w:t>
      </w:r>
      <w:bookmarkStart w:id="0" w:name="_GoBack"/>
      <w:bookmarkEnd w:id="0"/>
      <w:r w:rsidRPr="00530E96">
        <w:rPr>
          <w:sz w:val="22"/>
          <w:szCs w:val="22"/>
          <w:lang w:val="de-DE"/>
        </w:rPr>
        <w:t>mentieren, Projekte zu entwickeln</w:t>
      </w:r>
      <w:r w:rsidR="00861526">
        <w:rPr>
          <w:sz w:val="22"/>
          <w:szCs w:val="22"/>
          <w:lang w:val="de-DE"/>
        </w:rPr>
        <w:t xml:space="preserve"> sowie</w:t>
      </w:r>
      <w:r w:rsidR="00861526" w:rsidRPr="00530E96">
        <w:rPr>
          <w:sz w:val="22"/>
          <w:szCs w:val="22"/>
          <w:lang w:val="de-DE"/>
        </w:rPr>
        <w:t xml:space="preserve"> </w:t>
      </w:r>
      <w:r w:rsidR="00D9726B">
        <w:rPr>
          <w:sz w:val="22"/>
          <w:szCs w:val="22"/>
          <w:lang w:val="de-DE"/>
        </w:rPr>
        <w:t>Vorhaben</w:t>
      </w:r>
      <w:r w:rsidRPr="00530E96">
        <w:rPr>
          <w:sz w:val="22"/>
          <w:szCs w:val="22"/>
          <w:lang w:val="de-DE"/>
        </w:rPr>
        <w:t xml:space="preserve"> </w:t>
      </w:r>
      <w:r w:rsidR="00861526">
        <w:rPr>
          <w:sz w:val="22"/>
          <w:szCs w:val="22"/>
          <w:lang w:val="de-DE"/>
        </w:rPr>
        <w:t xml:space="preserve">und Prototypen </w:t>
      </w:r>
      <w:r w:rsidRPr="00530E96">
        <w:rPr>
          <w:sz w:val="22"/>
          <w:szCs w:val="22"/>
          <w:lang w:val="de-DE"/>
        </w:rPr>
        <w:t>zu entwerfen.</w:t>
      </w:r>
      <w:r w:rsidR="00B41D4B">
        <w:rPr>
          <w:sz w:val="22"/>
          <w:szCs w:val="22"/>
          <w:lang w:val="de-DE"/>
        </w:rPr>
        <w:t xml:space="preserve"> Entstanden </w:t>
      </w:r>
      <w:r w:rsidR="008E0687">
        <w:rPr>
          <w:sz w:val="22"/>
          <w:szCs w:val="22"/>
          <w:lang w:val="de-DE"/>
        </w:rPr>
        <w:t>sind</w:t>
      </w:r>
      <w:r w:rsidR="00B41D4B">
        <w:rPr>
          <w:sz w:val="22"/>
          <w:szCs w:val="22"/>
          <w:lang w:val="de-DE"/>
        </w:rPr>
        <w:t xml:space="preserve"> dabei ein Konzept für verbesserte Suchabfragen in Zeiten von Cloud, Big und Open </w:t>
      </w:r>
      <w:r w:rsidR="00F82A46">
        <w:rPr>
          <w:sz w:val="22"/>
          <w:szCs w:val="22"/>
          <w:lang w:val="de-DE"/>
        </w:rPr>
        <w:t>Data</w:t>
      </w:r>
      <w:r w:rsidR="00B41D4B">
        <w:rPr>
          <w:sz w:val="22"/>
          <w:szCs w:val="22"/>
          <w:lang w:val="de-DE"/>
        </w:rPr>
        <w:t xml:space="preserve"> sowie </w:t>
      </w:r>
      <w:r w:rsidR="008E0687">
        <w:rPr>
          <w:sz w:val="22"/>
          <w:szCs w:val="22"/>
          <w:lang w:val="de-DE"/>
        </w:rPr>
        <w:t>ein</w:t>
      </w:r>
      <w:r w:rsidR="00831EAE">
        <w:rPr>
          <w:sz w:val="22"/>
          <w:szCs w:val="22"/>
          <w:lang w:val="de-DE"/>
        </w:rPr>
        <w:t>e Anleitung</w:t>
      </w:r>
      <w:r w:rsidR="008E0687">
        <w:rPr>
          <w:sz w:val="22"/>
          <w:szCs w:val="22"/>
          <w:lang w:val="de-DE"/>
        </w:rPr>
        <w:t xml:space="preserve"> für den </w:t>
      </w:r>
      <w:r w:rsidR="008E0687" w:rsidRPr="008B5891">
        <w:rPr>
          <w:sz w:val="22"/>
          <w:szCs w:val="22"/>
          <w:lang w:val="de-DE"/>
        </w:rPr>
        <w:t>Umgang mit digitalen Realitäten im musealen Kontext</w:t>
      </w:r>
      <w:r w:rsidR="00B41D4B">
        <w:rPr>
          <w:sz w:val="22"/>
          <w:szCs w:val="22"/>
          <w:lang w:val="de-DE"/>
        </w:rPr>
        <w:t>.</w:t>
      </w:r>
    </w:p>
    <w:p w14:paraId="4D0098A2" w14:textId="77777777" w:rsidR="00B41D4B" w:rsidRDefault="00B41D4B" w:rsidP="00530E96">
      <w:pPr>
        <w:rPr>
          <w:sz w:val="22"/>
          <w:szCs w:val="22"/>
          <w:lang w:val="de-DE"/>
        </w:rPr>
      </w:pPr>
    </w:p>
    <w:p w14:paraId="2AEC577F" w14:textId="77777777" w:rsidR="00B41D4B" w:rsidRPr="00B41D4B" w:rsidRDefault="00F82A46" w:rsidP="00530E96">
      <w:pPr>
        <w:rPr>
          <w:b/>
          <w:sz w:val="22"/>
          <w:szCs w:val="22"/>
          <w:lang w:val="de-DE"/>
        </w:rPr>
      </w:pPr>
      <w:r>
        <w:rPr>
          <w:b/>
          <w:sz w:val="22"/>
          <w:szCs w:val="22"/>
          <w:lang w:val="de-DE"/>
        </w:rPr>
        <w:t>Moderne</w:t>
      </w:r>
      <w:r w:rsidR="002E413E">
        <w:rPr>
          <w:b/>
          <w:sz w:val="22"/>
          <w:szCs w:val="22"/>
          <w:lang w:val="de-DE"/>
        </w:rPr>
        <w:t xml:space="preserve"> Suchabfragen für Museen und Bestände</w:t>
      </w:r>
    </w:p>
    <w:p w14:paraId="47E55D81" w14:textId="77777777" w:rsidR="00F20B81" w:rsidRDefault="00F20B81" w:rsidP="00F20B81">
      <w:pPr>
        <w:rPr>
          <w:sz w:val="22"/>
          <w:szCs w:val="22"/>
          <w:lang w:val="de-DE"/>
        </w:rPr>
      </w:pPr>
      <w:r>
        <w:rPr>
          <w:sz w:val="22"/>
          <w:szCs w:val="22"/>
          <w:lang w:val="de-DE"/>
        </w:rPr>
        <w:t xml:space="preserve">Ein Team beim diesjährigen </w:t>
      </w:r>
      <w:proofErr w:type="spellStart"/>
      <w:r>
        <w:rPr>
          <w:sz w:val="22"/>
          <w:szCs w:val="22"/>
          <w:lang w:val="de-DE"/>
        </w:rPr>
        <w:t>Hackathon</w:t>
      </w:r>
      <w:proofErr w:type="spellEnd"/>
      <w:r>
        <w:rPr>
          <w:sz w:val="22"/>
          <w:szCs w:val="22"/>
          <w:lang w:val="de-DE"/>
        </w:rPr>
        <w:t xml:space="preserve"> entwickelte einen Ansatz für eine verbesserte </w:t>
      </w:r>
      <w:r w:rsidR="00F82A46">
        <w:rPr>
          <w:sz w:val="22"/>
          <w:szCs w:val="22"/>
          <w:lang w:val="de-DE"/>
        </w:rPr>
        <w:t>Schla</w:t>
      </w:r>
      <w:r>
        <w:rPr>
          <w:sz w:val="22"/>
          <w:szCs w:val="22"/>
          <w:lang w:val="de-DE"/>
        </w:rPr>
        <w:t>gwortsuche, die eine höhere Trefferpräzision und relevantere Ergebnisse liefern soll. Eingesetzt werden dafür sogenannte semantische Technologien, durch die Begriffe mit zusätzlichen Informationen hinterlegt werden.</w:t>
      </w:r>
    </w:p>
    <w:p w14:paraId="45410ACF" w14:textId="77777777" w:rsidR="00B41D4B" w:rsidRDefault="00B41D4B" w:rsidP="00530E96">
      <w:pPr>
        <w:rPr>
          <w:sz w:val="22"/>
          <w:szCs w:val="22"/>
          <w:lang w:val="de-DE"/>
        </w:rPr>
      </w:pPr>
    </w:p>
    <w:p w14:paraId="6B488515" w14:textId="5AE6EB0A" w:rsidR="00F20B81" w:rsidRDefault="00F20B81" w:rsidP="008E0435">
      <w:pPr>
        <w:rPr>
          <w:sz w:val="22"/>
          <w:szCs w:val="22"/>
          <w:lang w:val="de-DE"/>
        </w:rPr>
      </w:pPr>
      <w:r>
        <w:rPr>
          <w:sz w:val="22"/>
          <w:szCs w:val="22"/>
          <w:lang w:val="de-DE"/>
        </w:rPr>
        <w:t>„</w:t>
      </w:r>
      <w:r w:rsidR="008E0435" w:rsidRPr="008E0435">
        <w:rPr>
          <w:sz w:val="22"/>
          <w:szCs w:val="22"/>
          <w:lang w:val="de-DE"/>
        </w:rPr>
        <w:t>Im Laufe von Jahrhunderten haben die Kuratorinnen und Kuratoren von Galerien, Bibliotheken, Archiven und Museen umfangreiche Ordnungsprinzipien für die wachsenden Sammlungen etabliert.</w:t>
      </w:r>
      <w:r w:rsidR="008E0435">
        <w:rPr>
          <w:sz w:val="22"/>
          <w:szCs w:val="22"/>
          <w:lang w:val="de-DE"/>
        </w:rPr>
        <w:t xml:space="preserve"> </w:t>
      </w:r>
      <w:r w:rsidR="008E0435" w:rsidRPr="008E0435">
        <w:rPr>
          <w:sz w:val="22"/>
          <w:szCs w:val="22"/>
          <w:lang w:val="de-DE"/>
        </w:rPr>
        <w:t>Eine besondere Herausforderung stellen Suchanfragen dar, die nicht vollständig ausspezifiziert sind</w:t>
      </w:r>
      <w:r>
        <w:rPr>
          <w:sz w:val="22"/>
          <w:szCs w:val="22"/>
          <w:lang w:val="de-DE"/>
        </w:rPr>
        <w:t xml:space="preserve">“, sagt </w:t>
      </w:r>
      <w:r w:rsidRPr="00F20B81">
        <w:rPr>
          <w:sz w:val="22"/>
          <w:szCs w:val="22"/>
          <w:lang w:val="de-DE"/>
        </w:rPr>
        <w:t>Alexander Rind</w:t>
      </w:r>
      <w:r>
        <w:rPr>
          <w:sz w:val="22"/>
          <w:szCs w:val="22"/>
          <w:lang w:val="de-DE"/>
        </w:rPr>
        <w:t xml:space="preserve">, </w:t>
      </w:r>
      <w:r w:rsidRPr="00F20B81">
        <w:rPr>
          <w:sz w:val="22"/>
          <w:szCs w:val="22"/>
          <w:lang w:val="de-DE"/>
        </w:rPr>
        <w:t>Researcher</w:t>
      </w:r>
      <w:r>
        <w:rPr>
          <w:sz w:val="22"/>
          <w:szCs w:val="22"/>
          <w:lang w:val="de-DE"/>
        </w:rPr>
        <w:t xml:space="preserve"> der </w:t>
      </w:r>
      <w:r w:rsidRPr="00F20B81">
        <w:rPr>
          <w:sz w:val="22"/>
          <w:szCs w:val="22"/>
          <w:lang w:val="de-DE"/>
        </w:rPr>
        <w:t xml:space="preserve">Forschungsgruppe Media </w:t>
      </w:r>
      <w:r>
        <w:rPr>
          <w:sz w:val="22"/>
          <w:szCs w:val="22"/>
          <w:lang w:val="de-DE"/>
        </w:rPr>
        <w:t>C</w:t>
      </w:r>
      <w:r w:rsidRPr="00F20B81">
        <w:rPr>
          <w:sz w:val="22"/>
          <w:szCs w:val="22"/>
          <w:lang w:val="de-DE"/>
        </w:rPr>
        <w:t>omputing</w:t>
      </w:r>
      <w:r>
        <w:rPr>
          <w:sz w:val="22"/>
          <w:szCs w:val="22"/>
          <w:lang w:val="de-DE"/>
        </w:rPr>
        <w:t xml:space="preserve"> am </w:t>
      </w:r>
      <w:r w:rsidRPr="00F20B81">
        <w:rPr>
          <w:sz w:val="22"/>
          <w:szCs w:val="22"/>
          <w:lang w:val="de-DE"/>
        </w:rPr>
        <w:t>Institut für Creative\Media/Technologies</w:t>
      </w:r>
      <w:r>
        <w:rPr>
          <w:sz w:val="22"/>
          <w:szCs w:val="22"/>
          <w:lang w:val="de-DE"/>
        </w:rPr>
        <w:t xml:space="preserve"> der FH St. Pölten, der beim </w:t>
      </w:r>
      <w:proofErr w:type="spellStart"/>
      <w:r>
        <w:rPr>
          <w:sz w:val="22"/>
          <w:szCs w:val="22"/>
          <w:lang w:val="de-DE"/>
        </w:rPr>
        <w:t>Hackathon</w:t>
      </w:r>
      <w:proofErr w:type="spellEnd"/>
      <w:r>
        <w:rPr>
          <w:sz w:val="22"/>
          <w:szCs w:val="22"/>
          <w:lang w:val="de-DE"/>
        </w:rPr>
        <w:t xml:space="preserve"> als </w:t>
      </w:r>
      <w:r w:rsidR="00F46B2F">
        <w:rPr>
          <w:sz w:val="22"/>
          <w:szCs w:val="22"/>
          <w:lang w:val="de-DE"/>
        </w:rPr>
        <w:t xml:space="preserve">einer von neun Mentorinnen und </w:t>
      </w:r>
      <w:r>
        <w:rPr>
          <w:sz w:val="22"/>
          <w:szCs w:val="22"/>
          <w:lang w:val="de-DE"/>
        </w:rPr>
        <w:t>Mentor</w:t>
      </w:r>
      <w:r w:rsidR="00F46B2F">
        <w:rPr>
          <w:sz w:val="22"/>
          <w:szCs w:val="22"/>
          <w:lang w:val="de-DE"/>
        </w:rPr>
        <w:t>en</w:t>
      </w:r>
      <w:r>
        <w:rPr>
          <w:sz w:val="22"/>
          <w:szCs w:val="22"/>
          <w:lang w:val="de-DE"/>
        </w:rPr>
        <w:t xml:space="preserve"> zur Verfügung stand und die neue Technik in der Gruppe mitentworfen hat.</w:t>
      </w:r>
    </w:p>
    <w:p w14:paraId="58266752" w14:textId="77777777" w:rsidR="00F20B81" w:rsidRDefault="00F20B81" w:rsidP="00EE78C4">
      <w:pPr>
        <w:rPr>
          <w:sz w:val="22"/>
          <w:szCs w:val="22"/>
          <w:lang w:val="de-DE"/>
        </w:rPr>
      </w:pPr>
    </w:p>
    <w:p w14:paraId="545695D2" w14:textId="3AA00362" w:rsidR="00C07903" w:rsidRDefault="00F20B81" w:rsidP="00530E96">
      <w:pPr>
        <w:rPr>
          <w:sz w:val="22"/>
          <w:szCs w:val="22"/>
          <w:lang w:val="de-DE"/>
        </w:rPr>
      </w:pPr>
      <w:r>
        <w:rPr>
          <w:sz w:val="22"/>
          <w:szCs w:val="22"/>
          <w:lang w:val="de-DE"/>
        </w:rPr>
        <w:t xml:space="preserve">Der neue Ansatz </w:t>
      </w:r>
      <w:r w:rsidR="003002A0">
        <w:rPr>
          <w:sz w:val="22"/>
          <w:szCs w:val="22"/>
          <w:lang w:val="de-DE"/>
        </w:rPr>
        <w:t xml:space="preserve">trägt den Namen </w:t>
      </w:r>
      <w:r w:rsidR="003002A0" w:rsidRPr="003002A0">
        <w:rPr>
          <w:sz w:val="22"/>
          <w:szCs w:val="22"/>
          <w:lang w:val="de-DE"/>
        </w:rPr>
        <w:t xml:space="preserve">“S-O-WAS” </w:t>
      </w:r>
      <w:r w:rsidR="005B3F26">
        <w:rPr>
          <w:sz w:val="22"/>
          <w:szCs w:val="22"/>
          <w:lang w:val="de-DE"/>
        </w:rPr>
        <w:t xml:space="preserve">– </w:t>
      </w:r>
      <w:proofErr w:type="spellStart"/>
      <w:r w:rsidR="003002A0" w:rsidRPr="003002A0">
        <w:rPr>
          <w:sz w:val="22"/>
          <w:szCs w:val="22"/>
          <w:lang w:val="de-DE"/>
        </w:rPr>
        <w:t>Semantic</w:t>
      </w:r>
      <w:proofErr w:type="spellEnd"/>
      <w:r w:rsidR="003002A0" w:rsidRPr="003002A0">
        <w:rPr>
          <w:sz w:val="22"/>
          <w:szCs w:val="22"/>
          <w:lang w:val="de-DE"/>
        </w:rPr>
        <w:t>-</w:t>
      </w:r>
      <w:proofErr w:type="spellStart"/>
      <w:r w:rsidR="003002A0" w:rsidRPr="003002A0">
        <w:rPr>
          <w:sz w:val="22"/>
          <w:szCs w:val="22"/>
          <w:lang w:val="de-DE"/>
        </w:rPr>
        <w:t>Ontology</w:t>
      </w:r>
      <w:proofErr w:type="spellEnd"/>
      <w:r w:rsidR="003002A0" w:rsidRPr="003002A0">
        <w:rPr>
          <w:sz w:val="22"/>
          <w:szCs w:val="22"/>
          <w:lang w:val="de-DE"/>
        </w:rPr>
        <w:t>-Web-</w:t>
      </w:r>
      <w:proofErr w:type="spellStart"/>
      <w:r w:rsidR="003002A0" w:rsidRPr="003002A0">
        <w:rPr>
          <w:sz w:val="22"/>
          <w:szCs w:val="22"/>
          <w:lang w:val="de-DE"/>
        </w:rPr>
        <w:t>Applications</w:t>
      </w:r>
      <w:proofErr w:type="spellEnd"/>
      <w:r w:rsidR="003002A0" w:rsidRPr="003002A0">
        <w:rPr>
          <w:sz w:val="22"/>
          <w:szCs w:val="22"/>
          <w:lang w:val="de-DE"/>
        </w:rPr>
        <w:t>-</w:t>
      </w:r>
      <w:proofErr w:type="spellStart"/>
      <w:r w:rsidR="003002A0" w:rsidRPr="003002A0">
        <w:rPr>
          <w:sz w:val="22"/>
          <w:szCs w:val="22"/>
          <w:lang w:val="de-DE"/>
        </w:rPr>
        <w:t>Searchform</w:t>
      </w:r>
      <w:proofErr w:type="spellEnd"/>
      <w:r w:rsidR="003002A0">
        <w:rPr>
          <w:sz w:val="22"/>
          <w:szCs w:val="22"/>
          <w:lang w:val="de-DE"/>
        </w:rPr>
        <w:t xml:space="preserve">“ und </w:t>
      </w:r>
      <w:r>
        <w:rPr>
          <w:sz w:val="22"/>
          <w:szCs w:val="22"/>
          <w:lang w:val="de-DE"/>
        </w:rPr>
        <w:t xml:space="preserve">verbindet manuelle und automatische </w:t>
      </w:r>
      <w:r w:rsidR="00EE78C4">
        <w:rPr>
          <w:sz w:val="22"/>
          <w:szCs w:val="22"/>
          <w:lang w:val="de-DE"/>
        </w:rPr>
        <w:t>Verschlagwortung</w:t>
      </w:r>
      <w:r>
        <w:rPr>
          <w:sz w:val="22"/>
          <w:szCs w:val="22"/>
          <w:lang w:val="de-DE"/>
        </w:rPr>
        <w:t xml:space="preserve">en </w:t>
      </w:r>
      <w:r w:rsidR="00E77004">
        <w:rPr>
          <w:sz w:val="22"/>
          <w:szCs w:val="22"/>
          <w:lang w:val="de-DE"/>
        </w:rPr>
        <w:t>sowie</w:t>
      </w:r>
      <w:r>
        <w:rPr>
          <w:sz w:val="22"/>
          <w:szCs w:val="22"/>
          <w:lang w:val="de-DE"/>
        </w:rPr>
        <w:t xml:space="preserve"> </w:t>
      </w:r>
      <w:r w:rsidR="00EE78C4">
        <w:rPr>
          <w:sz w:val="22"/>
          <w:szCs w:val="22"/>
          <w:lang w:val="de-DE"/>
        </w:rPr>
        <w:t>Zettelkataloge</w:t>
      </w:r>
      <w:r>
        <w:rPr>
          <w:sz w:val="22"/>
          <w:szCs w:val="22"/>
          <w:lang w:val="de-DE"/>
        </w:rPr>
        <w:t xml:space="preserve"> mit </w:t>
      </w:r>
      <w:r w:rsidR="00EE78C4">
        <w:rPr>
          <w:sz w:val="22"/>
          <w:szCs w:val="22"/>
          <w:lang w:val="de-DE"/>
        </w:rPr>
        <w:t>moderne</w:t>
      </w:r>
      <w:r>
        <w:rPr>
          <w:sz w:val="22"/>
          <w:szCs w:val="22"/>
          <w:lang w:val="de-DE"/>
        </w:rPr>
        <w:t>n</w:t>
      </w:r>
      <w:r w:rsidR="00EE78C4">
        <w:rPr>
          <w:sz w:val="22"/>
          <w:szCs w:val="22"/>
          <w:lang w:val="de-DE"/>
        </w:rPr>
        <w:t xml:space="preserve"> Informationssysteme</w:t>
      </w:r>
      <w:r>
        <w:rPr>
          <w:sz w:val="22"/>
          <w:szCs w:val="22"/>
          <w:lang w:val="de-DE"/>
        </w:rPr>
        <w:t>n und</w:t>
      </w:r>
      <w:r w:rsidR="00EE78C4">
        <w:rPr>
          <w:sz w:val="22"/>
          <w:szCs w:val="22"/>
          <w:lang w:val="de-DE"/>
        </w:rPr>
        <w:t xml:space="preserve"> Big-Data-Technologien</w:t>
      </w:r>
      <w:r>
        <w:rPr>
          <w:sz w:val="22"/>
          <w:szCs w:val="22"/>
          <w:lang w:val="de-DE"/>
        </w:rPr>
        <w:t>.</w:t>
      </w:r>
      <w:r w:rsidR="00593A6C">
        <w:rPr>
          <w:sz w:val="22"/>
          <w:szCs w:val="22"/>
          <w:lang w:val="de-DE"/>
        </w:rPr>
        <w:t xml:space="preserve"> </w:t>
      </w:r>
      <w:r w:rsidR="00C07903" w:rsidRPr="00C07903">
        <w:rPr>
          <w:sz w:val="22"/>
          <w:szCs w:val="22"/>
          <w:lang w:val="de-DE"/>
        </w:rPr>
        <w:t>Bibliotheken, Sammlungen, Archive und Museen könn</w:t>
      </w:r>
      <w:r w:rsidR="00F82A46">
        <w:rPr>
          <w:sz w:val="22"/>
          <w:szCs w:val="22"/>
          <w:lang w:val="de-DE"/>
        </w:rPr>
        <w:t>t</w:t>
      </w:r>
      <w:r w:rsidR="00C07903" w:rsidRPr="00C07903">
        <w:rPr>
          <w:sz w:val="22"/>
          <w:szCs w:val="22"/>
          <w:lang w:val="de-DE"/>
        </w:rPr>
        <w:t xml:space="preserve">en </w:t>
      </w:r>
      <w:r w:rsidR="00D9726B">
        <w:rPr>
          <w:sz w:val="22"/>
          <w:szCs w:val="22"/>
          <w:lang w:val="de-DE"/>
        </w:rPr>
        <w:t>dadurch</w:t>
      </w:r>
      <w:r w:rsidR="00C07903" w:rsidRPr="00C07903">
        <w:rPr>
          <w:sz w:val="22"/>
          <w:szCs w:val="22"/>
          <w:lang w:val="de-DE"/>
        </w:rPr>
        <w:t xml:space="preserve"> das Potential ihrer </w:t>
      </w:r>
      <w:r w:rsidR="00F82A46">
        <w:rPr>
          <w:sz w:val="22"/>
          <w:szCs w:val="22"/>
          <w:lang w:val="de-DE"/>
        </w:rPr>
        <w:t>Daten</w:t>
      </w:r>
      <w:r w:rsidR="00C07903" w:rsidRPr="00C07903">
        <w:rPr>
          <w:sz w:val="22"/>
          <w:szCs w:val="22"/>
          <w:lang w:val="de-DE"/>
        </w:rPr>
        <w:t xml:space="preserve"> besser nutzen und ihren </w:t>
      </w:r>
      <w:r w:rsidR="00F82A46">
        <w:rPr>
          <w:sz w:val="22"/>
          <w:szCs w:val="22"/>
          <w:lang w:val="de-DE"/>
        </w:rPr>
        <w:t>Kundinnen und Kunden</w:t>
      </w:r>
      <w:r w:rsidR="00C07903" w:rsidRPr="00C07903">
        <w:rPr>
          <w:sz w:val="22"/>
          <w:szCs w:val="22"/>
          <w:lang w:val="de-DE"/>
        </w:rPr>
        <w:t xml:space="preserve"> eine </w:t>
      </w:r>
      <w:r w:rsidR="00593A6C">
        <w:rPr>
          <w:sz w:val="22"/>
          <w:szCs w:val="22"/>
          <w:lang w:val="de-DE"/>
        </w:rPr>
        <w:t>verbesserte</w:t>
      </w:r>
      <w:r w:rsidR="00C07903" w:rsidRPr="00C07903">
        <w:rPr>
          <w:sz w:val="22"/>
          <w:szCs w:val="22"/>
          <w:lang w:val="de-DE"/>
        </w:rPr>
        <w:t xml:space="preserve"> Suche ermöglichen.</w:t>
      </w:r>
    </w:p>
    <w:p w14:paraId="18BE7BBF" w14:textId="77777777" w:rsidR="00C07903" w:rsidRDefault="00C07903" w:rsidP="00530E96">
      <w:pPr>
        <w:rPr>
          <w:sz w:val="22"/>
          <w:szCs w:val="22"/>
          <w:lang w:val="de-DE"/>
        </w:rPr>
      </w:pPr>
    </w:p>
    <w:p w14:paraId="5E9E1BC9" w14:textId="77777777" w:rsidR="00EE78C4" w:rsidRDefault="00EE78C4" w:rsidP="00530E96">
      <w:pPr>
        <w:rPr>
          <w:sz w:val="22"/>
          <w:szCs w:val="22"/>
          <w:lang w:val="de-DE"/>
        </w:rPr>
      </w:pPr>
    </w:p>
    <w:p w14:paraId="729CE035" w14:textId="77777777" w:rsidR="005A2C66" w:rsidRDefault="005A2C66" w:rsidP="003D5580">
      <w:pPr>
        <w:rPr>
          <w:sz w:val="22"/>
          <w:szCs w:val="22"/>
          <w:lang w:val="de-DE"/>
        </w:rPr>
      </w:pPr>
    </w:p>
    <w:p w14:paraId="07524A91" w14:textId="77777777" w:rsidR="00C72A3D" w:rsidRDefault="00C72A3D" w:rsidP="003D5580">
      <w:pPr>
        <w:rPr>
          <w:sz w:val="22"/>
          <w:szCs w:val="22"/>
          <w:lang w:val="de-DE"/>
        </w:rPr>
      </w:pPr>
    </w:p>
    <w:p w14:paraId="7B035325" w14:textId="7ADC2ABC" w:rsidR="005A2C66" w:rsidRPr="002E413E" w:rsidRDefault="00831EAE" w:rsidP="003D5580">
      <w:pPr>
        <w:rPr>
          <w:b/>
          <w:sz w:val="22"/>
          <w:szCs w:val="22"/>
          <w:lang w:val="de-DE"/>
        </w:rPr>
      </w:pPr>
      <w:r>
        <w:rPr>
          <w:b/>
          <w:sz w:val="22"/>
          <w:szCs w:val="22"/>
          <w:lang w:val="de-DE"/>
        </w:rPr>
        <w:t>Digitale Realitäten im Museum</w:t>
      </w:r>
    </w:p>
    <w:p w14:paraId="484EF062" w14:textId="7B0FB575" w:rsidR="0091730A" w:rsidRDefault="00A4629B" w:rsidP="008B5891">
      <w:pPr>
        <w:rPr>
          <w:sz w:val="22"/>
          <w:szCs w:val="22"/>
          <w:lang w:val="de-DE"/>
        </w:rPr>
      </w:pPr>
      <w:r>
        <w:rPr>
          <w:sz w:val="22"/>
          <w:szCs w:val="22"/>
          <w:lang w:val="de-DE"/>
        </w:rPr>
        <w:t xml:space="preserve">Letztes Jahr entwickelten </w:t>
      </w:r>
      <w:proofErr w:type="spellStart"/>
      <w:r>
        <w:rPr>
          <w:sz w:val="22"/>
          <w:szCs w:val="22"/>
          <w:lang w:val="de-DE"/>
        </w:rPr>
        <w:t>TeilnehmerInnen</w:t>
      </w:r>
      <w:proofErr w:type="spellEnd"/>
      <w:r>
        <w:rPr>
          <w:sz w:val="22"/>
          <w:szCs w:val="22"/>
          <w:lang w:val="de-DE"/>
        </w:rPr>
        <w:t xml:space="preserve"> b</w:t>
      </w:r>
      <w:r w:rsidR="009F2ACD">
        <w:rPr>
          <w:sz w:val="22"/>
          <w:szCs w:val="22"/>
          <w:lang w:val="de-DE"/>
        </w:rPr>
        <w:t xml:space="preserve">eim </w:t>
      </w:r>
      <w:proofErr w:type="spellStart"/>
      <w:r w:rsidR="009F2ACD">
        <w:rPr>
          <w:sz w:val="22"/>
          <w:szCs w:val="22"/>
          <w:lang w:val="de-DE"/>
        </w:rPr>
        <w:t>OpenGLAM-Hackathon</w:t>
      </w:r>
      <w:proofErr w:type="spellEnd"/>
      <w:r w:rsidR="009F2ACD">
        <w:rPr>
          <w:sz w:val="22"/>
          <w:szCs w:val="22"/>
          <w:lang w:val="de-DE"/>
        </w:rPr>
        <w:t xml:space="preserve"> 2017 </w:t>
      </w:r>
      <w:r w:rsidR="002502A8">
        <w:rPr>
          <w:sz w:val="22"/>
          <w:szCs w:val="22"/>
          <w:lang w:val="de-DE"/>
        </w:rPr>
        <w:t xml:space="preserve">unter dem Titel </w:t>
      </w:r>
      <w:r w:rsidR="003D5580" w:rsidRPr="003D5580">
        <w:rPr>
          <w:sz w:val="22"/>
          <w:szCs w:val="22"/>
          <w:lang w:val="de-DE"/>
        </w:rPr>
        <w:t>„</w:t>
      </w:r>
      <w:proofErr w:type="spellStart"/>
      <w:r w:rsidR="003D5580" w:rsidRPr="003D5580">
        <w:rPr>
          <w:sz w:val="22"/>
          <w:szCs w:val="22"/>
          <w:lang w:val="de-DE"/>
        </w:rPr>
        <w:t>KuKoNÖ</w:t>
      </w:r>
      <w:proofErr w:type="spellEnd"/>
      <w:r w:rsidR="003D5580" w:rsidRPr="003D5580">
        <w:rPr>
          <w:sz w:val="22"/>
          <w:szCs w:val="22"/>
          <w:lang w:val="de-DE"/>
        </w:rPr>
        <w:t xml:space="preserve"> – Kultur Kontext Niederösterreich“ Skizzen für eine App, die mittels Geocaching, </w:t>
      </w:r>
      <w:proofErr w:type="spellStart"/>
      <w:r w:rsidR="003D5580" w:rsidRPr="003D5580">
        <w:rPr>
          <w:sz w:val="22"/>
          <w:szCs w:val="22"/>
          <w:lang w:val="de-DE"/>
        </w:rPr>
        <w:t>Storytelling</w:t>
      </w:r>
      <w:proofErr w:type="spellEnd"/>
      <w:r w:rsidR="003D5580" w:rsidRPr="003D5580">
        <w:rPr>
          <w:sz w:val="22"/>
          <w:szCs w:val="22"/>
          <w:lang w:val="de-DE"/>
        </w:rPr>
        <w:t xml:space="preserve"> und Spielen Kulturdaten aufbereitet.</w:t>
      </w:r>
      <w:r w:rsidR="00C07903">
        <w:rPr>
          <w:sz w:val="22"/>
          <w:szCs w:val="22"/>
          <w:lang w:val="de-DE"/>
        </w:rPr>
        <w:t xml:space="preserve"> Dieses Jahr wurde der Ansatz unter dem Begriff „Digitale Realität“ weiterentwickelt.</w:t>
      </w:r>
      <w:r w:rsidR="0091730A">
        <w:rPr>
          <w:sz w:val="22"/>
          <w:szCs w:val="22"/>
          <w:lang w:val="de-DE"/>
        </w:rPr>
        <w:t xml:space="preserve"> </w:t>
      </w:r>
      <w:r w:rsidR="00831EAE">
        <w:rPr>
          <w:sz w:val="22"/>
          <w:szCs w:val="22"/>
          <w:lang w:val="de-DE"/>
        </w:rPr>
        <w:t>Die Projektidee</w:t>
      </w:r>
      <w:r w:rsidR="002E0545" w:rsidRPr="008B5891">
        <w:rPr>
          <w:sz w:val="22"/>
          <w:szCs w:val="22"/>
          <w:lang w:val="de-DE"/>
        </w:rPr>
        <w:t xml:space="preserve"> </w:t>
      </w:r>
      <w:r w:rsidR="00831EAE">
        <w:rPr>
          <w:sz w:val="22"/>
          <w:szCs w:val="22"/>
          <w:lang w:val="de-DE"/>
        </w:rPr>
        <w:t>beschäftigt sich</w:t>
      </w:r>
      <w:r w:rsidR="00831EAE" w:rsidRPr="008B5891">
        <w:rPr>
          <w:sz w:val="22"/>
          <w:szCs w:val="22"/>
          <w:lang w:val="de-DE"/>
        </w:rPr>
        <w:t xml:space="preserve"> </w:t>
      </w:r>
      <w:r w:rsidR="00341225" w:rsidRPr="008B5891">
        <w:rPr>
          <w:sz w:val="22"/>
          <w:szCs w:val="22"/>
          <w:lang w:val="de-DE"/>
        </w:rPr>
        <w:t>für den</w:t>
      </w:r>
      <w:r w:rsidR="002E0545" w:rsidRPr="008B5891">
        <w:rPr>
          <w:sz w:val="22"/>
          <w:szCs w:val="22"/>
          <w:lang w:val="de-DE"/>
        </w:rPr>
        <w:t xml:space="preserve"> Bereich Sammlungen und Museen </w:t>
      </w:r>
      <w:r w:rsidR="00831EAE">
        <w:rPr>
          <w:sz w:val="22"/>
          <w:szCs w:val="22"/>
          <w:lang w:val="de-DE"/>
        </w:rPr>
        <w:t xml:space="preserve">mit </w:t>
      </w:r>
      <w:r w:rsidR="002E0545" w:rsidRPr="008B5891">
        <w:rPr>
          <w:sz w:val="22"/>
          <w:szCs w:val="22"/>
          <w:lang w:val="de-DE"/>
        </w:rPr>
        <w:t>unterschiedlichste</w:t>
      </w:r>
      <w:r w:rsidR="00831EAE">
        <w:rPr>
          <w:sz w:val="22"/>
          <w:szCs w:val="22"/>
          <w:lang w:val="de-DE"/>
        </w:rPr>
        <w:t>n</w:t>
      </w:r>
      <w:r w:rsidR="002E0545" w:rsidRPr="008B5891">
        <w:rPr>
          <w:sz w:val="22"/>
          <w:szCs w:val="22"/>
          <w:lang w:val="de-DE"/>
        </w:rPr>
        <w:t xml:space="preserve"> technische</w:t>
      </w:r>
      <w:r w:rsidR="00831EAE">
        <w:rPr>
          <w:sz w:val="22"/>
          <w:szCs w:val="22"/>
          <w:lang w:val="de-DE"/>
        </w:rPr>
        <w:t>n</w:t>
      </w:r>
      <w:r w:rsidR="002E0545" w:rsidRPr="008B5891">
        <w:rPr>
          <w:sz w:val="22"/>
          <w:szCs w:val="22"/>
          <w:lang w:val="de-DE"/>
        </w:rPr>
        <w:t xml:space="preserve"> Formate</w:t>
      </w:r>
      <w:r w:rsidR="00831EAE">
        <w:rPr>
          <w:sz w:val="22"/>
          <w:szCs w:val="22"/>
          <w:lang w:val="de-DE"/>
        </w:rPr>
        <w:t>n</w:t>
      </w:r>
      <w:r w:rsidR="002E0545" w:rsidRPr="008B5891">
        <w:rPr>
          <w:sz w:val="22"/>
          <w:szCs w:val="22"/>
          <w:lang w:val="de-DE"/>
        </w:rPr>
        <w:t xml:space="preserve"> – von stationären und mobilen </w:t>
      </w:r>
      <w:proofErr w:type="spellStart"/>
      <w:r w:rsidR="0091730A">
        <w:rPr>
          <w:sz w:val="22"/>
          <w:szCs w:val="22"/>
          <w:lang w:val="de-DE"/>
        </w:rPr>
        <w:t>Augmented</w:t>
      </w:r>
      <w:proofErr w:type="spellEnd"/>
      <w:r w:rsidR="0091730A">
        <w:rPr>
          <w:sz w:val="22"/>
          <w:szCs w:val="22"/>
          <w:lang w:val="de-DE"/>
        </w:rPr>
        <w:t>- und Virtual-Reality-</w:t>
      </w:r>
      <w:r w:rsidR="002E0545" w:rsidRPr="008B5891">
        <w:rPr>
          <w:sz w:val="22"/>
          <w:szCs w:val="22"/>
          <w:lang w:val="de-DE"/>
        </w:rPr>
        <w:t>Anwendungen</w:t>
      </w:r>
      <w:r w:rsidR="00341225" w:rsidRPr="008B5891">
        <w:rPr>
          <w:sz w:val="22"/>
          <w:szCs w:val="22"/>
          <w:lang w:val="de-DE"/>
        </w:rPr>
        <w:t xml:space="preserve"> im Ausstellungsraum</w:t>
      </w:r>
      <w:r w:rsidR="00417D46" w:rsidRPr="008B5891">
        <w:rPr>
          <w:sz w:val="22"/>
          <w:szCs w:val="22"/>
          <w:lang w:val="de-DE"/>
        </w:rPr>
        <w:t xml:space="preserve"> bis hin zu </w:t>
      </w:r>
      <w:r w:rsidR="00341225" w:rsidRPr="008B5891">
        <w:rPr>
          <w:sz w:val="22"/>
          <w:szCs w:val="22"/>
          <w:lang w:val="de-DE"/>
        </w:rPr>
        <w:t>O</w:t>
      </w:r>
      <w:r w:rsidR="000B1111" w:rsidRPr="008B5891">
        <w:rPr>
          <w:sz w:val="22"/>
          <w:szCs w:val="22"/>
          <w:lang w:val="de-DE"/>
        </w:rPr>
        <w:t>nline</w:t>
      </w:r>
      <w:r w:rsidR="008B5891">
        <w:rPr>
          <w:sz w:val="22"/>
          <w:szCs w:val="22"/>
          <w:lang w:val="de-DE"/>
        </w:rPr>
        <w:t>-</w:t>
      </w:r>
      <w:r w:rsidR="000B1111" w:rsidRPr="008B5891">
        <w:rPr>
          <w:sz w:val="22"/>
          <w:szCs w:val="22"/>
          <w:lang w:val="de-DE"/>
        </w:rPr>
        <w:t>Kollektionen</w:t>
      </w:r>
      <w:r w:rsidR="00417D46" w:rsidRPr="008B5891">
        <w:rPr>
          <w:sz w:val="22"/>
          <w:szCs w:val="22"/>
          <w:lang w:val="de-DE"/>
        </w:rPr>
        <w:t>, die Exponate abseits des physis</w:t>
      </w:r>
      <w:r w:rsidR="00341225" w:rsidRPr="008B5891">
        <w:rPr>
          <w:sz w:val="22"/>
          <w:szCs w:val="22"/>
          <w:lang w:val="de-DE"/>
        </w:rPr>
        <w:t>ch-</w:t>
      </w:r>
      <w:r w:rsidR="00417D46" w:rsidRPr="008B5891">
        <w:rPr>
          <w:sz w:val="22"/>
          <w:szCs w:val="22"/>
          <w:lang w:val="de-DE"/>
        </w:rPr>
        <w:t xml:space="preserve">musealen Raums zugänglich machen. </w:t>
      </w:r>
    </w:p>
    <w:p w14:paraId="28318F21" w14:textId="77777777" w:rsidR="0091730A" w:rsidRDefault="0091730A" w:rsidP="008B5891">
      <w:pPr>
        <w:rPr>
          <w:sz w:val="22"/>
          <w:szCs w:val="22"/>
          <w:lang w:val="de-DE"/>
        </w:rPr>
      </w:pPr>
    </w:p>
    <w:p w14:paraId="3BF38C37" w14:textId="2D80BC12" w:rsidR="00762B60" w:rsidRPr="008B5891" w:rsidRDefault="00417D46" w:rsidP="004D58D9">
      <w:pPr>
        <w:rPr>
          <w:sz w:val="22"/>
          <w:szCs w:val="22"/>
          <w:lang w:val="de-DE"/>
        </w:rPr>
      </w:pPr>
      <w:r w:rsidRPr="008B5891">
        <w:rPr>
          <w:sz w:val="22"/>
          <w:szCs w:val="22"/>
          <w:lang w:val="de-DE"/>
        </w:rPr>
        <w:t>Zusätzlich bieten</w:t>
      </w:r>
      <w:r w:rsidR="000B1111" w:rsidRPr="008B5891">
        <w:rPr>
          <w:sz w:val="22"/>
          <w:szCs w:val="22"/>
          <w:lang w:val="de-DE"/>
        </w:rPr>
        <w:t xml:space="preserve"> </w:t>
      </w:r>
      <w:r w:rsidRPr="008B5891">
        <w:rPr>
          <w:sz w:val="22"/>
          <w:szCs w:val="22"/>
          <w:lang w:val="de-DE"/>
        </w:rPr>
        <w:t xml:space="preserve">digitalen </w:t>
      </w:r>
      <w:r w:rsidR="000B1111" w:rsidRPr="008B5891">
        <w:rPr>
          <w:sz w:val="22"/>
          <w:szCs w:val="22"/>
          <w:lang w:val="de-DE"/>
        </w:rPr>
        <w:t>Realitäten verschiedene</w:t>
      </w:r>
      <w:r w:rsidRPr="008B5891">
        <w:rPr>
          <w:sz w:val="22"/>
          <w:szCs w:val="22"/>
          <w:lang w:val="de-DE"/>
        </w:rPr>
        <w:t xml:space="preserve"> Möglichkeiten </w:t>
      </w:r>
      <w:r w:rsidR="002E0545" w:rsidRPr="008B5891">
        <w:rPr>
          <w:sz w:val="22"/>
          <w:szCs w:val="22"/>
          <w:lang w:val="de-DE"/>
        </w:rPr>
        <w:t>der medialen Vermittlung</w:t>
      </w:r>
      <w:r w:rsidRPr="008B5891">
        <w:rPr>
          <w:sz w:val="22"/>
          <w:szCs w:val="22"/>
          <w:lang w:val="de-DE"/>
        </w:rPr>
        <w:t xml:space="preserve">: </w:t>
      </w:r>
      <w:r w:rsidR="008B5891">
        <w:rPr>
          <w:sz w:val="22"/>
          <w:szCs w:val="22"/>
          <w:lang w:val="de-DE"/>
        </w:rPr>
        <w:t>S</w:t>
      </w:r>
      <w:r w:rsidRPr="008B5891">
        <w:rPr>
          <w:sz w:val="22"/>
          <w:szCs w:val="22"/>
          <w:lang w:val="de-DE"/>
        </w:rPr>
        <w:t xml:space="preserve">ie begleiten, informieren, erweitern oder unterhalten. </w:t>
      </w:r>
      <w:r w:rsidR="008B5891">
        <w:rPr>
          <w:sz w:val="22"/>
          <w:szCs w:val="22"/>
          <w:lang w:val="de-DE"/>
        </w:rPr>
        <w:t>„</w:t>
      </w:r>
      <w:r w:rsidR="000B1111" w:rsidRPr="008B5891">
        <w:rPr>
          <w:sz w:val="22"/>
          <w:szCs w:val="22"/>
          <w:lang w:val="de-DE"/>
        </w:rPr>
        <w:t xml:space="preserve">Oftmals </w:t>
      </w:r>
      <w:r w:rsidR="0091730A">
        <w:rPr>
          <w:sz w:val="22"/>
          <w:szCs w:val="22"/>
          <w:lang w:val="de-DE"/>
        </w:rPr>
        <w:t>ist</w:t>
      </w:r>
      <w:r w:rsidR="0091730A" w:rsidRPr="008B5891">
        <w:rPr>
          <w:sz w:val="22"/>
          <w:szCs w:val="22"/>
          <w:lang w:val="de-DE"/>
        </w:rPr>
        <w:t xml:space="preserve"> </w:t>
      </w:r>
      <w:r w:rsidR="000B1111" w:rsidRPr="008B5891">
        <w:rPr>
          <w:sz w:val="22"/>
          <w:szCs w:val="22"/>
          <w:lang w:val="de-DE"/>
        </w:rPr>
        <w:t>aber weder für Entwickler</w:t>
      </w:r>
      <w:r w:rsidR="0091730A">
        <w:rPr>
          <w:sz w:val="22"/>
          <w:szCs w:val="22"/>
          <w:lang w:val="de-DE"/>
        </w:rPr>
        <w:t>i</w:t>
      </w:r>
      <w:r w:rsidR="000B1111" w:rsidRPr="008B5891">
        <w:rPr>
          <w:sz w:val="22"/>
          <w:szCs w:val="22"/>
          <w:lang w:val="de-DE"/>
        </w:rPr>
        <w:t>nnen</w:t>
      </w:r>
      <w:r w:rsidR="0091730A">
        <w:rPr>
          <w:sz w:val="22"/>
          <w:szCs w:val="22"/>
          <w:lang w:val="de-DE"/>
        </w:rPr>
        <w:t xml:space="preserve"> und Entwickler</w:t>
      </w:r>
      <w:r w:rsidR="000B1111" w:rsidRPr="008B5891">
        <w:rPr>
          <w:sz w:val="22"/>
          <w:szCs w:val="22"/>
          <w:lang w:val="de-DE"/>
        </w:rPr>
        <w:t xml:space="preserve"> noch für museale</w:t>
      </w:r>
      <w:r w:rsidRPr="008B5891">
        <w:rPr>
          <w:sz w:val="22"/>
          <w:szCs w:val="22"/>
          <w:lang w:val="de-DE"/>
        </w:rPr>
        <w:t xml:space="preserve"> Institutionen </w:t>
      </w:r>
      <w:r w:rsidR="00762B60" w:rsidRPr="008B5891">
        <w:rPr>
          <w:sz w:val="22"/>
          <w:szCs w:val="22"/>
          <w:lang w:val="de-DE"/>
        </w:rPr>
        <w:t>die komplette Bandbreite der technischen, inhaltlichen und didaktischen Bedürfnisse und</w:t>
      </w:r>
      <w:r w:rsidR="000B1111" w:rsidRPr="008B5891">
        <w:rPr>
          <w:sz w:val="22"/>
          <w:szCs w:val="22"/>
          <w:lang w:val="de-DE"/>
        </w:rPr>
        <w:t xml:space="preserve"> Möglichkeiten erkennbar</w:t>
      </w:r>
      <w:r w:rsidR="008B5891">
        <w:rPr>
          <w:sz w:val="22"/>
          <w:szCs w:val="22"/>
          <w:lang w:val="de-DE"/>
        </w:rPr>
        <w:t xml:space="preserve">“, sagt </w:t>
      </w:r>
      <w:r w:rsidR="0091730A">
        <w:rPr>
          <w:sz w:val="22"/>
          <w:szCs w:val="22"/>
          <w:lang w:val="de-DE"/>
        </w:rPr>
        <w:t xml:space="preserve">Franziska Bruckner, Leiterin der Forschungsgruppe </w:t>
      </w:r>
      <w:r w:rsidR="0091730A" w:rsidRPr="008B5891">
        <w:rPr>
          <w:sz w:val="22"/>
          <w:szCs w:val="22"/>
          <w:lang w:val="de-DE"/>
        </w:rPr>
        <w:t xml:space="preserve">Media </w:t>
      </w:r>
      <w:proofErr w:type="spellStart"/>
      <w:r w:rsidR="00083B32">
        <w:rPr>
          <w:sz w:val="22"/>
          <w:szCs w:val="22"/>
          <w:lang w:val="de-DE"/>
        </w:rPr>
        <w:t>Creation</w:t>
      </w:r>
      <w:proofErr w:type="spellEnd"/>
      <w:r w:rsidR="00083B32">
        <w:rPr>
          <w:sz w:val="22"/>
          <w:szCs w:val="22"/>
          <w:lang w:val="de-DE"/>
        </w:rPr>
        <w:t xml:space="preserve"> </w:t>
      </w:r>
      <w:r w:rsidR="0091730A">
        <w:rPr>
          <w:sz w:val="22"/>
          <w:szCs w:val="22"/>
          <w:lang w:val="de-DE"/>
        </w:rPr>
        <w:t>der FH St. Pölten</w:t>
      </w:r>
      <w:r w:rsidR="004D58D9">
        <w:rPr>
          <w:sz w:val="22"/>
          <w:szCs w:val="22"/>
          <w:lang w:val="de-DE"/>
        </w:rPr>
        <w:t xml:space="preserve">. Als Mentorin betreut hat das Projekt beim </w:t>
      </w:r>
      <w:proofErr w:type="spellStart"/>
      <w:r w:rsidR="004D58D9">
        <w:rPr>
          <w:sz w:val="22"/>
          <w:szCs w:val="22"/>
          <w:lang w:val="de-DE"/>
        </w:rPr>
        <w:t>Hackathon</w:t>
      </w:r>
      <w:proofErr w:type="spellEnd"/>
      <w:r w:rsidR="004D58D9">
        <w:rPr>
          <w:sz w:val="22"/>
          <w:szCs w:val="22"/>
          <w:lang w:val="de-DE"/>
        </w:rPr>
        <w:t xml:space="preserve"> </w:t>
      </w:r>
      <w:r w:rsidR="00083B32">
        <w:rPr>
          <w:sz w:val="22"/>
          <w:szCs w:val="22"/>
          <w:lang w:val="de-DE"/>
        </w:rPr>
        <w:t xml:space="preserve">unter anderem </w:t>
      </w:r>
      <w:r w:rsidR="00CC6205">
        <w:rPr>
          <w:sz w:val="22"/>
          <w:szCs w:val="22"/>
          <w:lang w:val="de-DE"/>
        </w:rPr>
        <w:t xml:space="preserve">Forscherin Kerstin Blumenstein </w:t>
      </w:r>
      <w:r w:rsidR="004D58D9">
        <w:rPr>
          <w:sz w:val="22"/>
          <w:szCs w:val="22"/>
          <w:lang w:val="de-DE"/>
        </w:rPr>
        <w:t>von der Forschungsgruppe Media Computing</w:t>
      </w:r>
      <w:r w:rsidR="000B1111" w:rsidRPr="008B5891">
        <w:rPr>
          <w:sz w:val="22"/>
          <w:szCs w:val="22"/>
          <w:lang w:val="de-DE"/>
        </w:rPr>
        <w:t>.</w:t>
      </w:r>
    </w:p>
    <w:p w14:paraId="0956EA15" w14:textId="77777777" w:rsidR="00762B60" w:rsidRPr="008B5891" w:rsidRDefault="00762B60" w:rsidP="003D5580">
      <w:pPr>
        <w:rPr>
          <w:sz w:val="22"/>
          <w:szCs w:val="22"/>
          <w:lang w:val="de-DE"/>
        </w:rPr>
      </w:pPr>
    </w:p>
    <w:p w14:paraId="665EE1C5" w14:textId="762B4DE8" w:rsidR="00C07903" w:rsidRPr="003D5580" w:rsidRDefault="00341225" w:rsidP="003D5580">
      <w:pPr>
        <w:rPr>
          <w:sz w:val="22"/>
          <w:szCs w:val="22"/>
          <w:lang w:val="de-DE"/>
        </w:rPr>
      </w:pPr>
      <w:r w:rsidRPr="008B5891">
        <w:rPr>
          <w:sz w:val="22"/>
          <w:szCs w:val="22"/>
          <w:lang w:val="de-DE"/>
        </w:rPr>
        <w:t xml:space="preserve">Expertinnen und Experten </w:t>
      </w:r>
      <w:r w:rsidR="002E0545" w:rsidRPr="008B5891">
        <w:rPr>
          <w:sz w:val="22"/>
          <w:szCs w:val="22"/>
          <w:lang w:val="de-DE"/>
        </w:rPr>
        <w:t>aus Mu</w:t>
      </w:r>
      <w:r w:rsidR="000B1111" w:rsidRPr="008B5891">
        <w:rPr>
          <w:sz w:val="22"/>
          <w:szCs w:val="22"/>
          <w:lang w:val="de-DE"/>
        </w:rPr>
        <w:t>se</w:t>
      </w:r>
      <w:r w:rsidR="00D9726B">
        <w:rPr>
          <w:sz w:val="22"/>
          <w:szCs w:val="22"/>
          <w:lang w:val="de-DE"/>
        </w:rPr>
        <w:t>en</w:t>
      </w:r>
      <w:r w:rsidR="000B1111" w:rsidRPr="008B5891">
        <w:rPr>
          <w:sz w:val="22"/>
          <w:szCs w:val="22"/>
          <w:lang w:val="de-DE"/>
        </w:rPr>
        <w:t xml:space="preserve">, </w:t>
      </w:r>
      <w:r w:rsidR="00417D46" w:rsidRPr="008B5891">
        <w:rPr>
          <w:sz w:val="22"/>
          <w:szCs w:val="22"/>
          <w:lang w:val="de-DE"/>
        </w:rPr>
        <w:t>Sammlun</w:t>
      </w:r>
      <w:r w:rsidR="000B1111" w:rsidRPr="008B5891">
        <w:rPr>
          <w:sz w:val="22"/>
          <w:szCs w:val="22"/>
          <w:lang w:val="de-DE"/>
        </w:rPr>
        <w:t>g</w:t>
      </w:r>
      <w:r w:rsidR="00D9726B">
        <w:rPr>
          <w:sz w:val="22"/>
          <w:szCs w:val="22"/>
          <w:lang w:val="de-DE"/>
        </w:rPr>
        <w:t>en</w:t>
      </w:r>
      <w:r w:rsidR="000B1111" w:rsidRPr="008B5891">
        <w:rPr>
          <w:sz w:val="22"/>
          <w:szCs w:val="22"/>
          <w:lang w:val="de-DE"/>
        </w:rPr>
        <w:t xml:space="preserve">, Wissenschaft und Entwicklung </w:t>
      </w:r>
      <w:r w:rsidR="00CC6205">
        <w:rPr>
          <w:sz w:val="22"/>
          <w:szCs w:val="22"/>
          <w:lang w:val="de-DE"/>
        </w:rPr>
        <w:t xml:space="preserve">entwarfen beim </w:t>
      </w:r>
      <w:proofErr w:type="spellStart"/>
      <w:r w:rsidR="00CC6205">
        <w:rPr>
          <w:sz w:val="22"/>
          <w:szCs w:val="22"/>
          <w:lang w:val="de-DE"/>
        </w:rPr>
        <w:t>Hackathon</w:t>
      </w:r>
      <w:proofErr w:type="spellEnd"/>
      <w:r w:rsidR="00CC6205">
        <w:rPr>
          <w:sz w:val="22"/>
          <w:szCs w:val="22"/>
          <w:lang w:val="de-DE"/>
        </w:rPr>
        <w:t xml:space="preserve"> eine </w:t>
      </w:r>
      <w:r w:rsidR="00762B60" w:rsidRPr="008B5891">
        <w:rPr>
          <w:sz w:val="22"/>
          <w:szCs w:val="22"/>
          <w:lang w:val="de-DE"/>
        </w:rPr>
        <w:t xml:space="preserve">umfassende Mindmap zum Umgang mit </w:t>
      </w:r>
      <w:r w:rsidR="000B1111" w:rsidRPr="008B5891">
        <w:rPr>
          <w:sz w:val="22"/>
          <w:szCs w:val="22"/>
          <w:lang w:val="de-DE"/>
        </w:rPr>
        <w:t>d</w:t>
      </w:r>
      <w:r w:rsidR="00762B60" w:rsidRPr="008B5891">
        <w:rPr>
          <w:sz w:val="22"/>
          <w:szCs w:val="22"/>
          <w:lang w:val="de-DE"/>
        </w:rPr>
        <w:t xml:space="preserve">igitalen Realitäten im musealen </w:t>
      </w:r>
      <w:r w:rsidRPr="008B5891">
        <w:rPr>
          <w:sz w:val="22"/>
          <w:szCs w:val="22"/>
          <w:lang w:val="de-DE"/>
        </w:rPr>
        <w:t xml:space="preserve">Kontext. </w:t>
      </w:r>
      <w:r w:rsidR="00D9726B">
        <w:rPr>
          <w:sz w:val="22"/>
          <w:szCs w:val="22"/>
          <w:lang w:val="de-DE"/>
        </w:rPr>
        <w:t>Sie</w:t>
      </w:r>
      <w:r w:rsidRPr="008B5891">
        <w:rPr>
          <w:sz w:val="22"/>
          <w:szCs w:val="22"/>
          <w:lang w:val="de-DE"/>
        </w:rPr>
        <w:t xml:space="preserve"> </w:t>
      </w:r>
      <w:r w:rsidR="00D9726B">
        <w:rPr>
          <w:sz w:val="22"/>
          <w:szCs w:val="22"/>
          <w:lang w:val="de-DE"/>
        </w:rPr>
        <w:t>soll</w:t>
      </w:r>
      <w:r w:rsidR="00762B60" w:rsidRPr="008B5891">
        <w:rPr>
          <w:sz w:val="22"/>
          <w:szCs w:val="22"/>
          <w:lang w:val="de-DE"/>
        </w:rPr>
        <w:t xml:space="preserve"> die Kommunikation zwischen unterschiedlichen Institutionen</w:t>
      </w:r>
      <w:r w:rsidR="008E0687">
        <w:rPr>
          <w:sz w:val="22"/>
          <w:szCs w:val="22"/>
          <w:lang w:val="de-DE"/>
        </w:rPr>
        <w:t xml:space="preserve"> erleichtern</w:t>
      </w:r>
      <w:r w:rsidR="00D9726B">
        <w:rPr>
          <w:sz w:val="22"/>
          <w:szCs w:val="22"/>
          <w:lang w:val="de-DE"/>
        </w:rPr>
        <w:t xml:space="preserve"> und</w:t>
      </w:r>
      <w:r w:rsidR="00762B60" w:rsidRPr="008B5891">
        <w:rPr>
          <w:sz w:val="22"/>
          <w:szCs w:val="22"/>
          <w:lang w:val="de-DE"/>
        </w:rPr>
        <w:t xml:space="preserve"> die </w:t>
      </w:r>
      <w:r w:rsidR="000B1111" w:rsidRPr="008B5891">
        <w:rPr>
          <w:sz w:val="22"/>
          <w:szCs w:val="22"/>
          <w:lang w:val="de-DE"/>
        </w:rPr>
        <w:t xml:space="preserve">inhaltliche </w:t>
      </w:r>
      <w:r w:rsidR="00762B60" w:rsidRPr="008B5891">
        <w:rPr>
          <w:sz w:val="22"/>
          <w:szCs w:val="22"/>
          <w:lang w:val="de-DE"/>
        </w:rPr>
        <w:t>und didaktische Bandbreite neuer Projekte</w:t>
      </w:r>
      <w:r w:rsidRPr="008B5891">
        <w:rPr>
          <w:sz w:val="22"/>
          <w:szCs w:val="22"/>
          <w:lang w:val="de-DE"/>
        </w:rPr>
        <w:t xml:space="preserve"> nachhaltig verbessern</w:t>
      </w:r>
      <w:r w:rsidR="00762B60" w:rsidRPr="008B5891">
        <w:rPr>
          <w:sz w:val="22"/>
          <w:szCs w:val="22"/>
          <w:lang w:val="de-DE"/>
        </w:rPr>
        <w:t>.</w:t>
      </w:r>
    </w:p>
    <w:p w14:paraId="610840F8" w14:textId="77777777" w:rsidR="00530E96" w:rsidRDefault="00530E96" w:rsidP="00530E96">
      <w:pPr>
        <w:rPr>
          <w:sz w:val="22"/>
          <w:szCs w:val="22"/>
          <w:lang w:val="de-DE"/>
        </w:rPr>
      </w:pPr>
    </w:p>
    <w:p w14:paraId="14B15458" w14:textId="6BE377AC" w:rsidR="005B13BA" w:rsidRDefault="00D13E19" w:rsidP="005B13BA">
      <w:pPr>
        <w:rPr>
          <w:sz w:val="22"/>
          <w:szCs w:val="22"/>
          <w:lang w:val="de-DE"/>
        </w:rPr>
      </w:pPr>
      <w:r>
        <w:rPr>
          <w:sz w:val="22"/>
          <w:szCs w:val="22"/>
          <w:lang w:val="de-DE"/>
        </w:rPr>
        <w:t>„</w:t>
      </w:r>
      <w:r w:rsidR="005B13BA" w:rsidRPr="005B13BA">
        <w:rPr>
          <w:sz w:val="22"/>
          <w:szCs w:val="22"/>
          <w:lang w:val="de-DE"/>
        </w:rPr>
        <w:t xml:space="preserve">Wir bekommen </w:t>
      </w:r>
      <w:r>
        <w:rPr>
          <w:sz w:val="22"/>
          <w:szCs w:val="22"/>
          <w:lang w:val="de-DE"/>
        </w:rPr>
        <w:t xml:space="preserve">von Kooperationspartnerinnen und -partnern </w:t>
      </w:r>
      <w:r w:rsidR="00F20B81">
        <w:rPr>
          <w:sz w:val="22"/>
          <w:szCs w:val="22"/>
          <w:lang w:val="de-DE"/>
        </w:rPr>
        <w:t xml:space="preserve">bei der </w:t>
      </w:r>
      <w:r w:rsidR="00B5264C">
        <w:rPr>
          <w:sz w:val="22"/>
          <w:szCs w:val="22"/>
          <w:lang w:val="de-DE"/>
        </w:rPr>
        <w:t>V</w:t>
      </w:r>
      <w:r w:rsidR="00F20B81">
        <w:rPr>
          <w:sz w:val="22"/>
          <w:szCs w:val="22"/>
          <w:lang w:val="de-DE"/>
        </w:rPr>
        <w:t xml:space="preserve">eranstaltung </w:t>
      </w:r>
      <w:r w:rsidR="005B13BA" w:rsidRPr="005B13BA">
        <w:rPr>
          <w:sz w:val="22"/>
          <w:szCs w:val="22"/>
          <w:lang w:val="de-DE"/>
        </w:rPr>
        <w:t xml:space="preserve">Zugang zu Material, </w:t>
      </w:r>
      <w:r>
        <w:rPr>
          <w:sz w:val="22"/>
          <w:szCs w:val="22"/>
          <w:lang w:val="de-DE"/>
        </w:rPr>
        <w:t>das</w:t>
      </w:r>
      <w:r w:rsidR="005B13BA" w:rsidRPr="005B13BA">
        <w:rPr>
          <w:sz w:val="22"/>
          <w:szCs w:val="22"/>
          <w:lang w:val="de-DE"/>
        </w:rPr>
        <w:t xml:space="preserve"> oft verborgen liegt, jedoch </w:t>
      </w:r>
      <w:r w:rsidR="00AB2F41">
        <w:rPr>
          <w:sz w:val="22"/>
          <w:szCs w:val="22"/>
          <w:lang w:val="de-DE"/>
        </w:rPr>
        <w:t>an</w:t>
      </w:r>
      <w:r w:rsidR="005B13BA" w:rsidRPr="005B13BA">
        <w:rPr>
          <w:sz w:val="22"/>
          <w:szCs w:val="22"/>
          <w:lang w:val="de-DE"/>
        </w:rPr>
        <w:t xml:space="preserve"> die Öffentlichkeit dringen </w:t>
      </w:r>
      <w:r>
        <w:rPr>
          <w:sz w:val="22"/>
          <w:szCs w:val="22"/>
          <w:lang w:val="de-DE"/>
        </w:rPr>
        <w:t>sollte</w:t>
      </w:r>
      <w:r w:rsidR="005B13BA" w:rsidRPr="005B13BA">
        <w:rPr>
          <w:sz w:val="22"/>
          <w:szCs w:val="22"/>
          <w:lang w:val="de-DE"/>
        </w:rPr>
        <w:t>, um wahrgenommen und gesehen zu werden</w:t>
      </w:r>
      <w:r>
        <w:rPr>
          <w:sz w:val="22"/>
          <w:szCs w:val="22"/>
          <w:lang w:val="de-DE"/>
        </w:rPr>
        <w:t xml:space="preserve">“, sagt Sylvia Petrovic-Majer, </w:t>
      </w:r>
      <w:r w:rsidRPr="00D13E19">
        <w:rPr>
          <w:sz w:val="22"/>
          <w:szCs w:val="22"/>
          <w:lang w:val="de-DE"/>
        </w:rPr>
        <w:t xml:space="preserve">selbstständige Kulturwissenschaftlerin, Gründerin der Arbeitsgruppe </w:t>
      </w:r>
      <w:proofErr w:type="spellStart"/>
      <w:r w:rsidRPr="00D13E19">
        <w:rPr>
          <w:sz w:val="22"/>
          <w:szCs w:val="22"/>
          <w:lang w:val="de-DE"/>
        </w:rPr>
        <w:t>OpenGLAM</w:t>
      </w:r>
      <w:proofErr w:type="spellEnd"/>
      <w:r w:rsidRPr="00D13E19">
        <w:rPr>
          <w:sz w:val="22"/>
          <w:szCs w:val="22"/>
          <w:lang w:val="de-DE"/>
        </w:rPr>
        <w:t xml:space="preserve"> in Österreich und Organisatorin der Veranstaltung.</w:t>
      </w:r>
    </w:p>
    <w:p w14:paraId="71FD7D2C" w14:textId="77777777" w:rsidR="005B13BA" w:rsidRPr="005B13BA" w:rsidRDefault="005B13BA" w:rsidP="005B13BA">
      <w:pPr>
        <w:rPr>
          <w:sz w:val="22"/>
          <w:szCs w:val="22"/>
          <w:lang w:val="de-DE"/>
        </w:rPr>
      </w:pPr>
    </w:p>
    <w:p w14:paraId="24B7EC95" w14:textId="77777777" w:rsidR="005B13BA" w:rsidRPr="00FC42C2" w:rsidRDefault="00FC42C2" w:rsidP="005B13BA">
      <w:pPr>
        <w:rPr>
          <w:b/>
          <w:sz w:val="22"/>
          <w:szCs w:val="22"/>
          <w:lang w:val="de-DE"/>
        </w:rPr>
      </w:pPr>
      <w:r>
        <w:rPr>
          <w:b/>
          <w:sz w:val="22"/>
          <w:szCs w:val="22"/>
          <w:lang w:val="de-DE"/>
        </w:rPr>
        <w:t>Öffentliche Veranstaltung</w:t>
      </w:r>
      <w:r w:rsidR="008E0435">
        <w:rPr>
          <w:b/>
          <w:sz w:val="22"/>
          <w:szCs w:val="22"/>
          <w:lang w:val="de-DE"/>
        </w:rPr>
        <w:t>en</w:t>
      </w:r>
      <w:r>
        <w:rPr>
          <w:b/>
          <w:sz w:val="22"/>
          <w:szCs w:val="22"/>
          <w:lang w:val="de-DE"/>
        </w:rPr>
        <w:t xml:space="preserve"> als Zusatzprogramm</w:t>
      </w:r>
    </w:p>
    <w:p w14:paraId="7E4899C6" w14:textId="525A43AF" w:rsidR="00316736" w:rsidRDefault="00D365EA" w:rsidP="005B13BA">
      <w:pPr>
        <w:rPr>
          <w:sz w:val="22"/>
          <w:szCs w:val="22"/>
          <w:lang w:val="de-DE"/>
        </w:rPr>
      </w:pPr>
      <w:r>
        <w:rPr>
          <w:sz w:val="22"/>
          <w:szCs w:val="22"/>
          <w:lang w:val="de-DE"/>
        </w:rPr>
        <w:t>Am Vorabend des</w:t>
      </w:r>
      <w:r w:rsidR="00761988">
        <w:rPr>
          <w:sz w:val="22"/>
          <w:szCs w:val="22"/>
          <w:lang w:val="de-DE"/>
        </w:rPr>
        <w:t xml:space="preserve"> </w:t>
      </w:r>
      <w:proofErr w:type="spellStart"/>
      <w:r w:rsidR="00761988">
        <w:rPr>
          <w:sz w:val="22"/>
          <w:szCs w:val="22"/>
          <w:lang w:val="de-DE"/>
        </w:rPr>
        <w:t>Hackathon</w:t>
      </w:r>
      <w:r>
        <w:rPr>
          <w:sz w:val="22"/>
          <w:szCs w:val="22"/>
          <w:lang w:val="de-DE"/>
        </w:rPr>
        <w:t>s</w:t>
      </w:r>
      <w:proofErr w:type="spellEnd"/>
      <w:r w:rsidR="00761988">
        <w:rPr>
          <w:sz w:val="22"/>
          <w:szCs w:val="22"/>
          <w:lang w:val="de-DE"/>
        </w:rPr>
        <w:t xml:space="preserve"> </w:t>
      </w:r>
      <w:r>
        <w:rPr>
          <w:sz w:val="22"/>
          <w:szCs w:val="22"/>
          <w:lang w:val="de-DE"/>
        </w:rPr>
        <w:t>war der netzpolitische Abend zu Gast an der FH St. Pölten</w:t>
      </w:r>
      <w:r w:rsidR="008E0435">
        <w:rPr>
          <w:sz w:val="22"/>
          <w:szCs w:val="22"/>
          <w:lang w:val="de-DE"/>
        </w:rPr>
        <w:t>, eine Veranstaltung zum Thema Netzpolitik, Open und Big Data</w:t>
      </w:r>
      <w:r w:rsidR="00FC42C2">
        <w:rPr>
          <w:sz w:val="22"/>
          <w:szCs w:val="22"/>
          <w:lang w:val="de-DE"/>
        </w:rPr>
        <w:t>.</w:t>
      </w:r>
      <w:r w:rsidR="00D9726B">
        <w:rPr>
          <w:sz w:val="22"/>
          <w:szCs w:val="22"/>
          <w:lang w:val="de-DE"/>
        </w:rPr>
        <w:t xml:space="preserve"> Und z</w:t>
      </w:r>
      <w:r w:rsidR="008E0435">
        <w:rPr>
          <w:sz w:val="22"/>
          <w:szCs w:val="22"/>
          <w:lang w:val="de-DE"/>
        </w:rPr>
        <w:t xml:space="preserve">ur Eröffnung des </w:t>
      </w:r>
      <w:proofErr w:type="spellStart"/>
      <w:r w:rsidR="008E0435">
        <w:rPr>
          <w:sz w:val="22"/>
          <w:szCs w:val="22"/>
          <w:lang w:val="de-DE"/>
        </w:rPr>
        <w:t>Hackathons</w:t>
      </w:r>
      <w:proofErr w:type="spellEnd"/>
      <w:r w:rsidR="00761988">
        <w:rPr>
          <w:sz w:val="22"/>
          <w:szCs w:val="22"/>
          <w:lang w:val="de-DE"/>
        </w:rPr>
        <w:t xml:space="preserve"> </w:t>
      </w:r>
      <w:r w:rsidR="007E2838">
        <w:rPr>
          <w:sz w:val="22"/>
          <w:szCs w:val="22"/>
          <w:lang w:val="de-DE"/>
        </w:rPr>
        <w:t>präsentierte</w:t>
      </w:r>
      <w:r w:rsidR="00BD74DA">
        <w:rPr>
          <w:sz w:val="22"/>
          <w:szCs w:val="22"/>
          <w:lang w:val="de-DE"/>
        </w:rPr>
        <w:t xml:space="preserve"> </w:t>
      </w:r>
      <w:proofErr w:type="spellStart"/>
      <w:r w:rsidR="005B13BA" w:rsidRPr="005B13BA">
        <w:rPr>
          <w:sz w:val="22"/>
          <w:szCs w:val="22"/>
          <w:lang w:val="de-DE"/>
        </w:rPr>
        <w:t>Lizzy</w:t>
      </w:r>
      <w:proofErr w:type="spellEnd"/>
      <w:r w:rsidR="005B13BA" w:rsidRPr="005B13BA">
        <w:rPr>
          <w:sz w:val="22"/>
          <w:szCs w:val="22"/>
          <w:lang w:val="de-DE"/>
        </w:rPr>
        <w:t xml:space="preserve"> </w:t>
      </w:r>
      <w:proofErr w:type="spellStart"/>
      <w:r w:rsidR="005B13BA" w:rsidRPr="005B13BA">
        <w:rPr>
          <w:sz w:val="22"/>
          <w:szCs w:val="22"/>
          <w:lang w:val="de-DE"/>
        </w:rPr>
        <w:t>Jongma</w:t>
      </w:r>
      <w:proofErr w:type="spellEnd"/>
      <w:r w:rsidR="005B13BA" w:rsidRPr="005B13BA">
        <w:rPr>
          <w:sz w:val="22"/>
          <w:szCs w:val="22"/>
          <w:lang w:val="de-DE"/>
        </w:rPr>
        <w:t xml:space="preserve"> </w:t>
      </w:r>
      <w:r w:rsidR="007E2838">
        <w:rPr>
          <w:sz w:val="22"/>
          <w:szCs w:val="22"/>
          <w:lang w:val="de-DE"/>
        </w:rPr>
        <w:t xml:space="preserve">vom </w:t>
      </w:r>
      <w:r w:rsidR="007E2838" w:rsidRPr="005B13BA">
        <w:rPr>
          <w:sz w:val="22"/>
          <w:szCs w:val="22"/>
          <w:lang w:val="de-DE"/>
        </w:rPr>
        <w:t xml:space="preserve">Amsterdamer </w:t>
      </w:r>
      <w:proofErr w:type="spellStart"/>
      <w:r w:rsidR="007E2838" w:rsidRPr="00BE31AA">
        <w:rPr>
          <w:sz w:val="22"/>
          <w:szCs w:val="22"/>
          <w:lang w:val="de-DE"/>
        </w:rPr>
        <w:t>Instituut</w:t>
      </w:r>
      <w:proofErr w:type="spellEnd"/>
      <w:r w:rsidR="007E2838" w:rsidRPr="00BE31AA">
        <w:rPr>
          <w:sz w:val="22"/>
          <w:szCs w:val="22"/>
          <w:lang w:val="de-DE"/>
        </w:rPr>
        <w:t xml:space="preserve"> </w:t>
      </w:r>
      <w:proofErr w:type="spellStart"/>
      <w:r w:rsidR="007E2838" w:rsidRPr="00BE31AA">
        <w:rPr>
          <w:sz w:val="22"/>
          <w:szCs w:val="22"/>
          <w:lang w:val="de-DE"/>
        </w:rPr>
        <w:t>voor</w:t>
      </w:r>
      <w:proofErr w:type="spellEnd"/>
      <w:r w:rsidR="007E2838" w:rsidRPr="00BE31AA">
        <w:rPr>
          <w:sz w:val="22"/>
          <w:szCs w:val="22"/>
          <w:lang w:val="de-DE"/>
        </w:rPr>
        <w:t xml:space="preserve"> </w:t>
      </w:r>
      <w:proofErr w:type="spellStart"/>
      <w:r w:rsidR="007E2838" w:rsidRPr="00BE31AA">
        <w:rPr>
          <w:sz w:val="22"/>
          <w:szCs w:val="22"/>
          <w:lang w:val="de-DE"/>
        </w:rPr>
        <w:t>Oorlogs</w:t>
      </w:r>
      <w:proofErr w:type="spellEnd"/>
      <w:r w:rsidR="007E2838" w:rsidRPr="00BE31AA">
        <w:rPr>
          <w:sz w:val="22"/>
          <w:szCs w:val="22"/>
          <w:lang w:val="de-DE"/>
        </w:rPr>
        <w:t>-</w:t>
      </w:r>
      <w:r w:rsidR="007E2838">
        <w:rPr>
          <w:sz w:val="22"/>
          <w:szCs w:val="22"/>
          <w:lang w:val="de-DE"/>
        </w:rPr>
        <w:t>,</w:t>
      </w:r>
      <w:r w:rsidR="007E2838" w:rsidRPr="00BE31AA">
        <w:rPr>
          <w:sz w:val="22"/>
          <w:szCs w:val="22"/>
          <w:lang w:val="de-DE"/>
        </w:rPr>
        <w:t xml:space="preserve"> Holocaust- en </w:t>
      </w:r>
      <w:proofErr w:type="spellStart"/>
      <w:r w:rsidR="007E2838" w:rsidRPr="00BE31AA">
        <w:rPr>
          <w:sz w:val="22"/>
          <w:szCs w:val="22"/>
          <w:lang w:val="de-DE"/>
        </w:rPr>
        <w:t>Genocidestudies</w:t>
      </w:r>
      <w:proofErr w:type="spellEnd"/>
      <w:r w:rsidR="007E2838">
        <w:rPr>
          <w:sz w:val="22"/>
          <w:szCs w:val="22"/>
          <w:lang w:val="de-DE"/>
        </w:rPr>
        <w:t xml:space="preserve"> </w:t>
      </w:r>
      <w:r w:rsidR="008E0435">
        <w:rPr>
          <w:sz w:val="22"/>
          <w:szCs w:val="22"/>
          <w:lang w:val="de-DE"/>
        </w:rPr>
        <w:t xml:space="preserve">in einem öffentlichen Vortrag </w:t>
      </w:r>
      <w:r w:rsidR="007E2838">
        <w:rPr>
          <w:sz w:val="22"/>
          <w:szCs w:val="22"/>
          <w:lang w:val="de-DE"/>
        </w:rPr>
        <w:t>unter dem</w:t>
      </w:r>
      <w:r w:rsidR="005B13BA" w:rsidRPr="005B13BA">
        <w:rPr>
          <w:sz w:val="22"/>
          <w:szCs w:val="22"/>
          <w:lang w:val="de-DE"/>
        </w:rPr>
        <w:t xml:space="preserve"> Thema „Bunkers, </w:t>
      </w:r>
      <w:proofErr w:type="spellStart"/>
      <w:r w:rsidR="005B13BA" w:rsidRPr="005B13BA">
        <w:rPr>
          <w:sz w:val="22"/>
          <w:szCs w:val="22"/>
          <w:lang w:val="de-DE"/>
        </w:rPr>
        <w:t>Bombs</w:t>
      </w:r>
      <w:proofErr w:type="spellEnd"/>
      <w:r w:rsidR="005B13BA" w:rsidRPr="005B13BA">
        <w:rPr>
          <w:sz w:val="22"/>
          <w:szCs w:val="22"/>
          <w:lang w:val="de-DE"/>
        </w:rPr>
        <w:t xml:space="preserve"> and Big Data</w:t>
      </w:r>
      <w:r w:rsidR="007E2838">
        <w:rPr>
          <w:sz w:val="22"/>
          <w:szCs w:val="22"/>
          <w:lang w:val="de-DE"/>
        </w:rPr>
        <w:t>“</w:t>
      </w:r>
      <w:r w:rsidR="00AB2F41" w:rsidRPr="00AB2F41">
        <w:rPr>
          <w:sz w:val="22"/>
          <w:szCs w:val="22"/>
          <w:lang w:val="de-DE"/>
        </w:rPr>
        <w:t xml:space="preserve"> das </w:t>
      </w:r>
      <w:proofErr w:type="spellStart"/>
      <w:r w:rsidR="00AB2F41" w:rsidRPr="00AB2F41">
        <w:rPr>
          <w:sz w:val="22"/>
          <w:szCs w:val="22"/>
          <w:lang w:val="de-DE"/>
        </w:rPr>
        <w:t>Dutch</w:t>
      </w:r>
      <w:proofErr w:type="spellEnd"/>
      <w:r w:rsidR="00AB2F41" w:rsidRPr="00AB2F41">
        <w:rPr>
          <w:sz w:val="22"/>
          <w:szCs w:val="22"/>
          <w:lang w:val="de-DE"/>
        </w:rPr>
        <w:t xml:space="preserve"> Network </w:t>
      </w:r>
      <w:proofErr w:type="spellStart"/>
      <w:r w:rsidR="00AB2F41" w:rsidRPr="00AB2F41">
        <w:rPr>
          <w:sz w:val="22"/>
          <w:szCs w:val="22"/>
          <w:lang w:val="de-DE"/>
        </w:rPr>
        <w:t>for</w:t>
      </w:r>
      <w:proofErr w:type="spellEnd"/>
      <w:r w:rsidR="00AB2F41" w:rsidRPr="00AB2F41">
        <w:rPr>
          <w:sz w:val="22"/>
          <w:szCs w:val="22"/>
          <w:lang w:val="de-DE"/>
        </w:rPr>
        <w:t xml:space="preserve"> War Collections, ein Netzwerk </w:t>
      </w:r>
      <w:r w:rsidR="00AB2F41">
        <w:rPr>
          <w:sz w:val="22"/>
          <w:szCs w:val="22"/>
          <w:lang w:val="de-DE"/>
        </w:rPr>
        <w:t>von Institutionen, das mehr als zehn Millionen Datensätze zu circa 300.000 Menschen aus der Zeit des Zweiten Weltkriegs verwaltet.</w:t>
      </w:r>
    </w:p>
    <w:p w14:paraId="42403C69" w14:textId="77777777" w:rsidR="00AB4387" w:rsidRDefault="00AB4387" w:rsidP="005B13BA">
      <w:pPr>
        <w:rPr>
          <w:sz w:val="22"/>
          <w:szCs w:val="22"/>
          <w:lang w:val="de-DE"/>
        </w:rPr>
      </w:pPr>
    </w:p>
    <w:p w14:paraId="355A6F2C" w14:textId="77777777" w:rsidR="00AB4387" w:rsidRPr="00316736" w:rsidRDefault="00AB4387" w:rsidP="005B13BA">
      <w:pPr>
        <w:rPr>
          <w:b/>
          <w:sz w:val="18"/>
          <w:szCs w:val="18"/>
          <w:lang w:val="de-DE"/>
        </w:rPr>
      </w:pPr>
      <w:proofErr w:type="spellStart"/>
      <w:r w:rsidRPr="00316736">
        <w:rPr>
          <w:b/>
          <w:sz w:val="18"/>
          <w:szCs w:val="18"/>
          <w:lang w:val="de-DE"/>
        </w:rPr>
        <w:t>H</w:t>
      </w:r>
      <w:r w:rsidR="006343E8" w:rsidRPr="00316736">
        <w:rPr>
          <w:b/>
          <w:sz w:val="18"/>
          <w:szCs w:val="18"/>
          <w:lang w:val="de-DE"/>
        </w:rPr>
        <w:t>a</w:t>
      </w:r>
      <w:r w:rsidRPr="00316736">
        <w:rPr>
          <w:b/>
          <w:sz w:val="18"/>
          <w:szCs w:val="18"/>
          <w:lang w:val="de-DE"/>
        </w:rPr>
        <w:t>ckathon</w:t>
      </w:r>
      <w:proofErr w:type="spellEnd"/>
    </w:p>
    <w:p w14:paraId="6967BB75" w14:textId="77777777" w:rsidR="00316736" w:rsidRPr="00316736" w:rsidRDefault="006343E8" w:rsidP="00AB4387">
      <w:pPr>
        <w:rPr>
          <w:sz w:val="18"/>
          <w:szCs w:val="18"/>
          <w:lang w:val="de-DE"/>
        </w:rPr>
      </w:pPr>
      <w:r w:rsidRPr="00316736">
        <w:rPr>
          <w:sz w:val="18"/>
          <w:szCs w:val="18"/>
          <w:lang w:val="de-DE"/>
        </w:rPr>
        <w:t xml:space="preserve">Das Wort </w:t>
      </w:r>
      <w:proofErr w:type="spellStart"/>
      <w:r w:rsidRPr="00316736">
        <w:rPr>
          <w:sz w:val="18"/>
          <w:szCs w:val="18"/>
          <w:lang w:val="de-DE"/>
        </w:rPr>
        <w:t>Hackathon</w:t>
      </w:r>
      <w:proofErr w:type="spellEnd"/>
      <w:r w:rsidRPr="00316736">
        <w:rPr>
          <w:sz w:val="18"/>
          <w:szCs w:val="18"/>
          <w:lang w:val="de-DE"/>
        </w:rPr>
        <w:t xml:space="preserve"> setzt sich zusammen aus „hacken“ und „Marathon“ und beschreibt damit die Intensität und Dauer, mit der offene Daten als Grundlage für Projekte herangezogen werden: </w:t>
      </w:r>
      <w:r w:rsidR="00226680" w:rsidRPr="00316736">
        <w:rPr>
          <w:sz w:val="18"/>
          <w:szCs w:val="18"/>
          <w:lang w:val="de-DE"/>
        </w:rPr>
        <w:t>„Hacken“ steht für die zu entwickelnden digitalen Anwendungen, der Marathon für das intensive (Durch-)Arbeiten</w:t>
      </w:r>
      <w:r w:rsidR="00AB4387" w:rsidRPr="00316736">
        <w:rPr>
          <w:sz w:val="18"/>
          <w:szCs w:val="18"/>
          <w:lang w:val="de-DE"/>
        </w:rPr>
        <w:t xml:space="preserve"> von Donnertag</w:t>
      </w:r>
      <w:r w:rsidRPr="00316736">
        <w:rPr>
          <w:sz w:val="18"/>
          <w:szCs w:val="18"/>
          <w:lang w:val="de-DE"/>
        </w:rPr>
        <w:t>a</w:t>
      </w:r>
      <w:r w:rsidR="00AB4387" w:rsidRPr="00316736">
        <w:rPr>
          <w:sz w:val="18"/>
          <w:szCs w:val="18"/>
          <w:lang w:val="de-DE"/>
        </w:rPr>
        <w:t>bend bis Samstag</w:t>
      </w:r>
      <w:r w:rsidRPr="00316736">
        <w:rPr>
          <w:sz w:val="18"/>
          <w:szCs w:val="18"/>
          <w:lang w:val="de-DE"/>
        </w:rPr>
        <w:t>m</w:t>
      </w:r>
      <w:r w:rsidR="00AB4387" w:rsidRPr="00316736">
        <w:rPr>
          <w:sz w:val="18"/>
          <w:szCs w:val="18"/>
          <w:lang w:val="de-DE"/>
        </w:rPr>
        <w:t>ittag</w:t>
      </w:r>
      <w:r w:rsidR="00226680" w:rsidRPr="00316736">
        <w:rPr>
          <w:sz w:val="18"/>
          <w:szCs w:val="18"/>
          <w:lang w:val="de-DE"/>
        </w:rPr>
        <w:t>.</w:t>
      </w:r>
    </w:p>
    <w:p w14:paraId="4B8F547D" w14:textId="77777777" w:rsidR="005B13BA" w:rsidRPr="00316736" w:rsidRDefault="005B13BA" w:rsidP="009E0321">
      <w:pPr>
        <w:rPr>
          <w:sz w:val="18"/>
          <w:szCs w:val="18"/>
          <w:lang w:val="de-DE"/>
        </w:rPr>
      </w:pPr>
    </w:p>
    <w:p w14:paraId="54A92935" w14:textId="77777777" w:rsidR="00AB4387" w:rsidRPr="00316736" w:rsidRDefault="00AB4387" w:rsidP="00AB4387">
      <w:pPr>
        <w:rPr>
          <w:sz w:val="18"/>
          <w:szCs w:val="18"/>
          <w:lang w:val="de-DE"/>
        </w:rPr>
      </w:pPr>
      <w:r w:rsidRPr="00316736">
        <w:rPr>
          <w:b/>
          <w:sz w:val="18"/>
          <w:szCs w:val="18"/>
          <w:lang w:val="de-DE"/>
        </w:rPr>
        <w:t>OpenGLAM.at</w:t>
      </w:r>
      <w:r w:rsidRPr="00316736">
        <w:rPr>
          <w:sz w:val="18"/>
          <w:szCs w:val="18"/>
          <w:lang w:val="de-DE"/>
        </w:rPr>
        <w:t xml:space="preserve"> </w:t>
      </w:r>
    </w:p>
    <w:p w14:paraId="7D93BAD5" w14:textId="36FAEA13" w:rsidR="00DF3726" w:rsidRPr="00316736" w:rsidRDefault="00AB4387" w:rsidP="00DF3726">
      <w:pPr>
        <w:rPr>
          <w:sz w:val="18"/>
          <w:szCs w:val="18"/>
          <w:lang w:val="de-DE"/>
        </w:rPr>
      </w:pPr>
      <w:r w:rsidRPr="00316736">
        <w:rPr>
          <w:sz w:val="18"/>
          <w:szCs w:val="18"/>
          <w:lang w:val="de-DE"/>
        </w:rPr>
        <w:t>OpenGLAm.at ist ein Netzwerk aus Engagierten und Institutionen zum Thema offene Daten aus Galleries, Libraries, Archives and Museums (GLAM) in Österreich.</w:t>
      </w:r>
      <w:r w:rsidR="00E87810">
        <w:rPr>
          <w:sz w:val="18"/>
          <w:szCs w:val="18"/>
          <w:lang w:val="de-DE"/>
        </w:rPr>
        <w:t xml:space="preserve"> </w:t>
      </w:r>
      <w:r w:rsidR="007E2838" w:rsidRPr="007E2838">
        <w:rPr>
          <w:sz w:val="18"/>
          <w:szCs w:val="18"/>
          <w:lang w:val="de-DE"/>
        </w:rPr>
        <w:t xml:space="preserve">Der </w:t>
      </w:r>
      <w:proofErr w:type="spellStart"/>
      <w:r w:rsidR="007E2838" w:rsidRPr="007E2838">
        <w:rPr>
          <w:sz w:val="18"/>
          <w:szCs w:val="18"/>
          <w:lang w:val="de-DE"/>
        </w:rPr>
        <w:t>Kulturhackathon</w:t>
      </w:r>
      <w:proofErr w:type="spellEnd"/>
      <w:r w:rsidR="007E2838" w:rsidRPr="007E2838">
        <w:rPr>
          <w:sz w:val="18"/>
          <w:szCs w:val="18"/>
          <w:lang w:val="de-DE"/>
        </w:rPr>
        <w:t xml:space="preserve"> wird von </w:t>
      </w:r>
      <w:proofErr w:type="spellStart"/>
      <w:r w:rsidR="007E2838" w:rsidRPr="007E2838">
        <w:rPr>
          <w:sz w:val="18"/>
          <w:szCs w:val="18"/>
          <w:lang w:val="de-DE"/>
        </w:rPr>
        <w:t>OpenGLAM</w:t>
      </w:r>
      <w:proofErr w:type="spellEnd"/>
      <w:r w:rsidR="007E2838" w:rsidRPr="007E2838">
        <w:rPr>
          <w:sz w:val="18"/>
          <w:szCs w:val="18"/>
          <w:lang w:val="de-DE"/>
        </w:rPr>
        <w:t xml:space="preserve"> Österreich organisiert und von der Stadt St. Pölten sowie den Abteilungen Wissenschaft &amp; Forschung und Kunst &amp; Kultur des Landes NÖ gefördert. </w:t>
      </w:r>
      <w:proofErr w:type="spellStart"/>
      <w:r w:rsidR="007E2838" w:rsidRPr="007E2838">
        <w:rPr>
          <w:sz w:val="18"/>
          <w:szCs w:val="18"/>
          <w:lang w:val="de-DE"/>
        </w:rPr>
        <w:t>PartnerInnen</w:t>
      </w:r>
      <w:proofErr w:type="spellEnd"/>
      <w:r w:rsidR="007E2838" w:rsidRPr="007E2838">
        <w:rPr>
          <w:sz w:val="18"/>
          <w:szCs w:val="18"/>
          <w:lang w:val="de-DE"/>
        </w:rPr>
        <w:t xml:space="preserve"> sind die Akademie der Wissenschaften, Austrian </w:t>
      </w:r>
      <w:proofErr w:type="spellStart"/>
      <w:r w:rsidR="007E2838" w:rsidRPr="007E2838">
        <w:rPr>
          <w:sz w:val="18"/>
          <w:szCs w:val="18"/>
          <w:lang w:val="de-DE"/>
        </w:rPr>
        <w:t>Centre</w:t>
      </w:r>
      <w:proofErr w:type="spellEnd"/>
      <w:r w:rsidR="007E2838" w:rsidRPr="007E2838">
        <w:rPr>
          <w:sz w:val="18"/>
          <w:szCs w:val="18"/>
          <w:lang w:val="de-DE"/>
        </w:rPr>
        <w:t xml:space="preserve"> </w:t>
      </w:r>
      <w:proofErr w:type="spellStart"/>
      <w:r w:rsidR="007E2838" w:rsidRPr="007E2838">
        <w:rPr>
          <w:sz w:val="18"/>
          <w:szCs w:val="18"/>
          <w:lang w:val="de-DE"/>
        </w:rPr>
        <w:t>for</w:t>
      </w:r>
      <w:proofErr w:type="spellEnd"/>
      <w:r w:rsidR="007E2838" w:rsidRPr="007E2838">
        <w:rPr>
          <w:sz w:val="18"/>
          <w:szCs w:val="18"/>
          <w:lang w:val="de-DE"/>
        </w:rPr>
        <w:t xml:space="preserve"> Digital </w:t>
      </w:r>
      <w:proofErr w:type="spellStart"/>
      <w:r w:rsidR="007E2838" w:rsidRPr="007E2838">
        <w:rPr>
          <w:sz w:val="18"/>
          <w:szCs w:val="18"/>
          <w:lang w:val="de-DE"/>
        </w:rPr>
        <w:t>Humanities</w:t>
      </w:r>
      <w:proofErr w:type="spellEnd"/>
      <w:r w:rsidR="007E2838" w:rsidRPr="007E2838">
        <w:rPr>
          <w:sz w:val="18"/>
          <w:szCs w:val="18"/>
          <w:lang w:val="de-DE"/>
        </w:rPr>
        <w:t xml:space="preserve">, Austrian Institute </w:t>
      </w:r>
      <w:proofErr w:type="spellStart"/>
      <w:r w:rsidR="007E2838" w:rsidRPr="007E2838">
        <w:rPr>
          <w:sz w:val="18"/>
          <w:szCs w:val="18"/>
          <w:lang w:val="de-DE"/>
        </w:rPr>
        <w:t>of</w:t>
      </w:r>
      <w:proofErr w:type="spellEnd"/>
      <w:r w:rsidR="007E2838" w:rsidRPr="007E2838">
        <w:rPr>
          <w:sz w:val="18"/>
          <w:szCs w:val="18"/>
          <w:lang w:val="de-DE"/>
        </w:rPr>
        <w:t xml:space="preserve"> Technology, Donauuniversität Krems, FH St. Pölten, ICARUS – Internationales Zentrum für Archivforschung, International </w:t>
      </w:r>
      <w:proofErr w:type="spellStart"/>
      <w:r w:rsidR="007E2838" w:rsidRPr="007E2838">
        <w:rPr>
          <w:sz w:val="18"/>
          <w:szCs w:val="18"/>
          <w:lang w:val="de-DE"/>
        </w:rPr>
        <w:t>Centre</w:t>
      </w:r>
      <w:proofErr w:type="spellEnd"/>
      <w:r w:rsidR="007E2838" w:rsidRPr="007E2838">
        <w:rPr>
          <w:sz w:val="18"/>
          <w:szCs w:val="18"/>
          <w:lang w:val="de-DE"/>
        </w:rPr>
        <w:t xml:space="preserve"> </w:t>
      </w:r>
      <w:proofErr w:type="spellStart"/>
      <w:r w:rsidR="007E2838" w:rsidRPr="007E2838">
        <w:rPr>
          <w:sz w:val="18"/>
          <w:szCs w:val="18"/>
          <w:lang w:val="de-DE"/>
        </w:rPr>
        <w:t>for</w:t>
      </w:r>
      <w:proofErr w:type="spellEnd"/>
      <w:r w:rsidR="007E2838" w:rsidRPr="007E2838">
        <w:rPr>
          <w:sz w:val="18"/>
          <w:szCs w:val="18"/>
          <w:lang w:val="de-DE"/>
        </w:rPr>
        <w:t xml:space="preserve"> </w:t>
      </w:r>
      <w:proofErr w:type="spellStart"/>
      <w:r w:rsidR="007E2838" w:rsidRPr="007E2838">
        <w:rPr>
          <w:sz w:val="18"/>
          <w:szCs w:val="18"/>
          <w:lang w:val="de-DE"/>
        </w:rPr>
        <w:t>Archival</w:t>
      </w:r>
      <w:proofErr w:type="spellEnd"/>
      <w:r w:rsidR="007E2838" w:rsidRPr="007E2838">
        <w:rPr>
          <w:sz w:val="18"/>
          <w:szCs w:val="18"/>
          <w:lang w:val="de-DE"/>
        </w:rPr>
        <w:t xml:space="preserve"> Research, NÖN und Stadt St. Pölten.</w:t>
      </w:r>
      <w:r w:rsidR="00507167">
        <w:rPr>
          <w:sz w:val="18"/>
          <w:szCs w:val="18"/>
          <w:lang w:val="de-DE"/>
        </w:rPr>
        <w:t xml:space="preserve"> </w:t>
      </w:r>
      <w:r w:rsidR="007E2838" w:rsidRPr="007E2838">
        <w:rPr>
          <w:sz w:val="18"/>
          <w:szCs w:val="18"/>
          <w:lang w:val="de-DE"/>
        </w:rPr>
        <w:t xml:space="preserve">Neben dem Know-how von Mentorinnen und Mentoren </w:t>
      </w:r>
      <w:r w:rsidR="007E2838">
        <w:rPr>
          <w:sz w:val="18"/>
          <w:szCs w:val="18"/>
          <w:lang w:val="de-DE"/>
        </w:rPr>
        <w:t xml:space="preserve">der Partnerinstitutionen </w:t>
      </w:r>
      <w:r w:rsidR="007E2838" w:rsidRPr="007E2838">
        <w:rPr>
          <w:sz w:val="18"/>
          <w:szCs w:val="18"/>
          <w:lang w:val="de-DE"/>
        </w:rPr>
        <w:t xml:space="preserve">standen den Teilnehmerinnen und Teilnehmern </w:t>
      </w:r>
      <w:r w:rsidR="007E2838">
        <w:rPr>
          <w:sz w:val="18"/>
          <w:szCs w:val="18"/>
          <w:lang w:val="de-DE"/>
        </w:rPr>
        <w:t xml:space="preserve">des </w:t>
      </w:r>
      <w:proofErr w:type="spellStart"/>
      <w:r w:rsidR="007E2838">
        <w:rPr>
          <w:sz w:val="18"/>
          <w:szCs w:val="18"/>
          <w:lang w:val="de-DE"/>
        </w:rPr>
        <w:t>Hackathons</w:t>
      </w:r>
      <w:proofErr w:type="spellEnd"/>
      <w:r w:rsidR="007E2838">
        <w:rPr>
          <w:sz w:val="18"/>
          <w:szCs w:val="18"/>
          <w:lang w:val="de-DE"/>
        </w:rPr>
        <w:t xml:space="preserve"> </w:t>
      </w:r>
      <w:r w:rsidR="007E2838" w:rsidRPr="007E2838">
        <w:rPr>
          <w:sz w:val="18"/>
          <w:szCs w:val="18"/>
          <w:lang w:val="de-DE"/>
        </w:rPr>
        <w:t>technisches Equipment der FH St. Pölten sowie technische Werkzeuge (etwa Programme für Visualisierungen) zur Verfügung.</w:t>
      </w:r>
      <w:r w:rsidR="00AE619B">
        <w:rPr>
          <w:sz w:val="18"/>
          <w:szCs w:val="18"/>
          <w:lang w:val="de-DE"/>
        </w:rPr>
        <w:t xml:space="preserve"> </w:t>
      </w:r>
      <w:r w:rsidR="00DF3726">
        <w:rPr>
          <w:sz w:val="18"/>
          <w:szCs w:val="18"/>
          <w:lang w:val="de-DE"/>
        </w:rPr>
        <w:t xml:space="preserve">Der nächste </w:t>
      </w:r>
      <w:proofErr w:type="spellStart"/>
      <w:r w:rsidR="00DF3726">
        <w:rPr>
          <w:sz w:val="18"/>
          <w:szCs w:val="18"/>
          <w:lang w:val="de-DE"/>
        </w:rPr>
        <w:t>OpenGLAM-Hackathon</w:t>
      </w:r>
      <w:proofErr w:type="spellEnd"/>
      <w:r w:rsidR="00DF3726">
        <w:rPr>
          <w:sz w:val="18"/>
          <w:szCs w:val="18"/>
          <w:lang w:val="de-DE"/>
        </w:rPr>
        <w:t xml:space="preserve"> ist unter dem Titel „</w:t>
      </w:r>
      <w:proofErr w:type="spellStart"/>
      <w:r w:rsidR="00DF3726" w:rsidRPr="00DF3726">
        <w:rPr>
          <w:sz w:val="18"/>
          <w:szCs w:val="18"/>
          <w:lang w:val="de-DE"/>
        </w:rPr>
        <w:t>the</w:t>
      </w:r>
      <w:proofErr w:type="spellEnd"/>
      <w:r w:rsidR="00DF3726">
        <w:rPr>
          <w:sz w:val="18"/>
          <w:szCs w:val="18"/>
          <w:lang w:val="de-DE"/>
        </w:rPr>
        <w:t xml:space="preserve"> </w:t>
      </w:r>
      <w:proofErr w:type="spellStart"/>
      <w:r w:rsidR="00DF3726" w:rsidRPr="00DF3726">
        <w:rPr>
          <w:sz w:val="18"/>
          <w:szCs w:val="18"/>
          <w:lang w:val="de-DE"/>
        </w:rPr>
        <w:t>future</w:t>
      </w:r>
      <w:proofErr w:type="spellEnd"/>
      <w:r w:rsidR="00DF3726">
        <w:rPr>
          <w:sz w:val="18"/>
          <w:szCs w:val="18"/>
          <w:lang w:val="de-DE"/>
        </w:rPr>
        <w:t xml:space="preserve"> </w:t>
      </w:r>
      <w:proofErr w:type="spellStart"/>
      <w:r w:rsidR="00DF3726" w:rsidRPr="00DF3726">
        <w:rPr>
          <w:sz w:val="18"/>
          <w:szCs w:val="18"/>
          <w:lang w:val="de-DE"/>
        </w:rPr>
        <w:t>is</w:t>
      </w:r>
      <w:proofErr w:type="spellEnd"/>
      <w:r w:rsidR="00DF3726">
        <w:rPr>
          <w:sz w:val="18"/>
          <w:szCs w:val="18"/>
          <w:lang w:val="de-DE"/>
        </w:rPr>
        <w:t xml:space="preserve"> </w:t>
      </w:r>
      <w:proofErr w:type="spellStart"/>
      <w:r w:rsidR="00DF3726" w:rsidRPr="00DF3726">
        <w:rPr>
          <w:sz w:val="18"/>
          <w:szCs w:val="18"/>
          <w:lang w:val="de-DE"/>
        </w:rPr>
        <w:t>GLAMorous</w:t>
      </w:r>
      <w:proofErr w:type="spellEnd"/>
      <w:r w:rsidR="00DF3726">
        <w:rPr>
          <w:sz w:val="18"/>
          <w:szCs w:val="18"/>
          <w:lang w:val="de-DE"/>
        </w:rPr>
        <w:t>“ für 2020 geplant.</w:t>
      </w:r>
    </w:p>
    <w:p w14:paraId="27737531" w14:textId="77777777" w:rsidR="008A25D2" w:rsidRPr="002837F7" w:rsidRDefault="00D9726B" w:rsidP="002837F7">
      <w:pPr>
        <w:rPr>
          <w:sz w:val="18"/>
          <w:szCs w:val="18"/>
          <w:lang w:val="de-DE"/>
        </w:rPr>
      </w:pPr>
      <w:hyperlink r:id="rId8" w:history="1">
        <w:r w:rsidR="008A25D2" w:rsidRPr="0014251E">
          <w:rPr>
            <w:rStyle w:val="Hyperlink"/>
            <w:sz w:val="18"/>
            <w:szCs w:val="18"/>
            <w:lang w:val="de-DE"/>
          </w:rPr>
          <w:t>www.openglam.at</w:t>
        </w:r>
      </w:hyperlink>
      <w:r w:rsidR="008A25D2">
        <w:rPr>
          <w:sz w:val="18"/>
          <w:szCs w:val="18"/>
          <w:lang w:val="de-DE"/>
        </w:rPr>
        <w:t xml:space="preserve"> </w:t>
      </w:r>
    </w:p>
    <w:p w14:paraId="13639D5D" w14:textId="52F2AD2C" w:rsidR="00E61110" w:rsidRDefault="00E61110" w:rsidP="009E0321">
      <w:pPr>
        <w:rPr>
          <w:sz w:val="18"/>
          <w:szCs w:val="18"/>
          <w:lang w:val="de-DE"/>
        </w:rPr>
      </w:pPr>
    </w:p>
    <w:p w14:paraId="6F98B3FA" w14:textId="77777777" w:rsidR="00D365EA" w:rsidRDefault="00D365EA" w:rsidP="009E0321">
      <w:pPr>
        <w:rPr>
          <w:b/>
          <w:sz w:val="18"/>
          <w:szCs w:val="18"/>
          <w:lang w:val="de-DE"/>
        </w:rPr>
      </w:pPr>
      <w:r>
        <w:rPr>
          <w:b/>
          <w:sz w:val="18"/>
          <w:szCs w:val="18"/>
          <w:lang w:val="de-DE"/>
        </w:rPr>
        <w:t>Netzpolitischer Abend</w:t>
      </w:r>
    </w:p>
    <w:p w14:paraId="503D6AB1" w14:textId="77777777" w:rsidR="00D365EA" w:rsidRDefault="00D9726B" w:rsidP="009E0321">
      <w:pPr>
        <w:rPr>
          <w:sz w:val="18"/>
          <w:szCs w:val="18"/>
          <w:lang w:val="de-DE"/>
        </w:rPr>
      </w:pPr>
      <w:hyperlink r:id="rId9" w:history="1">
        <w:r w:rsidR="00D365EA" w:rsidRPr="001C289B">
          <w:rPr>
            <w:rStyle w:val="Hyperlink"/>
            <w:sz w:val="18"/>
            <w:szCs w:val="18"/>
            <w:lang w:val="de-DE"/>
          </w:rPr>
          <w:t>https://netzpolitischerabend.wordpress.com</w:t>
        </w:r>
      </w:hyperlink>
    </w:p>
    <w:p w14:paraId="5F32DF4A" w14:textId="56F8C343" w:rsidR="00D365EA" w:rsidRDefault="00D365EA" w:rsidP="009E0321">
      <w:pPr>
        <w:rPr>
          <w:sz w:val="18"/>
          <w:szCs w:val="18"/>
          <w:lang w:val="de-DE"/>
        </w:rPr>
      </w:pPr>
    </w:p>
    <w:p w14:paraId="3DAD15AA" w14:textId="77777777" w:rsidR="00E61110" w:rsidRPr="00AF080B" w:rsidRDefault="00E61110" w:rsidP="009E0321">
      <w:pPr>
        <w:rPr>
          <w:b/>
          <w:sz w:val="18"/>
          <w:szCs w:val="18"/>
          <w:lang w:val="de-DE"/>
        </w:rPr>
      </w:pPr>
      <w:r w:rsidRPr="00AF080B">
        <w:rPr>
          <w:b/>
          <w:sz w:val="18"/>
          <w:szCs w:val="18"/>
          <w:lang w:val="de-DE"/>
        </w:rPr>
        <w:lastRenderedPageBreak/>
        <w:t>Fotos/Grafiken:</w:t>
      </w:r>
    </w:p>
    <w:p w14:paraId="3424F74C" w14:textId="3C77C987" w:rsidR="00D22456" w:rsidRPr="00037532" w:rsidRDefault="008E0687" w:rsidP="00A02807">
      <w:pPr>
        <w:rPr>
          <w:sz w:val="18"/>
          <w:szCs w:val="18"/>
          <w:lang w:val="de-DE"/>
        </w:rPr>
      </w:pPr>
      <w:r w:rsidRPr="00037532">
        <w:rPr>
          <w:sz w:val="18"/>
          <w:szCs w:val="18"/>
          <w:lang w:val="de-DE"/>
        </w:rPr>
        <w:t xml:space="preserve">Grafik, </w:t>
      </w:r>
      <w:proofErr w:type="spellStart"/>
      <w:r w:rsidR="004262AF" w:rsidRPr="00037532">
        <w:rPr>
          <w:sz w:val="18"/>
          <w:szCs w:val="18"/>
          <w:lang w:val="de-DE"/>
        </w:rPr>
        <w:t>Credit</w:t>
      </w:r>
      <w:proofErr w:type="spellEnd"/>
      <w:r w:rsidR="004262AF" w:rsidRPr="00037532">
        <w:rPr>
          <w:sz w:val="18"/>
          <w:szCs w:val="18"/>
          <w:lang w:val="de-DE"/>
        </w:rPr>
        <w:t xml:space="preserve">: </w:t>
      </w:r>
      <w:proofErr w:type="spellStart"/>
      <w:proofErr w:type="gramStart"/>
      <w:r w:rsidR="00B01C41" w:rsidRPr="00037532">
        <w:rPr>
          <w:sz w:val="18"/>
          <w:szCs w:val="18"/>
          <w:lang w:val="de-DE"/>
        </w:rPr>
        <w:t>smpl.graphics</w:t>
      </w:r>
      <w:proofErr w:type="spellEnd"/>
      <w:proofErr w:type="gramEnd"/>
      <w:r w:rsidR="00B01C41" w:rsidRPr="00037532">
        <w:rPr>
          <w:sz w:val="18"/>
          <w:szCs w:val="18"/>
          <w:lang w:val="de-DE"/>
        </w:rPr>
        <w:t xml:space="preserve"> </w:t>
      </w:r>
      <w:proofErr w:type="spellStart"/>
      <w:r w:rsidR="00B01C41" w:rsidRPr="00037532">
        <w:rPr>
          <w:sz w:val="18"/>
          <w:szCs w:val="18"/>
          <w:lang w:val="de-DE"/>
        </w:rPr>
        <w:t>e.U</w:t>
      </w:r>
      <w:proofErr w:type="spellEnd"/>
      <w:r w:rsidR="00B01C41" w:rsidRPr="00037532">
        <w:rPr>
          <w:sz w:val="18"/>
          <w:szCs w:val="18"/>
          <w:lang w:val="de-DE"/>
        </w:rPr>
        <w:t>.</w:t>
      </w:r>
    </w:p>
    <w:p w14:paraId="092FDE9A" w14:textId="66C069D0" w:rsidR="00A02807" w:rsidRPr="00AE619B" w:rsidRDefault="008E0687" w:rsidP="00A02807">
      <w:pPr>
        <w:rPr>
          <w:sz w:val="18"/>
          <w:szCs w:val="18"/>
          <w:lang w:val="de-DE"/>
        </w:rPr>
      </w:pPr>
      <w:r w:rsidRPr="00AF080B">
        <w:rPr>
          <w:sz w:val="18"/>
          <w:szCs w:val="18"/>
          <w:lang w:val="de-DE"/>
        </w:rPr>
        <w:t xml:space="preserve">Veranstaltungsfotos, </w:t>
      </w:r>
      <w:proofErr w:type="spellStart"/>
      <w:r w:rsidRPr="00AF080B">
        <w:rPr>
          <w:sz w:val="18"/>
          <w:szCs w:val="18"/>
          <w:lang w:val="de-DE"/>
        </w:rPr>
        <w:t>Credit</w:t>
      </w:r>
      <w:proofErr w:type="spellEnd"/>
      <w:r w:rsidRPr="00AF080B">
        <w:rPr>
          <w:sz w:val="18"/>
          <w:szCs w:val="18"/>
          <w:lang w:val="de-DE"/>
        </w:rPr>
        <w:t xml:space="preserve">: </w:t>
      </w:r>
      <w:r w:rsidR="00AF080B" w:rsidRPr="00AF080B">
        <w:rPr>
          <w:sz w:val="18"/>
          <w:szCs w:val="18"/>
          <w:lang w:val="de-DE"/>
        </w:rPr>
        <w:t>Sylvia Petrovic-Majer</w:t>
      </w:r>
    </w:p>
    <w:p w14:paraId="0C7B7212" w14:textId="27AEA22A" w:rsidR="00A02807" w:rsidRDefault="00A02807" w:rsidP="00A02807">
      <w:pPr>
        <w:rPr>
          <w:sz w:val="18"/>
          <w:szCs w:val="18"/>
          <w:lang w:val="de-DE"/>
        </w:rPr>
      </w:pPr>
    </w:p>
    <w:p w14:paraId="718FFDBF" w14:textId="77777777" w:rsidR="00D9726B" w:rsidRPr="00AE619B" w:rsidRDefault="00D9726B" w:rsidP="00A02807">
      <w:pPr>
        <w:rPr>
          <w:sz w:val="18"/>
          <w:szCs w:val="18"/>
          <w:lang w:val="de-DE"/>
        </w:rPr>
      </w:pPr>
    </w:p>
    <w:p w14:paraId="76D3D1E3" w14:textId="77777777" w:rsidR="00235C89" w:rsidRDefault="00235C89" w:rsidP="009E0321">
      <w:pPr>
        <w:rPr>
          <w:rFonts w:ascii="Calibri" w:hAnsi="Calibri" w:cs="Times New Roman"/>
          <w:b/>
          <w:bCs/>
          <w:sz w:val="18"/>
          <w:szCs w:val="18"/>
          <w:lang w:val="de-DE"/>
        </w:rPr>
      </w:pPr>
      <w:r>
        <w:rPr>
          <w:b/>
          <w:bCs/>
          <w:sz w:val="18"/>
          <w:szCs w:val="18"/>
        </w:rPr>
        <w:t>Über die Fachhochschule St. Pölten</w:t>
      </w:r>
    </w:p>
    <w:p w14:paraId="3727D7E5" w14:textId="77777777" w:rsidR="00DC70CF" w:rsidRDefault="00DC70CF" w:rsidP="00DC70CF">
      <w:pPr>
        <w:spacing w:line="200" w:lineRule="exact"/>
        <w:rPr>
          <w:sz w:val="18"/>
          <w:szCs w:val="18"/>
        </w:rPr>
      </w:pPr>
      <w:r>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22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0E922B5C" w14:textId="77777777" w:rsidR="00B96CEA" w:rsidRPr="000529A7" w:rsidRDefault="00B96CEA" w:rsidP="00D22456">
      <w:pPr>
        <w:rPr>
          <w:sz w:val="20"/>
          <w:szCs w:val="20"/>
        </w:rPr>
      </w:pPr>
    </w:p>
    <w:p w14:paraId="1896209F" w14:textId="77777777" w:rsidR="00D22456" w:rsidRPr="00CB65FC" w:rsidRDefault="00D22456" w:rsidP="00D22456">
      <w:pPr>
        <w:spacing w:line="200" w:lineRule="exact"/>
        <w:rPr>
          <w:b/>
          <w:sz w:val="18"/>
          <w:szCs w:val="18"/>
        </w:rPr>
      </w:pPr>
      <w:r w:rsidRPr="00CB65FC">
        <w:rPr>
          <w:b/>
          <w:sz w:val="18"/>
          <w:szCs w:val="18"/>
        </w:rPr>
        <w:t>Informationen und Rückfragen:</w:t>
      </w:r>
    </w:p>
    <w:p w14:paraId="526E3014" w14:textId="77777777" w:rsidR="00DC70CF" w:rsidRDefault="00DC70CF" w:rsidP="00DC70CF">
      <w:pPr>
        <w:pStyle w:val="Kopfzeile"/>
        <w:tabs>
          <w:tab w:val="right" w:pos="9382"/>
        </w:tabs>
        <w:rPr>
          <w:sz w:val="18"/>
          <w:szCs w:val="18"/>
          <w:lang w:val="de-DE"/>
        </w:rPr>
      </w:pPr>
      <w:r w:rsidRPr="008353C3">
        <w:rPr>
          <w:sz w:val="18"/>
          <w:szCs w:val="18"/>
          <w:lang w:val="de-DE"/>
        </w:rPr>
        <w:t>Mag. Mark Hammer</w:t>
      </w:r>
    </w:p>
    <w:p w14:paraId="68375192" w14:textId="77777777" w:rsidR="00DC70CF" w:rsidRDefault="00DC70CF" w:rsidP="00DC70CF">
      <w:pPr>
        <w:pStyle w:val="Kopfzeile"/>
        <w:tabs>
          <w:tab w:val="right" w:pos="9382"/>
        </w:tabs>
        <w:rPr>
          <w:sz w:val="18"/>
          <w:szCs w:val="18"/>
          <w:lang w:val="de-DE"/>
        </w:rPr>
      </w:pPr>
      <w:r w:rsidRPr="00483D91">
        <w:rPr>
          <w:sz w:val="18"/>
          <w:szCs w:val="18"/>
          <w:lang w:val="de-DE"/>
        </w:rPr>
        <w:t>Fachverantwortlicher Presse</w:t>
      </w:r>
    </w:p>
    <w:p w14:paraId="2D4133DE" w14:textId="77777777" w:rsidR="00DC70CF" w:rsidRDefault="00DC70CF" w:rsidP="00DC70CF">
      <w:pPr>
        <w:pStyle w:val="Kopfzeile"/>
        <w:tabs>
          <w:tab w:val="right" w:pos="9382"/>
        </w:tabs>
        <w:rPr>
          <w:sz w:val="18"/>
          <w:szCs w:val="18"/>
          <w:lang w:val="de-DE"/>
        </w:rPr>
      </w:pPr>
      <w:r w:rsidRPr="00326E8A">
        <w:rPr>
          <w:sz w:val="18"/>
          <w:szCs w:val="18"/>
          <w:lang w:val="de-DE"/>
        </w:rPr>
        <w:t>Marketing und Unternehmenskommunikation</w:t>
      </w:r>
    </w:p>
    <w:p w14:paraId="396F9FB8" w14:textId="77777777" w:rsidR="00DC70CF" w:rsidRPr="008353C3" w:rsidRDefault="00DC70CF" w:rsidP="00DC70CF">
      <w:pPr>
        <w:pStyle w:val="Kopfzeile"/>
        <w:tabs>
          <w:tab w:val="right" w:pos="9382"/>
        </w:tabs>
        <w:rPr>
          <w:sz w:val="18"/>
          <w:szCs w:val="18"/>
          <w:lang w:val="de-DE"/>
        </w:rPr>
      </w:pPr>
      <w:r>
        <w:rPr>
          <w:sz w:val="18"/>
          <w:szCs w:val="18"/>
          <w:lang w:val="de-DE"/>
        </w:rPr>
        <w:t>T: +43/</w:t>
      </w:r>
      <w:r w:rsidRPr="008353C3">
        <w:rPr>
          <w:sz w:val="18"/>
          <w:szCs w:val="18"/>
          <w:lang w:val="de-DE"/>
        </w:rPr>
        <w:t>2742</w:t>
      </w:r>
      <w:r>
        <w:rPr>
          <w:sz w:val="18"/>
          <w:szCs w:val="18"/>
          <w:lang w:val="de-DE"/>
        </w:rPr>
        <w:t>/</w:t>
      </w:r>
      <w:r w:rsidRPr="008353C3">
        <w:rPr>
          <w:sz w:val="18"/>
          <w:szCs w:val="18"/>
          <w:lang w:val="de-DE"/>
        </w:rPr>
        <w:t>313 228 269</w:t>
      </w:r>
    </w:p>
    <w:p w14:paraId="0A4F280B" w14:textId="77777777" w:rsidR="00DC70CF" w:rsidRPr="008353C3" w:rsidRDefault="00DC70CF" w:rsidP="00DC70CF">
      <w:pPr>
        <w:pStyle w:val="Kopfzeile"/>
        <w:tabs>
          <w:tab w:val="right" w:pos="9382"/>
        </w:tabs>
        <w:rPr>
          <w:sz w:val="18"/>
          <w:szCs w:val="18"/>
          <w:lang w:val="de-DE"/>
        </w:rPr>
      </w:pPr>
      <w:r>
        <w:rPr>
          <w:sz w:val="18"/>
          <w:szCs w:val="18"/>
          <w:lang w:val="de-DE"/>
        </w:rPr>
        <w:t>M: +43/676/</w:t>
      </w:r>
      <w:r w:rsidRPr="008353C3">
        <w:rPr>
          <w:sz w:val="18"/>
          <w:szCs w:val="18"/>
          <w:lang w:val="de-DE"/>
        </w:rPr>
        <w:t>847 228 269</w:t>
      </w:r>
    </w:p>
    <w:p w14:paraId="19BFEB71" w14:textId="77777777" w:rsidR="00DC70CF" w:rsidRDefault="00DC70CF" w:rsidP="00DC70CF">
      <w:pPr>
        <w:pStyle w:val="Kopfzeile"/>
        <w:tabs>
          <w:tab w:val="right" w:pos="9382"/>
        </w:tabs>
        <w:rPr>
          <w:sz w:val="18"/>
          <w:szCs w:val="18"/>
          <w:lang w:val="de-DE"/>
        </w:rPr>
      </w:pPr>
      <w:r>
        <w:rPr>
          <w:sz w:val="18"/>
          <w:szCs w:val="18"/>
          <w:lang w:val="de-DE"/>
        </w:rPr>
        <w:t xml:space="preserve">E: </w:t>
      </w:r>
      <w:hyperlink r:id="rId10" w:history="1">
        <w:r w:rsidRPr="008071E0">
          <w:rPr>
            <w:rStyle w:val="Hyperlink"/>
            <w:sz w:val="18"/>
            <w:szCs w:val="18"/>
            <w:lang w:val="de-DE"/>
          </w:rPr>
          <w:t>mark.hammer@fhstp.ac.at</w:t>
        </w:r>
      </w:hyperlink>
    </w:p>
    <w:p w14:paraId="72B7FF6D" w14:textId="77777777" w:rsidR="00DC70CF" w:rsidRDefault="00DC70CF" w:rsidP="00DC70CF">
      <w:pPr>
        <w:pStyle w:val="Kopfzeile"/>
        <w:tabs>
          <w:tab w:val="clear" w:pos="4536"/>
          <w:tab w:val="clear" w:pos="9072"/>
          <w:tab w:val="right" w:pos="9382"/>
        </w:tabs>
        <w:rPr>
          <w:sz w:val="18"/>
          <w:szCs w:val="18"/>
          <w:lang w:val="en-US"/>
        </w:rPr>
      </w:pPr>
      <w:r w:rsidRPr="00FD7A45">
        <w:rPr>
          <w:sz w:val="18"/>
          <w:szCs w:val="18"/>
          <w:lang w:val="en-US"/>
        </w:rPr>
        <w:t xml:space="preserve">I: </w:t>
      </w:r>
      <w:hyperlink r:id="rId11" w:history="1">
        <w:r w:rsidRPr="00AF064F">
          <w:rPr>
            <w:rStyle w:val="Hyperlink"/>
            <w:sz w:val="18"/>
            <w:szCs w:val="18"/>
            <w:lang w:val="en-US"/>
          </w:rPr>
          <w:t>https://www.fhstp.ac.at/de/presse</w:t>
        </w:r>
      </w:hyperlink>
    </w:p>
    <w:p w14:paraId="7873D614" w14:textId="77777777" w:rsidR="00DC70CF" w:rsidRDefault="00DC70CF" w:rsidP="00DC70CF">
      <w:pPr>
        <w:spacing w:line="340" w:lineRule="atLeast"/>
        <w:outlineLvl w:val="0"/>
        <w:rPr>
          <w:sz w:val="18"/>
          <w:szCs w:val="18"/>
        </w:rPr>
      </w:pPr>
      <w:r>
        <w:rPr>
          <w:sz w:val="18"/>
          <w:szCs w:val="18"/>
        </w:rPr>
        <w:t xml:space="preserve">Pressetext und Fotos zum Download verfügbar unter </w:t>
      </w:r>
      <w:hyperlink r:id="rId12" w:history="1">
        <w:r w:rsidRPr="00BE0B5B">
          <w:rPr>
            <w:rStyle w:val="Hyperlink"/>
            <w:sz w:val="18"/>
            <w:szCs w:val="18"/>
          </w:rPr>
          <w:t>https://www.fhstp.ac.at/de/presse</w:t>
        </w:r>
      </w:hyperlink>
      <w:r>
        <w:rPr>
          <w:rStyle w:val="Hyperlink"/>
          <w:sz w:val="18"/>
          <w:szCs w:val="18"/>
        </w:rPr>
        <w:t>.</w:t>
      </w:r>
    </w:p>
    <w:p w14:paraId="0EE8B54E" w14:textId="77777777" w:rsidR="00DC70CF" w:rsidRDefault="00DC70CF" w:rsidP="00DC70CF">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3" w:history="1">
        <w:r w:rsidRPr="00BE0B5B">
          <w:rPr>
            <w:rStyle w:val="Hyperlink"/>
            <w:sz w:val="18"/>
            <w:szCs w:val="18"/>
          </w:rPr>
          <w:t>https://www.fhstp.ac.at/de/presse/pressefotos-logos</w:t>
        </w:r>
      </w:hyperlink>
      <w:r>
        <w:rPr>
          <w:rStyle w:val="Hyperlink"/>
          <w:sz w:val="18"/>
          <w:szCs w:val="18"/>
        </w:rPr>
        <w:t>.</w:t>
      </w:r>
    </w:p>
    <w:p w14:paraId="10802484" w14:textId="77777777" w:rsidR="00DC70CF" w:rsidRDefault="00DC70CF" w:rsidP="00DC70CF">
      <w:pPr>
        <w:rPr>
          <w:sz w:val="18"/>
          <w:szCs w:val="18"/>
        </w:rPr>
      </w:pPr>
    </w:p>
    <w:p w14:paraId="1F0591C1" w14:textId="77777777" w:rsidR="00DC70CF" w:rsidRDefault="00DC70CF" w:rsidP="00DC70CF">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3B55CA0" w14:textId="77777777" w:rsidR="00DC70CF" w:rsidRDefault="00DC70CF" w:rsidP="00DC70CF">
      <w:pPr>
        <w:rPr>
          <w:sz w:val="18"/>
          <w:szCs w:val="18"/>
        </w:rPr>
      </w:pPr>
    </w:p>
    <w:p w14:paraId="4FAF32DA" w14:textId="77777777" w:rsidR="00DC70CF" w:rsidRDefault="00DC70CF" w:rsidP="00DC70CF">
      <w:pPr>
        <w:rPr>
          <w:sz w:val="18"/>
          <w:szCs w:val="18"/>
        </w:rPr>
      </w:pPr>
      <w:r>
        <w:rPr>
          <w:sz w:val="18"/>
          <w:szCs w:val="18"/>
        </w:rPr>
        <w:t xml:space="preserve">Natürlich finden Sie uns auch auf Facebook und Twitter: </w:t>
      </w:r>
      <w:hyperlink r:id="rId14" w:history="1">
        <w:r w:rsidRPr="0031199E">
          <w:rPr>
            <w:rStyle w:val="Hyperlink"/>
            <w:sz w:val="18"/>
            <w:szCs w:val="18"/>
          </w:rPr>
          <w:t>www.facebook.com/fhstp</w:t>
        </w:r>
      </w:hyperlink>
      <w:r>
        <w:rPr>
          <w:sz w:val="18"/>
          <w:szCs w:val="18"/>
        </w:rPr>
        <w:t xml:space="preserve">, </w:t>
      </w:r>
      <w:hyperlink r:id="rId15"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14:paraId="0F3EAF0A" w14:textId="77777777" w:rsidR="00DC70CF" w:rsidRPr="00CB65FC" w:rsidRDefault="00DC70CF" w:rsidP="00DC70CF">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6" w:history="1">
        <w:r w:rsidRPr="00CB65FC">
          <w:rPr>
            <w:rStyle w:val="Hyperlink"/>
            <w:sz w:val="18"/>
            <w:szCs w:val="18"/>
            <w:lang w:val="de-DE"/>
          </w:rPr>
          <w:t>presse@fhstp.ac.at</w:t>
        </w:r>
      </w:hyperlink>
      <w:r>
        <w:rPr>
          <w:rStyle w:val="Hyperlink"/>
          <w:sz w:val="18"/>
          <w:szCs w:val="18"/>
          <w:lang w:val="de-DE"/>
        </w:rPr>
        <w:t>.</w:t>
      </w:r>
    </w:p>
    <w:p w14:paraId="72CDBDF0" w14:textId="77777777" w:rsidR="00DC70CF" w:rsidRPr="00DC70CF" w:rsidRDefault="00DC70CF" w:rsidP="00D22456">
      <w:pPr>
        <w:tabs>
          <w:tab w:val="left" w:pos="6120"/>
        </w:tabs>
        <w:rPr>
          <w:sz w:val="22"/>
          <w:szCs w:val="22"/>
          <w:lang w:val="de-DE"/>
        </w:rPr>
      </w:pPr>
    </w:p>
    <w:sectPr w:rsidR="00DC70CF" w:rsidRPr="00DC70CF" w:rsidSect="00E87810">
      <w:footerReference w:type="default" r:id="rId17"/>
      <w:headerReference w:type="first" r:id="rId18"/>
      <w:footerReference w:type="first" r:id="rId19"/>
      <w:type w:val="continuous"/>
      <w:pgSz w:w="11906" w:h="16838" w:code="9"/>
      <w:pgMar w:top="1134"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35402" w14:textId="77777777" w:rsidR="008E5ACC" w:rsidRDefault="008E5ACC">
      <w:r>
        <w:separator/>
      </w:r>
    </w:p>
  </w:endnote>
  <w:endnote w:type="continuationSeparator" w:id="0">
    <w:p w14:paraId="52B4E17D" w14:textId="77777777" w:rsidR="008E5ACC" w:rsidRDefault="008E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014FA"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 xml:space="preserve">Fachhochschule St. Pölten GmbH, Matthias </w:t>
    </w:r>
    <w:proofErr w:type="spellStart"/>
    <w:r w:rsidRPr="00824762">
      <w:rPr>
        <w:rFonts w:ascii="Arial" w:hAnsi="Arial" w:cs="Arial"/>
        <w:sz w:val="12"/>
        <w:szCs w:val="12"/>
      </w:rPr>
      <w:t>Corvinus</w:t>
    </w:r>
    <w:proofErr w:type="spellEnd"/>
    <w:r w:rsidRPr="00824762">
      <w:rPr>
        <w:rFonts w:ascii="Arial" w:hAnsi="Arial" w:cs="Arial"/>
        <w:sz w:val="12"/>
        <w:szCs w:val="12"/>
      </w:rPr>
      <w:t>-Straße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74139"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proofErr w:type="spellStart"/>
    <w:r w:rsidRPr="00824762">
      <w:rPr>
        <w:rFonts w:ascii="Arial" w:hAnsi="Arial" w:cs="Arial"/>
        <w:sz w:val="12"/>
        <w:szCs w:val="12"/>
      </w:rPr>
      <w:t>Corvinus</w:t>
    </w:r>
    <w:proofErr w:type="spellEnd"/>
    <w:r w:rsidRPr="00824762">
      <w:rPr>
        <w:rFonts w:ascii="Arial" w:hAnsi="Arial" w:cs="Arial"/>
        <w:sz w:val="12"/>
        <w:szCs w:val="12"/>
      </w:rPr>
      <w:t xml:space="preserve">-Straße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92FB6" w14:textId="77777777" w:rsidR="008E5ACC" w:rsidRDefault="008E5ACC">
      <w:r>
        <w:separator/>
      </w:r>
    </w:p>
  </w:footnote>
  <w:footnote w:type="continuationSeparator" w:id="0">
    <w:p w14:paraId="58453A61" w14:textId="77777777" w:rsidR="008E5ACC" w:rsidRDefault="008E5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0C3B4" w14:textId="77777777" w:rsidR="00F66711" w:rsidRPr="0061617F" w:rsidRDefault="00F66711" w:rsidP="00F66711">
    <w:pPr>
      <w:pStyle w:val="Kopfzeile"/>
      <w:rPr>
        <w:b/>
        <w:sz w:val="22"/>
        <w:szCs w:val="22"/>
        <w:lang w:val="de-DE"/>
      </w:rPr>
    </w:pPr>
    <w:r w:rsidRPr="0061617F">
      <w:rPr>
        <w:b/>
        <w:sz w:val="22"/>
        <w:szCs w:val="22"/>
        <w:lang w:val="de-DE"/>
      </w:rPr>
      <w:t>Fachhochschule St. Pölten</w:t>
    </w:r>
  </w:p>
  <w:p w14:paraId="2510D517" w14:textId="77777777" w:rsidR="00F66711" w:rsidRDefault="00F66711" w:rsidP="00F66711">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11CBA136" w14:textId="77777777" w:rsidR="00F66711" w:rsidRPr="003950B0" w:rsidRDefault="00F66711" w:rsidP="00F66711">
    <w:pPr>
      <w:pStyle w:val="Kopfzeile"/>
      <w:tabs>
        <w:tab w:val="clear" w:pos="4536"/>
        <w:tab w:val="clear" w:pos="9072"/>
        <w:tab w:val="right" w:pos="9382"/>
      </w:tabs>
      <w:rPr>
        <w:sz w:val="20"/>
        <w:szCs w:val="20"/>
        <w:lang w:val="de-DE"/>
      </w:rPr>
    </w:pPr>
    <w:r>
      <w:rPr>
        <w:sz w:val="20"/>
        <w:szCs w:val="20"/>
        <w:lang w:val="de-DE"/>
      </w:rPr>
      <w:t xml:space="preserve">Mag. Eva Schweighofer, </w:t>
    </w:r>
    <w:proofErr w:type="spellStart"/>
    <w:r>
      <w:rPr>
        <w:sz w:val="20"/>
        <w:szCs w:val="20"/>
        <w:lang w:val="de-DE"/>
      </w:rPr>
      <w:t>Bakk</w:t>
    </w:r>
    <w:proofErr w:type="spellEnd"/>
    <w:r>
      <w:rPr>
        <w:sz w:val="20"/>
        <w:szCs w:val="20"/>
        <w:lang w:val="de-DE"/>
      </w:rPr>
      <w:t>.</w:t>
    </w:r>
    <w:r>
      <w:rPr>
        <w:sz w:val="20"/>
        <w:szCs w:val="20"/>
        <w:lang w:val="de-DE"/>
      </w:rPr>
      <w:tab/>
    </w:r>
  </w:p>
  <w:p w14:paraId="4BF43D87" w14:textId="77777777" w:rsidR="00F66711" w:rsidRDefault="00F66711" w:rsidP="00F66711">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 </w:t>
    </w:r>
    <w:r w:rsidRPr="003950B0">
      <w:rPr>
        <w:sz w:val="20"/>
        <w:szCs w:val="20"/>
        <w:lang w:val="de-DE"/>
      </w:rPr>
      <w:t>26</w:t>
    </w:r>
    <w:r>
      <w:rPr>
        <w:sz w:val="20"/>
        <w:szCs w:val="20"/>
        <w:lang w:val="de-DE"/>
      </w:rPr>
      <w:t>5</w:t>
    </w:r>
  </w:p>
  <w:p w14:paraId="73E9449F" w14:textId="77777777" w:rsidR="00F66711" w:rsidRPr="003950B0" w:rsidRDefault="00F66711" w:rsidP="00F66711">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Pr>
        <w:sz w:val="20"/>
        <w:szCs w:val="20"/>
        <w:lang w:val="de-DE"/>
      </w:rPr>
      <w:t xml:space="preserve"> 847 228 – 265</w:t>
    </w:r>
  </w:p>
  <w:p w14:paraId="56FA8D22" w14:textId="77777777" w:rsidR="00F66711" w:rsidRDefault="00F66711" w:rsidP="00F66711">
    <w:pPr>
      <w:pStyle w:val="Kopfzeile"/>
      <w:tabs>
        <w:tab w:val="left" w:pos="284"/>
      </w:tabs>
      <w:rPr>
        <w:sz w:val="20"/>
        <w:szCs w:val="20"/>
      </w:rPr>
    </w:pPr>
    <w:r w:rsidRPr="003950B0">
      <w:rPr>
        <w:sz w:val="20"/>
        <w:szCs w:val="20"/>
      </w:rPr>
      <w:t>E:</w:t>
    </w:r>
    <w:r w:rsidRPr="003950B0">
      <w:rPr>
        <w:sz w:val="20"/>
        <w:szCs w:val="20"/>
      </w:rPr>
      <w:tab/>
    </w:r>
    <w:hyperlink r:id="rId1" w:history="1">
      <w:r w:rsidRPr="006530B3">
        <w:rPr>
          <w:rStyle w:val="Hyperlink"/>
          <w:sz w:val="20"/>
          <w:szCs w:val="20"/>
        </w:rPr>
        <w:t>eva.schweighofer@fhstp.ac.at</w:t>
      </w:r>
    </w:hyperlink>
  </w:p>
  <w:p w14:paraId="6505377A" w14:textId="77777777" w:rsidR="00F66711" w:rsidRPr="00662832" w:rsidRDefault="00F66711" w:rsidP="00F66711">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142E3344" w14:textId="77777777" w:rsidR="005A2733" w:rsidRPr="00662832" w:rsidRDefault="005A2733" w:rsidP="00614A56">
    <w:pPr>
      <w:pStyle w:val="Kopfzeile"/>
      <w:rPr>
        <w:lang w:val="de-DE"/>
      </w:rPr>
    </w:pPr>
  </w:p>
  <w:p w14:paraId="4B71796A"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05926"/>
    <w:rsid w:val="00037532"/>
    <w:rsid w:val="0008375B"/>
    <w:rsid w:val="00083B32"/>
    <w:rsid w:val="000A164C"/>
    <w:rsid w:val="000B1111"/>
    <w:rsid w:val="00104548"/>
    <w:rsid w:val="00111222"/>
    <w:rsid w:val="00112828"/>
    <w:rsid w:val="00132156"/>
    <w:rsid w:val="00142CFB"/>
    <w:rsid w:val="001C3A23"/>
    <w:rsid w:val="001E4CDE"/>
    <w:rsid w:val="001F39EF"/>
    <w:rsid w:val="002029D3"/>
    <w:rsid w:val="00226680"/>
    <w:rsid w:val="00235C89"/>
    <w:rsid w:val="002502A8"/>
    <w:rsid w:val="0025733C"/>
    <w:rsid w:val="00262DF6"/>
    <w:rsid w:val="002719C6"/>
    <w:rsid w:val="00281B48"/>
    <w:rsid w:val="002837F7"/>
    <w:rsid w:val="00295445"/>
    <w:rsid w:val="002E0545"/>
    <w:rsid w:val="002E413E"/>
    <w:rsid w:val="002F5BB4"/>
    <w:rsid w:val="003002A0"/>
    <w:rsid w:val="0030030C"/>
    <w:rsid w:val="00316736"/>
    <w:rsid w:val="0032331A"/>
    <w:rsid w:val="00326E8A"/>
    <w:rsid w:val="00341225"/>
    <w:rsid w:val="00343B78"/>
    <w:rsid w:val="00355F2A"/>
    <w:rsid w:val="00360892"/>
    <w:rsid w:val="00362971"/>
    <w:rsid w:val="003810CC"/>
    <w:rsid w:val="00387EFB"/>
    <w:rsid w:val="003950B0"/>
    <w:rsid w:val="003B74DB"/>
    <w:rsid w:val="003B7612"/>
    <w:rsid w:val="003C5307"/>
    <w:rsid w:val="003D15E2"/>
    <w:rsid w:val="003D5580"/>
    <w:rsid w:val="003D665F"/>
    <w:rsid w:val="003E5C00"/>
    <w:rsid w:val="004055F3"/>
    <w:rsid w:val="00417D46"/>
    <w:rsid w:val="004262AF"/>
    <w:rsid w:val="0044531B"/>
    <w:rsid w:val="00457AD6"/>
    <w:rsid w:val="00460B06"/>
    <w:rsid w:val="004610B9"/>
    <w:rsid w:val="0048212F"/>
    <w:rsid w:val="00483D91"/>
    <w:rsid w:val="00493B94"/>
    <w:rsid w:val="00496755"/>
    <w:rsid w:val="004A6396"/>
    <w:rsid w:val="004D58D9"/>
    <w:rsid w:val="00507167"/>
    <w:rsid w:val="005149B5"/>
    <w:rsid w:val="00514EED"/>
    <w:rsid w:val="00530E96"/>
    <w:rsid w:val="00552BE0"/>
    <w:rsid w:val="005623F1"/>
    <w:rsid w:val="0058229B"/>
    <w:rsid w:val="00583B35"/>
    <w:rsid w:val="005926BF"/>
    <w:rsid w:val="00593A6C"/>
    <w:rsid w:val="005A2733"/>
    <w:rsid w:val="005A2C66"/>
    <w:rsid w:val="005B13BA"/>
    <w:rsid w:val="005B3F26"/>
    <w:rsid w:val="005B5057"/>
    <w:rsid w:val="005C422C"/>
    <w:rsid w:val="005D27AF"/>
    <w:rsid w:val="005E15CC"/>
    <w:rsid w:val="005F6C4F"/>
    <w:rsid w:val="006069BA"/>
    <w:rsid w:val="00614A56"/>
    <w:rsid w:val="0061617F"/>
    <w:rsid w:val="006343E8"/>
    <w:rsid w:val="00635C77"/>
    <w:rsid w:val="00643F40"/>
    <w:rsid w:val="00652470"/>
    <w:rsid w:val="00662832"/>
    <w:rsid w:val="006B2B7C"/>
    <w:rsid w:val="006B2B83"/>
    <w:rsid w:val="006B5E13"/>
    <w:rsid w:val="006C5825"/>
    <w:rsid w:val="006D1BDC"/>
    <w:rsid w:val="006D3994"/>
    <w:rsid w:val="006E06D7"/>
    <w:rsid w:val="006E42DB"/>
    <w:rsid w:val="0073001F"/>
    <w:rsid w:val="00746189"/>
    <w:rsid w:val="00761988"/>
    <w:rsid w:val="00762B60"/>
    <w:rsid w:val="0079014C"/>
    <w:rsid w:val="007B4530"/>
    <w:rsid w:val="007D17CB"/>
    <w:rsid w:val="007E2838"/>
    <w:rsid w:val="007F3CB5"/>
    <w:rsid w:val="00824762"/>
    <w:rsid w:val="0083065F"/>
    <w:rsid w:val="00831EAE"/>
    <w:rsid w:val="00835219"/>
    <w:rsid w:val="008353C3"/>
    <w:rsid w:val="00861526"/>
    <w:rsid w:val="0086472E"/>
    <w:rsid w:val="00877C9D"/>
    <w:rsid w:val="008A25D2"/>
    <w:rsid w:val="008B32C9"/>
    <w:rsid w:val="008B5891"/>
    <w:rsid w:val="008E0435"/>
    <w:rsid w:val="008E0687"/>
    <w:rsid w:val="008E5ACC"/>
    <w:rsid w:val="008F6256"/>
    <w:rsid w:val="00904998"/>
    <w:rsid w:val="0091730A"/>
    <w:rsid w:val="00927C23"/>
    <w:rsid w:val="00932567"/>
    <w:rsid w:val="00952035"/>
    <w:rsid w:val="00977C2A"/>
    <w:rsid w:val="009856D5"/>
    <w:rsid w:val="009A026B"/>
    <w:rsid w:val="009A2A76"/>
    <w:rsid w:val="009C3AB2"/>
    <w:rsid w:val="009E0321"/>
    <w:rsid w:val="009E6865"/>
    <w:rsid w:val="009E7D16"/>
    <w:rsid w:val="009F2ACD"/>
    <w:rsid w:val="009F3ED4"/>
    <w:rsid w:val="009F6310"/>
    <w:rsid w:val="009F678D"/>
    <w:rsid w:val="00A00000"/>
    <w:rsid w:val="00A02807"/>
    <w:rsid w:val="00A23AD4"/>
    <w:rsid w:val="00A33169"/>
    <w:rsid w:val="00A4629B"/>
    <w:rsid w:val="00AB2F41"/>
    <w:rsid w:val="00AB4387"/>
    <w:rsid w:val="00AC033E"/>
    <w:rsid w:val="00AE619B"/>
    <w:rsid w:val="00AF080B"/>
    <w:rsid w:val="00AF41CC"/>
    <w:rsid w:val="00B01C41"/>
    <w:rsid w:val="00B10472"/>
    <w:rsid w:val="00B160B0"/>
    <w:rsid w:val="00B37040"/>
    <w:rsid w:val="00B41D4B"/>
    <w:rsid w:val="00B5264C"/>
    <w:rsid w:val="00B56498"/>
    <w:rsid w:val="00B606AD"/>
    <w:rsid w:val="00B73F37"/>
    <w:rsid w:val="00B851A1"/>
    <w:rsid w:val="00B9184E"/>
    <w:rsid w:val="00B96CEA"/>
    <w:rsid w:val="00BB184F"/>
    <w:rsid w:val="00BD74DA"/>
    <w:rsid w:val="00BD7E30"/>
    <w:rsid w:val="00BE31AA"/>
    <w:rsid w:val="00BE7EC3"/>
    <w:rsid w:val="00C00184"/>
    <w:rsid w:val="00C0688E"/>
    <w:rsid w:val="00C07163"/>
    <w:rsid w:val="00C07903"/>
    <w:rsid w:val="00C3343A"/>
    <w:rsid w:val="00C3552A"/>
    <w:rsid w:val="00C567EE"/>
    <w:rsid w:val="00C56BA3"/>
    <w:rsid w:val="00C61483"/>
    <w:rsid w:val="00C72A3D"/>
    <w:rsid w:val="00CA15AC"/>
    <w:rsid w:val="00CC2E9D"/>
    <w:rsid w:val="00CC6205"/>
    <w:rsid w:val="00D13E19"/>
    <w:rsid w:val="00D22456"/>
    <w:rsid w:val="00D36178"/>
    <w:rsid w:val="00D365EA"/>
    <w:rsid w:val="00D80840"/>
    <w:rsid w:val="00D8737B"/>
    <w:rsid w:val="00D9726B"/>
    <w:rsid w:val="00DB1154"/>
    <w:rsid w:val="00DC70CF"/>
    <w:rsid w:val="00DD10DF"/>
    <w:rsid w:val="00DF3726"/>
    <w:rsid w:val="00E00FD1"/>
    <w:rsid w:val="00E42836"/>
    <w:rsid w:val="00E5284B"/>
    <w:rsid w:val="00E53600"/>
    <w:rsid w:val="00E61110"/>
    <w:rsid w:val="00E76A43"/>
    <w:rsid w:val="00E77004"/>
    <w:rsid w:val="00E7766B"/>
    <w:rsid w:val="00E813B1"/>
    <w:rsid w:val="00E866C3"/>
    <w:rsid w:val="00E87810"/>
    <w:rsid w:val="00E9179C"/>
    <w:rsid w:val="00EA2F7E"/>
    <w:rsid w:val="00EA6534"/>
    <w:rsid w:val="00EB421C"/>
    <w:rsid w:val="00EC5960"/>
    <w:rsid w:val="00EE78C4"/>
    <w:rsid w:val="00EF1005"/>
    <w:rsid w:val="00F1495C"/>
    <w:rsid w:val="00F20B81"/>
    <w:rsid w:val="00F35E34"/>
    <w:rsid w:val="00F46B2F"/>
    <w:rsid w:val="00F62978"/>
    <w:rsid w:val="00F63AC8"/>
    <w:rsid w:val="00F66711"/>
    <w:rsid w:val="00F75B82"/>
    <w:rsid w:val="00F81D60"/>
    <w:rsid w:val="00F82A46"/>
    <w:rsid w:val="00FA4CFE"/>
    <w:rsid w:val="00FB5B1E"/>
    <w:rsid w:val="00FB7F48"/>
    <w:rsid w:val="00FC42C2"/>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1487D15"/>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styleId="Kommentarzeichen">
    <w:name w:val="annotation reference"/>
    <w:basedOn w:val="Absatz-Standardschriftart"/>
    <w:semiHidden/>
    <w:unhideWhenUsed/>
    <w:rsid w:val="00F35E34"/>
    <w:rPr>
      <w:sz w:val="16"/>
      <w:szCs w:val="16"/>
    </w:rPr>
  </w:style>
  <w:style w:type="paragraph" w:styleId="Kommentartext">
    <w:name w:val="annotation text"/>
    <w:basedOn w:val="Standard"/>
    <w:link w:val="KommentartextZchn"/>
    <w:semiHidden/>
    <w:unhideWhenUsed/>
    <w:rsid w:val="00F35E34"/>
    <w:rPr>
      <w:sz w:val="20"/>
      <w:szCs w:val="20"/>
    </w:rPr>
  </w:style>
  <w:style w:type="character" w:customStyle="1" w:styleId="KommentartextZchn">
    <w:name w:val="Kommentartext Zchn"/>
    <w:basedOn w:val="Absatz-Standardschriftart"/>
    <w:link w:val="Kommentartext"/>
    <w:semiHidden/>
    <w:rsid w:val="00F35E34"/>
    <w:rPr>
      <w:rFonts w:ascii="Arial" w:hAnsi="Arial" w:cs="Arial"/>
      <w:lang w:val="de-AT"/>
    </w:rPr>
  </w:style>
  <w:style w:type="paragraph" w:styleId="Kommentarthema">
    <w:name w:val="annotation subject"/>
    <w:basedOn w:val="Kommentartext"/>
    <w:next w:val="Kommentartext"/>
    <w:link w:val="KommentarthemaZchn"/>
    <w:semiHidden/>
    <w:unhideWhenUsed/>
    <w:rsid w:val="00F35E34"/>
    <w:rPr>
      <w:b/>
      <w:bCs/>
    </w:rPr>
  </w:style>
  <w:style w:type="character" w:customStyle="1" w:styleId="KommentarthemaZchn">
    <w:name w:val="Kommentarthema Zchn"/>
    <w:basedOn w:val="KommentartextZchn"/>
    <w:link w:val="Kommentarthema"/>
    <w:semiHidden/>
    <w:rsid w:val="00F35E34"/>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englam.at" TargetMode="External"/><Relationship Id="rId13" Type="http://schemas.openxmlformats.org/officeDocument/2006/relationships/hyperlink" Target="https://www.fhstp.ac.at/de/presse/pressefotos-logo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fhstp.ac.at/de/pres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resse@fhstp.ac.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https://twitter.com/FH_StPoelten" TargetMode="External"/><Relationship Id="rId10" Type="http://schemas.openxmlformats.org/officeDocument/2006/relationships/hyperlink" Target="mailto:mark.hammer@fhstp.ac.a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netzpolitischerabend.wordpress.com" TargetMode="External"/><Relationship Id="rId14" Type="http://schemas.openxmlformats.org/officeDocument/2006/relationships/hyperlink" Target="http://www.facebook.com/fhstp"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eva.schweighof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3</Pages>
  <Words>1047</Words>
  <Characters>7956</Characters>
  <Application>Microsoft Office Word</Application>
  <DocSecurity>0</DocSecurity>
  <Lines>66</Lines>
  <Paragraphs>17</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8986</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13</cp:revision>
  <cp:lastPrinted>2018-10-03T06:58:00Z</cp:lastPrinted>
  <dcterms:created xsi:type="dcterms:W3CDTF">2018-09-28T13:56:00Z</dcterms:created>
  <dcterms:modified xsi:type="dcterms:W3CDTF">2018-10-03T07:11:00Z</dcterms:modified>
</cp:coreProperties>
</file>