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5F0148" w:rsidP="00D22456">
      <w:pPr>
        <w:rPr>
          <w:b/>
          <w:sz w:val="32"/>
          <w:szCs w:val="32"/>
          <w:lang w:val="de-DE"/>
        </w:rPr>
      </w:pPr>
      <w:r>
        <w:rPr>
          <w:b/>
          <w:sz w:val="32"/>
          <w:szCs w:val="32"/>
          <w:lang w:val="de-DE"/>
        </w:rPr>
        <w:t xml:space="preserve">NÖ </w:t>
      </w:r>
      <w:r w:rsidR="005E093D">
        <w:rPr>
          <w:b/>
          <w:sz w:val="32"/>
          <w:szCs w:val="32"/>
          <w:lang w:val="de-DE"/>
        </w:rPr>
        <w:t>Innovati</w:t>
      </w:r>
      <w:r>
        <w:rPr>
          <w:b/>
          <w:sz w:val="32"/>
          <w:szCs w:val="32"/>
          <w:lang w:val="de-DE"/>
        </w:rPr>
        <w:t>onspreis</w:t>
      </w:r>
    </w:p>
    <w:p w:rsidR="00D22456" w:rsidRDefault="005E093D" w:rsidP="00D22456">
      <w:pPr>
        <w:rPr>
          <w:sz w:val="32"/>
          <w:szCs w:val="32"/>
          <w:lang w:val="de-DE"/>
        </w:rPr>
      </w:pPr>
      <w:r>
        <w:rPr>
          <w:sz w:val="32"/>
          <w:szCs w:val="32"/>
          <w:lang w:val="de-DE"/>
        </w:rPr>
        <w:t>Auszeichnungen für Projekte der FH St. Pölten</w:t>
      </w:r>
    </w:p>
    <w:p w:rsidR="00D22456" w:rsidRDefault="00D22456" w:rsidP="00D22456">
      <w:pPr>
        <w:rPr>
          <w:sz w:val="32"/>
          <w:szCs w:val="32"/>
          <w:lang w:val="de-DE"/>
        </w:rPr>
      </w:pPr>
    </w:p>
    <w:p w:rsidR="00D22456" w:rsidRPr="004A75DE" w:rsidRDefault="003C7C94" w:rsidP="00D22456">
      <w:pPr>
        <w:rPr>
          <w:b/>
          <w:sz w:val="22"/>
          <w:szCs w:val="22"/>
          <w:lang w:val="de-DE"/>
        </w:rPr>
      </w:pPr>
      <w:r w:rsidRPr="004A75DE">
        <w:rPr>
          <w:b/>
          <w:sz w:val="22"/>
          <w:szCs w:val="22"/>
          <w:lang w:val="de-DE"/>
        </w:rPr>
        <w:t xml:space="preserve">Gestern Abend </w:t>
      </w:r>
      <w:r w:rsidR="00DA1700" w:rsidRPr="004A75DE">
        <w:rPr>
          <w:b/>
          <w:sz w:val="22"/>
          <w:szCs w:val="22"/>
          <w:lang w:val="de-DE"/>
        </w:rPr>
        <w:t>wurden die niederösterreichischen Innovationspreise vergeben. Fünf Anerkennungspreise gingen an Forschungsprojekte der Fachhochschule St. Pölten aus dem Bereich der Digitalisierung</w:t>
      </w:r>
      <w:r w:rsidR="00621CD6" w:rsidRPr="004A75DE">
        <w:rPr>
          <w:b/>
          <w:sz w:val="22"/>
          <w:szCs w:val="22"/>
          <w:lang w:val="de-DE"/>
        </w:rPr>
        <w:t>. Die Arbeiten beschäftigen sich mit der Sicherheit der Privatsphäre im Internet,</w:t>
      </w:r>
      <w:r w:rsidR="006F39AC" w:rsidRPr="004A75DE">
        <w:rPr>
          <w:b/>
          <w:sz w:val="22"/>
          <w:szCs w:val="22"/>
          <w:lang w:val="de-DE"/>
        </w:rPr>
        <w:t xml:space="preserve"> </w:t>
      </w:r>
      <w:r w:rsidR="00B6635E" w:rsidRPr="004A75DE">
        <w:rPr>
          <w:b/>
          <w:sz w:val="22"/>
          <w:szCs w:val="22"/>
          <w:lang w:val="de-DE"/>
        </w:rPr>
        <w:t>k</w:t>
      </w:r>
      <w:r w:rsidR="006F39AC" w:rsidRPr="004A75DE">
        <w:rPr>
          <w:b/>
          <w:sz w:val="22"/>
          <w:szCs w:val="22"/>
          <w:lang w:val="de-DE"/>
        </w:rPr>
        <w:t>ünstliche</w:t>
      </w:r>
      <w:r w:rsidR="00B6635E" w:rsidRPr="004A75DE">
        <w:rPr>
          <w:b/>
          <w:sz w:val="22"/>
          <w:szCs w:val="22"/>
          <w:lang w:val="de-DE"/>
        </w:rPr>
        <w:t>r</w:t>
      </w:r>
      <w:r w:rsidR="006F39AC" w:rsidRPr="004A75DE">
        <w:rPr>
          <w:b/>
          <w:sz w:val="22"/>
          <w:szCs w:val="22"/>
          <w:lang w:val="de-DE"/>
        </w:rPr>
        <w:t xml:space="preserve"> Intelligenz,</w:t>
      </w:r>
      <w:r w:rsidR="00621CD6" w:rsidRPr="004A75DE">
        <w:rPr>
          <w:b/>
          <w:sz w:val="22"/>
          <w:szCs w:val="22"/>
          <w:lang w:val="de-DE"/>
        </w:rPr>
        <w:t xml:space="preserve"> Industrie 4.0 und Datenjour</w:t>
      </w:r>
      <w:r w:rsidR="00235674" w:rsidRPr="004A75DE">
        <w:rPr>
          <w:b/>
          <w:sz w:val="22"/>
          <w:szCs w:val="22"/>
          <w:lang w:val="de-DE"/>
        </w:rPr>
        <w:t>n</w:t>
      </w:r>
      <w:r w:rsidR="00621CD6" w:rsidRPr="004A75DE">
        <w:rPr>
          <w:b/>
          <w:sz w:val="22"/>
          <w:szCs w:val="22"/>
          <w:lang w:val="de-DE"/>
        </w:rPr>
        <w:t>alismus.</w:t>
      </w:r>
    </w:p>
    <w:p w:rsidR="00C3343A" w:rsidRPr="004A75DE" w:rsidRDefault="00C3343A" w:rsidP="00D22456">
      <w:pPr>
        <w:rPr>
          <w:sz w:val="22"/>
          <w:szCs w:val="22"/>
        </w:rPr>
      </w:pPr>
    </w:p>
    <w:p w:rsidR="007A2429" w:rsidRPr="004A75DE" w:rsidRDefault="00D22456" w:rsidP="009E0321">
      <w:pPr>
        <w:rPr>
          <w:sz w:val="22"/>
          <w:szCs w:val="22"/>
          <w:lang w:val="de-DE"/>
        </w:rPr>
      </w:pPr>
      <w:r w:rsidRPr="004A75DE">
        <w:rPr>
          <w:b/>
          <w:sz w:val="22"/>
          <w:szCs w:val="22"/>
          <w:lang w:val="de-DE"/>
        </w:rPr>
        <w:t xml:space="preserve">St. Pölten, </w:t>
      </w:r>
      <w:r w:rsidR="003C7C94" w:rsidRPr="004A75DE">
        <w:rPr>
          <w:b/>
          <w:sz w:val="22"/>
          <w:szCs w:val="22"/>
          <w:lang w:val="de-DE"/>
        </w:rPr>
        <w:t>18</w:t>
      </w:r>
      <w:r w:rsidRPr="004A75DE">
        <w:rPr>
          <w:b/>
          <w:sz w:val="22"/>
          <w:szCs w:val="22"/>
          <w:lang w:val="de-DE"/>
        </w:rPr>
        <w:t>.</w:t>
      </w:r>
      <w:r w:rsidR="0037614F" w:rsidRPr="004A75DE">
        <w:rPr>
          <w:b/>
          <w:sz w:val="22"/>
          <w:szCs w:val="22"/>
          <w:lang w:val="de-DE"/>
        </w:rPr>
        <w:t>01</w:t>
      </w:r>
      <w:r w:rsidRPr="004A75DE">
        <w:rPr>
          <w:b/>
          <w:sz w:val="22"/>
          <w:szCs w:val="22"/>
          <w:lang w:val="de-DE"/>
        </w:rPr>
        <w:t>.201</w:t>
      </w:r>
      <w:r w:rsidR="0037614F" w:rsidRPr="004A75DE">
        <w:rPr>
          <w:b/>
          <w:sz w:val="22"/>
          <w:szCs w:val="22"/>
          <w:lang w:val="de-DE"/>
        </w:rPr>
        <w:t>9</w:t>
      </w:r>
      <w:r w:rsidRPr="004A75DE">
        <w:rPr>
          <w:sz w:val="22"/>
          <w:szCs w:val="22"/>
          <w:lang w:val="de-DE"/>
        </w:rPr>
        <w:t xml:space="preserve"> – </w:t>
      </w:r>
      <w:r w:rsidR="00235674" w:rsidRPr="004A75DE">
        <w:rPr>
          <w:sz w:val="22"/>
          <w:szCs w:val="22"/>
          <w:lang w:val="de-DE"/>
        </w:rPr>
        <w:t>In nahezu allen Lebensbereichen hält die Digitalisierung Einzug – von der persönlichen Kommunikation bis zur industrielle</w:t>
      </w:r>
      <w:r w:rsidR="00875147" w:rsidRPr="004A75DE">
        <w:rPr>
          <w:sz w:val="22"/>
          <w:szCs w:val="22"/>
          <w:lang w:val="de-DE"/>
        </w:rPr>
        <w:t>n</w:t>
      </w:r>
      <w:r w:rsidR="00235674" w:rsidRPr="004A75DE">
        <w:rPr>
          <w:sz w:val="22"/>
          <w:szCs w:val="22"/>
          <w:lang w:val="de-DE"/>
        </w:rPr>
        <w:t xml:space="preserve"> Produktion. Aus großen Datenmengen lassen sich mit neuen Verfahren bessere Erkenntnisse ziehen, Fragen der Privatsphäre und IT-Sicherheit spielen dabei immer eine Rolle.</w:t>
      </w:r>
    </w:p>
    <w:p w:rsidR="00235674" w:rsidRPr="004A75DE" w:rsidRDefault="00235674" w:rsidP="009E0321">
      <w:pPr>
        <w:rPr>
          <w:sz w:val="22"/>
          <w:szCs w:val="22"/>
          <w:lang w:val="de-DE"/>
        </w:rPr>
      </w:pPr>
    </w:p>
    <w:p w:rsidR="00235674" w:rsidRPr="004A75DE" w:rsidRDefault="00235674" w:rsidP="009E0321">
      <w:pPr>
        <w:rPr>
          <w:sz w:val="22"/>
          <w:szCs w:val="22"/>
          <w:lang w:val="de-DE"/>
        </w:rPr>
      </w:pPr>
      <w:r w:rsidRPr="004A75DE">
        <w:rPr>
          <w:sz w:val="22"/>
          <w:szCs w:val="22"/>
          <w:lang w:val="de-DE"/>
        </w:rPr>
        <w:t>Fünf Forschungsprojekte der FH St. Pölten, die sich mit Aspekten der Digitalisierung beschäftigen, wurden dieses Jahr bei</w:t>
      </w:r>
      <w:r w:rsidR="00875147" w:rsidRPr="004A75DE">
        <w:rPr>
          <w:sz w:val="22"/>
          <w:szCs w:val="22"/>
          <w:lang w:val="de-DE"/>
        </w:rPr>
        <w:t>m</w:t>
      </w:r>
      <w:r w:rsidRPr="004A75DE">
        <w:rPr>
          <w:sz w:val="22"/>
          <w:szCs w:val="22"/>
          <w:lang w:val="de-DE"/>
        </w:rPr>
        <w:t xml:space="preserve"> NÖ Innovationspreis mit Anerkennungspreisen ausgezeichnet.</w:t>
      </w:r>
      <w:r w:rsidR="001A3956" w:rsidRPr="004A75DE">
        <w:rPr>
          <w:sz w:val="22"/>
          <w:szCs w:val="22"/>
          <w:lang w:val="de-DE"/>
        </w:rPr>
        <w:t xml:space="preserve"> „Da</w:t>
      </w:r>
      <w:r w:rsidR="000B4EDA" w:rsidRPr="004A75DE">
        <w:rPr>
          <w:sz w:val="22"/>
          <w:szCs w:val="22"/>
          <w:lang w:val="de-DE"/>
        </w:rPr>
        <w:t>s</w:t>
      </w:r>
      <w:r w:rsidR="001A3956" w:rsidRPr="004A75DE">
        <w:rPr>
          <w:sz w:val="22"/>
          <w:szCs w:val="22"/>
          <w:lang w:val="de-DE"/>
        </w:rPr>
        <w:t>s wir mit so vielen Vorhaben erfolgreich waren, zeigt, dass unsere Forschung am Puls der Zeit und auf höchste</w:t>
      </w:r>
      <w:r w:rsidR="00875147" w:rsidRPr="004A75DE">
        <w:rPr>
          <w:sz w:val="22"/>
          <w:szCs w:val="22"/>
          <w:lang w:val="de-DE"/>
        </w:rPr>
        <w:t>m</w:t>
      </w:r>
      <w:r w:rsidR="001A3956" w:rsidRPr="004A75DE">
        <w:rPr>
          <w:sz w:val="22"/>
          <w:szCs w:val="22"/>
          <w:lang w:val="de-DE"/>
        </w:rPr>
        <w:t xml:space="preserve"> Niveau ist</w:t>
      </w:r>
      <w:r w:rsidR="000B4EDA" w:rsidRPr="004A75DE">
        <w:rPr>
          <w:sz w:val="22"/>
          <w:szCs w:val="22"/>
          <w:lang w:val="de-DE"/>
        </w:rPr>
        <w:t>. Ich gratuliere unseren Forscherinnen und Forschern</w:t>
      </w:r>
      <w:r w:rsidR="001A3956" w:rsidRPr="004A75DE">
        <w:rPr>
          <w:sz w:val="22"/>
          <w:szCs w:val="22"/>
          <w:lang w:val="de-DE"/>
        </w:rPr>
        <w:t>“, sagt FH-Geschäftsführerin Gabriela Fernandes.</w:t>
      </w:r>
      <w:r w:rsidR="00FD54EB" w:rsidRPr="004A75DE">
        <w:rPr>
          <w:sz w:val="22"/>
          <w:szCs w:val="22"/>
          <w:lang w:val="de-DE"/>
        </w:rPr>
        <w:t xml:space="preserve"> </w:t>
      </w:r>
    </w:p>
    <w:p w:rsidR="007A2429" w:rsidRPr="004A75DE" w:rsidRDefault="007A2429" w:rsidP="009E0321">
      <w:pPr>
        <w:rPr>
          <w:sz w:val="22"/>
          <w:szCs w:val="22"/>
          <w:lang w:val="de-DE"/>
        </w:rPr>
      </w:pPr>
    </w:p>
    <w:p w:rsidR="00FD54EB" w:rsidRPr="004A75DE" w:rsidRDefault="00FD54EB" w:rsidP="00FD54EB">
      <w:pPr>
        <w:rPr>
          <w:sz w:val="22"/>
          <w:szCs w:val="22"/>
          <w:lang w:val="de-DE"/>
        </w:rPr>
      </w:pPr>
      <w:r w:rsidRPr="004A75DE">
        <w:rPr>
          <w:sz w:val="22"/>
          <w:szCs w:val="22"/>
          <w:lang w:val="de-DE"/>
        </w:rPr>
        <w:t xml:space="preserve">Gestern Abend übergaben Wirtschaftslandesrätin Petra Bohuslav und Sonja </w:t>
      </w:r>
      <w:proofErr w:type="spellStart"/>
      <w:r w:rsidRPr="004A75DE">
        <w:rPr>
          <w:sz w:val="22"/>
          <w:szCs w:val="22"/>
          <w:lang w:val="de-DE"/>
        </w:rPr>
        <w:t>Zwazl</w:t>
      </w:r>
      <w:proofErr w:type="spellEnd"/>
      <w:r w:rsidRPr="004A75DE">
        <w:rPr>
          <w:sz w:val="22"/>
          <w:szCs w:val="22"/>
          <w:lang w:val="de-DE"/>
        </w:rPr>
        <w:t>, Präsidentin der Wirtschaftskammer Niederösterreich, die Preise.</w:t>
      </w:r>
      <w:r w:rsidR="0056670D" w:rsidRPr="004A75DE">
        <w:rPr>
          <w:sz w:val="22"/>
          <w:szCs w:val="22"/>
          <w:lang w:val="de-DE"/>
        </w:rPr>
        <w:t xml:space="preserve"> Die folgenden Projekte der FH St. Pölten wurden ausgezeichnet:</w:t>
      </w:r>
    </w:p>
    <w:p w:rsidR="007A2429" w:rsidRPr="004A75DE" w:rsidRDefault="007A2429" w:rsidP="009E0321">
      <w:pPr>
        <w:rPr>
          <w:sz w:val="22"/>
          <w:szCs w:val="22"/>
          <w:lang w:val="de-DE"/>
        </w:rPr>
      </w:pPr>
    </w:p>
    <w:p w:rsidR="002C63AB" w:rsidRPr="002C63AB" w:rsidRDefault="002C63AB" w:rsidP="009E0321">
      <w:pPr>
        <w:rPr>
          <w:b/>
          <w:sz w:val="22"/>
          <w:szCs w:val="22"/>
          <w:lang w:val="de-DE"/>
        </w:rPr>
      </w:pPr>
      <w:r w:rsidRPr="004A75DE">
        <w:rPr>
          <w:b/>
          <w:sz w:val="22"/>
          <w:szCs w:val="22"/>
          <w:lang w:val="de-DE"/>
        </w:rPr>
        <w:t>Neue Techniken für den Datenjournalismus</w:t>
      </w:r>
    </w:p>
    <w:p w:rsidR="00621CD6" w:rsidRDefault="002C63AB" w:rsidP="00D56AD7">
      <w:pPr>
        <w:rPr>
          <w:sz w:val="22"/>
          <w:szCs w:val="22"/>
          <w:lang w:val="de-DE"/>
        </w:rPr>
      </w:pPr>
      <w:r w:rsidRPr="002C63AB">
        <w:rPr>
          <w:sz w:val="22"/>
          <w:szCs w:val="22"/>
          <w:lang w:val="de-DE"/>
        </w:rPr>
        <w:t>Datenjournalismus extrahiert komplexe Informationen aus einer Unmenge an Daten und präsentiert sie anschaulich. Doch oft fehlen geeignete Analysemethoden und die passende Technik für diese schwierige Aufgabe.</w:t>
      </w:r>
      <w:r>
        <w:rPr>
          <w:sz w:val="22"/>
          <w:szCs w:val="22"/>
          <w:lang w:val="de-DE"/>
        </w:rPr>
        <w:t xml:space="preserve"> </w:t>
      </w:r>
      <w:r w:rsidRPr="002C63AB">
        <w:rPr>
          <w:sz w:val="22"/>
          <w:szCs w:val="22"/>
          <w:lang w:val="de-DE"/>
        </w:rPr>
        <w:t>Das Forschungsprojekt „</w:t>
      </w:r>
      <w:proofErr w:type="spellStart"/>
      <w:r w:rsidRPr="002C63AB">
        <w:rPr>
          <w:sz w:val="22"/>
          <w:szCs w:val="22"/>
          <w:lang w:val="de-DE"/>
        </w:rPr>
        <w:t>VALiD</w:t>
      </w:r>
      <w:proofErr w:type="spellEnd"/>
      <w:r w:rsidRPr="002C63AB">
        <w:rPr>
          <w:sz w:val="22"/>
          <w:szCs w:val="22"/>
          <w:lang w:val="de-DE"/>
        </w:rPr>
        <w:t xml:space="preserve"> - Visual Analytics in Data-</w:t>
      </w:r>
      <w:proofErr w:type="spellStart"/>
      <w:r w:rsidRPr="002C63AB">
        <w:rPr>
          <w:sz w:val="22"/>
          <w:szCs w:val="22"/>
          <w:lang w:val="de-DE"/>
        </w:rPr>
        <w:t>Driven</w:t>
      </w:r>
      <w:proofErr w:type="spellEnd"/>
      <w:r w:rsidRPr="002C63AB">
        <w:rPr>
          <w:sz w:val="22"/>
          <w:szCs w:val="22"/>
          <w:lang w:val="de-DE"/>
        </w:rPr>
        <w:t xml:space="preserve"> </w:t>
      </w:r>
      <w:proofErr w:type="spellStart"/>
      <w:r w:rsidRPr="002C63AB">
        <w:rPr>
          <w:sz w:val="22"/>
          <w:szCs w:val="22"/>
          <w:lang w:val="de-DE"/>
        </w:rPr>
        <w:t>Journalism</w:t>
      </w:r>
      <w:proofErr w:type="spellEnd"/>
      <w:r w:rsidRPr="002C63AB">
        <w:rPr>
          <w:sz w:val="22"/>
          <w:szCs w:val="22"/>
          <w:lang w:val="de-DE"/>
        </w:rPr>
        <w:t xml:space="preserve">“ entwickelt neue Techniken, die </w:t>
      </w:r>
      <w:proofErr w:type="spellStart"/>
      <w:r w:rsidRPr="002C63AB">
        <w:rPr>
          <w:sz w:val="22"/>
          <w:szCs w:val="22"/>
          <w:lang w:val="de-DE"/>
        </w:rPr>
        <w:t>JournalistInnen</w:t>
      </w:r>
      <w:proofErr w:type="spellEnd"/>
      <w:r w:rsidRPr="002C63AB">
        <w:rPr>
          <w:sz w:val="22"/>
          <w:szCs w:val="22"/>
          <w:lang w:val="de-DE"/>
        </w:rPr>
        <w:t xml:space="preserve"> dabei unterstützen</w:t>
      </w:r>
      <w:r w:rsidR="00D56AD7">
        <w:rPr>
          <w:sz w:val="22"/>
          <w:szCs w:val="22"/>
          <w:lang w:val="de-DE"/>
        </w:rPr>
        <w:t>.</w:t>
      </w:r>
    </w:p>
    <w:p w:rsidR="002C63AB" w:rsidRPr="00D56AD7" w:rsidRDefault="002C63AB" w:rsidP="009E0321">
      <w:pPr>
        <w:rPr>
          <w:sz w:val="22"/>
          <w:szCs w:val="22"/>
          <w:lang w:val="de-DE"/>
        </w:rPr>
      </w:pPr>
    </w:p>
    <w:p w:rsidR="00621CD6" w:rsidRPr="00C56A3D" w:rsidRDefault="00C56A3D" w:rsidP="009E0321">
      <w:pPr>
        <w:rPr>
          <w:b/>
          <w:sz w:val="22"/>
          <w:szCs w:val="22"/>
          <w:lang w:val="de-DE"/>
        </w:rPr>
      </w:pPr>
      <w:r w:rsidRPr="00C56A3D">
        <w:rPr>
          <w:b/>
          <w:sz w:val="22"/>
          <w:szCs w:val="22"/>
          <w:lang w:val="de-DE"/>
        </w:rPr>
        <w:t>Das Handy am Lauschen hindern</w:t>
      </w:r>
    </w:p>
    <w:p w:rsidR="002C63AB" w:rsidRPr="00C56A3D" w:rsidRDefault="00C56A3D" w:rsidP="009E0321">
      <w:pPr>
        <w:rPr>
          <w:sz w:val="22"/>
          <w:szCs w:val="22"/>
          <w:lang w:val="de-DE"/>
        </w:rPr>
      </w:pPr>
      <w:r w:rsidRPr="00C56A3D">
        <w:rPr>
          <w:sz w:val="22"/>
          <w:szCs w:val="22"/>
          <w:lang w:val="de-DE"/>
        </w:rPr>
        <w:t xml:space="preserve">Mobiltelefone und Tablets können durch sogenanntes Audiotracking mittels Ultraschall unbemerkt das Verhalten ihrer </w:t>
      </w:r>
      <w:proofErr w:type="spellStart"/>
      <w:r w:rsidRPr="00C56A3D">
        <w:rPr>
          <w:sz w:val="22"/>
          <w:szCs w:val="22"/>
          <w:lang w:val="de-DE"/>
        </w:rPr>
        <w:t>BenutzerInnen</w:t>
      </w:r>
      <w:proofErr w:type="spellEnd"/>
      <w:r w:rsidRPr="00C56A3D">
        <w:rPr>
          <w:sz w:val="22"/>
          <w:szCs w:val="22"/>
          <w:lang w:val="de-DE"/>
        </w:rPr>
        <w:t xml:space="preserve"> verfolgen </w:t>
      </w:r>
      <w:r>
        <w:rPr>
          <w:sz w:val="22"/>
          <w:szCs w:val="22"/>
          <w:lang w:val="de-DE"/>
        </w:rPr>
        <w:t>–</w:t>
      </w:r>
      <w:r w:rsidRPr="00C56A3D">
        <w:rPr>
          <w:sz w:val="22"/>
          <w:szCs w:val="22"/>
          <w:lang w:val="de-DE"/>
        </w:rPr>
        <w:t xml:space="preserve"> etwa das Betrachten bestimmter Videos oder den Aufenthalt </w:t>
      </w:r>
      <w:r w:rsidR="00875147">
        <w:rPr>
          <w:sz w:val="22"/>
          <w:szCs w:val="22"/>
          <w:lang w:val="de-DE"/>
        </w:rPr>
        <w:t>in</w:t>
      </w:r>
      <w:r w:rsidRPr="00C56A3D">
        <w:rPr>
          <w:sz w:val="22"/>
          <w:szCs w:val="22"/>
          <w:lang w:val="de-DE"/>
        </w:rPr>
        <w:t xml:space="preserve"> Räumen und </w:t>
      </w:r>
      <w:r w:rsidR="00875147">
        <w:rPr>
          <w:sz w:val="22"/>
          <w:szCs w:val="22"/>
          <w:lang w:val="de-DE"/>
        </w:rPr>
        <w:t xml:space="preserve">an </w:t>
      </w:r>
      <w:r w:rsidRPr="00C56A3D">
        <w:rPr>
          <w:sz w:val="22"/>
          <w:szCs w:val="22"/>
          <w:lang w:val="de-DE"/>
        </w:rPr>
        <w:t xml:space="preserve">Plätzen. </w:t>
      </w:r>
      <w:r>
        <w:rPr>
          <w:sz w:val="22"/>
          <w:szCs w:val="22"/>
          <w:lang w:val="de-DE"/>
        </w:rPr>
        <w:t xml:space="preserve">Das Projekt </w:t>
      </w:r>
      <w:proofErr w:type="spellStart"/>
      <w:r>
        <w:rPr>
          <w:sz w:val="22"/>
          <w:szCs w:val="22"/>
          <w:lang w:val="de-DE"/>
        </w:rPr>
        <w:t>SoniControl</w:t>
      </w:r>
      <w:proofErr w:type="spellEnd"/>
      <w:r>
        <w:rPr>
          <w:sz w:val="22"/>
          <w:szCs w:val="22"/>
          <w:lang w:val="de-DE"/>
        </w:rPr>
        <w:t xml:space="preserve"> entwickelte </w:t>
      </w:r>
      <w:r w:rsidR="006F39AC">
        <w:rPr>
          <w:sz w:val="22"/>
          <w:szCs w:val="22"/>
          <w:lang w:val="de-DE"/>
        </w:rPr>
        <w:t>eine erste akustische Firewall</w:t>
      </w:r>
      <w:r w:rsidRPr="00C56A3D">
        <w:rPr>
          <w:sz w:val="22"/>
          <w:szCs w:val="22"/>
          <w:lang w:val="de-DE"/>
        </w:rPr>
        <w:t>, mit der das akustische Tracking blockiert werden kann.</w:t>
      </w:r>
      <w:r w:rsidR="006F39AC">
        <w:rPr>
          <w:sz w:val="22"/>
          <w:szCs w:val="22"/>
          <w:lang w:val="de-DE"/>
        </w:rPr>
        <w:t xml:space="preserve"> Sie wird unter gleichem Namen auf dem Google Playstore gratis zum Download angeboten.</w:t>
      </w:r>
    </w:p>
    <w:p w:rsidR="00C56A3D" w:rsidRPr="00C56A3D" w:rsidRDefault="00C56A3D" w:rsidP="009E0321">
      <w:pPr>
        <w:rPr>
          <w:sz w:val="22"/>
          <w:szCs w:val="22"/>
          <w:lang w:val="de-DE"/>
        </w:rPr>
      </w:pPr>
    </w:p>
    <w:p w:rsidR="00621CD6" w:rsidRPr="002C4B43" w:rsidRDefault="002C4B43" w:rsidP="009E0321">
      <w:pPr>
        <w:rPr>
          <w:b/>
          <w:sz w:val="22"/>
          <w:szCs w:val="22"/>
          <w:lang w:val="de-DE"/>
        </w:rPr>
      </w:pPr>
      <w:r w:rsidRPr="002C4B43">
        <w:rPr>
          <w:b/>
          <w:sz w:val="22"/>
          <w:szCs w:val="22"/>
          <w:lang w:val="de-DE"/>
        </w:rPr>
        <w:t>Automatisch das Alter von Gebäuden bestimmen</w:t>
      </w:r>
    </w:p>
    <w:p w:rsidR="002C63AB" w:rsidRDefault="002C4B43" w:rsidP="002C4B43">
      <w:pPr>
        <w:rPr>
          <w:sz w:val="22"/>
          <w:szCs w:val="22"/>
          <w:lang w:val="de-DE"/>
        </w:rPr>
      </w:pPr>
      <w:r>
        <w:rPr>
          <w:sz w:val="22"/>
          <w:szCs w:val="22"/>
          <w:lang w:val="de-DE"/>
        </w:rPr>
        <w:t>D</w:t>
      </w:r>
      <w:r w:rsidRPr="002C4B43">
        <w:rPr>
          <w:sz w:val="22"/>
          <w:szCs w:val="22"/>
          <w:lang w:val="de-DE"/>
        </w:rPr>
        <w:t xml:space="preserve">as Projekt </w:t>
      </w:r>
      <w:proofErr w:type="spellStart"/>
      <w:r w:rsidRPr="002C4B43">
        <w:rPr>
          <w:sz w:val="22"/>
          <w:szCs w:val="22"/>
          <w:lang w:val="de-DE"/>
        </w:rPr>
        <w:t>ImmoAge</w:t>
      </w:r>
      <w:proofErr w:type="spellEnd"/>
      <w:r>
        <w:rPr>
          <w:sz w:val="22"/>
          <w:szCs w:val="22"/>
          <w:lang w:val="de-DE"/>
        </w:rPr>
        <w:t>, e</w:t>
      </w:r>
      <w:r w:rsidRPr="002C4B43">
        <w:rPr>
          <w:sz w:val="22"/>
          <w:szCs w:val="22"/>
          <w:lang w:val="de-DE"/>
        </w:rPr>
        <w:t xml:space="preserve">in </w:t>
      </w:r>
      <w:r w:rsidR="005641CA">
        <w:rPr>
          <w:sz w:val="22"/>
          <w:szCs w:val="22"/>
          <w:lang w:val="de-DE"/>
        </w:rPr>
        <w:t>gemeinsames</w:t>
      </w:r>
      <w:r w:rsidRPr="002C4B43">
        <w:rPr>
          <w:sz w:val="22"/>
          <w:szCs w:val="22"/>
          <w:lang w:val="de-DE"/>
        </w:rPr>
        <w:t xml:space="preserve"> Projekt von FH St. Pölten und FH Kufstein, entwickelt Methoden</w:t>
      </w:r>
      <w:r w:rsidR="006F39AC">
        <w:rPr>
          <w:sz w:val="22"/>
          <w:szCs w:val="22"/>
          <w:lang w:val="de-DE"/>
        </w:rPr>
        <w:t xml:space="preserve"> der künstlichen Intelligenz</w:t>
      </w:r>
      <w:r w:rsidRPr="002C4B43">
        <w:rPr>
          <w:sz w:val="22"/>
          <w:szCs w:val="22"/>
          <w:lang w:val="de-DE"/>
        </w:rPr>
        <w:t>, um Baujahr, Bauperiode und regionale Bauweisen von Einfamilienhäusern mit Hilfe von Bild</w:t>
      </w:r>
      <w:r w:rsidR="006F39AC">
        <w:rPr>
          <w:sz w:val="22"/>
          <w:szCs w:val="22"/>
          <w:lang w:val="de-DE"/>
        </w:rPr>
        <w:t>analyse automatisch abzuleiten</w:t>
      </w:r>
      <w:r w:rsidRPr="002C4B43">
        <w:rPr>
          <w:sz w:val="22"/>
          <w:szCs w:val="22"/>
          <w:lang w:val="de-DE"/>
        </w:rPr>
        <w:t xml:space="preserve">. Ziel des Projekts ist die automatische </w:t>
      </w:r>
      <w:r w:rsidR="006F39AC">
        <w:rPr>
          <w:sz w:val="22"/>
          <w:szCs w:val="22"/>
          <w:lang w:val="de-DE"/>
        </w:rPr>
        <w:t xml:space="preserve">Extraktion </w:t>
      </w:r>
      <w:r w:rsidRPr="002C4B43">
        <w:rPr>
          <w:sz w:val="22"/>
          <w:szCs w:val="22"/>
          <w:lang w:val="de-DE"/>
        </w:rPr>
        <w:t xml:space="preserve">von </w:t>
      </w:r>
      <w:r w:rsidR="006F39AC" w:rsidRPr="002C4B43">
        <w:rPr>
          <w:sz w:val="22"/>
          <w:szCs w:val="22"/>
          <w:lang w:val="de-DE"/>
        </w:rPr>
        <w:t>Gebäude</w:t>
      </w:r>
      <w:r w:rsidR="006F39AC">
        <w:rPr>
          <w:sz w:val="22"/>
          <w:szCs w:val="22"/>
          <w:lang w:val="de-DE"/>
        </w:rPr>
        <w:t>merkmalen</w:t>
      </w:r>
      <w:r w:rsidR="006F39AC" w:rsidRPr="002C4B43">
        <w:rPr>
          <w:sz w:val="22"/>
          <w:szCs w:val="22"/>
          <w:lang w:val="de-DE"/>
        </w:rPr>
        <w:t xml:space="preserve"> </w:t>
      </w:r>
      <w:r w:rsidRPr="002C4B43">
        <w:rPr>
          <w:sz w:val="22"/>
          <w:szCs w:val="22"/>
          <w:lang w:val="de-DE"/>
        </w:rPr>
        <w:t>anhand von Außenansichten</w:t>
      </w:r>
      <w:r w:rsidR="006F39AC">
        <w:rPr>
          <w:sz w:val="22"/>
          <w:szCs w:val="22"/>
          <w:lang w:val="de-DE"/>
        </w:rPr>
        <w:t xml:space="preserve">. So soll in Zukunft eine automatische Preisermittlung für Immobilien </w:t>
      </w:r>
      <w:r w:rsidR="00E851B3">
        <w:rPr>
          <w:sz w:val="22"/>
          <w:szCs w:val="22"/>
          <w:lang w:val="de-DE"/>
        </w:rPr>
        <w:t>möglich sein</w:t>
      </w:r>
      <w:r w:rsidRPr="002C4B43">
        <w:rPr>
          <w:sz w:val="22"/>
          <w:szCs w:val="22"/>
          <w:lang w:val="de-DE"/>
        </w:rPr>
        <w:t>.</w:t>
      </w:r>
    </w:p>
    <w:p w:rsidR="002C4B43" w:rsidRPr="002C4B43" w:rsidRDefault="002C4B43" w:rsidP="009E0321">
      <w:pPr>
        <w:rPr>
          <w:sz w:val="22"/>
          <w:szCs w:val="22"/>
          <w:lang w:val="de-DE"/>
        </w:rPr>
      </w:pPr>
      <w:bookmarkStart w:id="0" w:name="_GoBack"/>
      <w:bookmarkEnd w:id="0"/>
    </w:p>
    <w:p w:rsidR="00621CD6" w:rsidRPr="00486CD9" w:rsidRDefault="00486CD9" w:rsidP="009E0321">
      <w:pPr>
        <w:rPr>
          <w:b/>
          <w:sz w:val="22"/>
          <w:szCs w:val="22"/>
          <w:lang w:val="de-DE"/>
        </w:rPr>
      </w:pPr>
      <w:r w:rsidRPr="00486CD9">
        <w:rPr>
          <w:b/>
          <w:sz w:val="22"/>
          <w:szCs w:val="22"/>
          <w:lang w:val="de-DE"/>
        </w:rPr>
        <w:t>Büros virtuell einrichten</w:t>
      </w:r>
    </w:p>
    <w:p w:rsidR="00486CD9" w:rsidRPr="00486CD9" w:rsidRDefault="007A5703" w:rsidP="00486CD9">
      <w:pPr>
        <w:rPr>
          <w:sz w:val="22"/>
          <w:szCs w:val="22"/>
          <w:lang w:val="de-DE"/>
        </w:rPr>
      </w:pPr>
      <w:r>
        <w:rPr>
          <w:sz w:val="22"/>
          <w:szCs w:val="22"/>
          <w:lang w:val="de-DE"/>
        </w:rPr>
        <w:t xml:space="preserve">Im Projekt </w:t>
      </w:r>
      <w:proofErr w:type="spellStart"/>
      <w:r>
        <w:rPr>
          <w:sz w:val="22"/>
          <w:szCs w:val="22"/>
          <w:lang w:val="de-DE"/>
        </w:rPr>
        <w:t>PixelVR</w:t>
      </w:r>
      <w:proofErr w:type="spellEnd"/>
      <w:r>
        <w:rPr>
          <w:sz w:val="22"/>
          <w:szCs w:val="22"/>
          <w:lang w:val="de-DE"/>
        </w:rPr>
        <w:t xml:space="preserve"> testet die FH St. Pölten</w:t>
      </w:r>
      <w:r w:rsidR="00486CD9" w:rsidRPr="00486CD9">
        <w:rPr>
          <w:sz w:val="22"/>
          <w:szCs w:val="22"/>
          <w:lang w:val="de-DE"/>
        </w:rPr>
        <w:t xml:space="preserve"> für den Büromöbelhersteller </w:t>
      </w:r>
      <w:proofErr w:type="spellStart"/>
      <w:r w:rsidR="00C16E34">
        <w:rPr>
          <w:sz w:val="22"/>
          <w:szCs w:val="22"/>
          <w:lang w:val="de-DE"/>
        </w:rPr>
        <w:t>b</w:t>
      </w:r>
      <w:r w:rsidR="00486CD9" w:rsidRPr="00486CD9">
        <w:rPr>
          <w:sz w:val="22"/>
          <w:szCs w:val="22"/>
          <w:lang w:val="de-DE"/>
        </w:rPr>
        <w:t>ene</w:t>
      </w:r>
      <w:proofErr w:type="spellEnd"/>
      <w:r w:rsidR="00486CD9" w:rsidRPr="00486CD9">
        <w:rPr>
          <w:sz w:val="22"/>
          <w:szCs w:val="22"/>
          <w:lang w:val="de-DE"/>
        </w:rPr>
        <w:t xml:space="preserve">, wie mit Virtual Reality Büros </w:t>
      </w:r>
      <w:r w:rsidR="00754F12">
        <w:rPr>
          <w:sz w:val="22"/>
          <w:szCs w:val="22"/>
          <w:lang w:val="de-DE"/>
        </w:rPr>
        <w:t>zukünftig mit</w:t>
      </w:r>
      <w:r>
        <w:rPr>
          <w:sz w:val="22"/>
          <w:szCs w:val="22"/>
          <w:lang w:val="de-DE"/>
        </w:rPr>
        <w:t xml:space="preserve"> flexiblen Bauelement</w:t>
      </w:r>
      <w:r w:rsidR="00754F12">
        <w:rPr>
          <w:sz w:val="22"/>
          <w:szCs w:val="22"/>
          <w:lang w:val="de-DE"/>
        </w:rPr>
        <w:t>en</w:t>
      </w:r>
      <w:r>
        <w:rPr>
          <w:sz w:val="22"/>
          <w:szCs w:val="22"/>
          <w:lang w:val="de-DE"/>
        </w:rPr>
        <w:t xml:space="preserve"> des Unternehmens </w:t>
      </w:r>
      <w:r w:rsidR="005641CA">
        <w:rPr>
          <w:sz w:val="22"/>
          <w:szCs w:val="22"/>
          <w:lang w:val="de-DE"/>
        </w:rPr>
        <w:t>eingerichtet</w:t>
      </w:r>
      <w:r>
        <w:rPr>
          <w:sz w:val="22"/>
          <w:szCs w:val="22"/>
          <w:lang w:val="de-DE"/>
        </w:rPr>
        <w:t xml:space="preserve"> werden können. </w:t>
      </w:r>
      <w:r w:rsidR="00486CD9" w:rsidRPr="00486CD9">
        <w:rPr>
          <w:sz w:val="22"/>
          <w:szCs w:val="22"/>
          <w:lang w:val="de-DE"/>
        </w:rPr>
        <w:t xml:space="preserve">Um vorab </w:t>
      </w:r>
      <w:r w:rsidR="005641CA">
        <w:rPr>
          <w:sz w:val="22"/>
          <w:szCs w:val="22"/>
          <w:lang w:val="de-DE"/>
        </w:rPr>
        <w:t>sehen</w:t>
      </w:r>
      <w:r w:rsidR="00486CD9" w:rsidRPr="00486CD9">
        <w:rPr>
          <w:sz w:val="22"/>
          <w:szCs w:val="22"/>
          <w:lang w:val="de-DE"/>
        </w:rPr>
        <w:t xml:space="preserve"> zu können, was dabei herauskommt, entwickeln die </w:t>
      </w:r>
      <w:proofErr w:type="spellStart"/>
      <w:r w:rsidR="00486CD9" w:rsidRPr="00486CD9">
        <w:rPr>
          <w:sz w:val="22"/>
          <w:szCs w:val="22"/>
          <w:lang w:val="de-DE"/>
        </w:rPr>
        <w:t>ForscherInnen</w:t>
      </w:r>
      <w:proofErr w:type="spellEnd"/>
      <w:r w:rsidR="00486CD9" w:rsidRPr="00486CD9">
        <w:rPr>
          <w:sz w:val="22"/>
          <w:szCs w:val="22"/>
          <w:lang w:val="de-DE"/>
        </w:rPr>
        <w:t xml:space="preserve"> der FH St. Pölten eine Anwendung für Virtual-Reality-Brillen</w:t>
      </w:r>
      <w:r w:rsidR="005641CA">
        <w:rPr>
          <w:sz w:val="22"/>
          <w:szCs w:val="22"/>
          <w:lang w:val="de-DE"/>
        </w:rPr>
        <w:t xml:space="preserve">, mit der die Elemente </w:t>
      </w:r>
      <w:r w:rsidR="00E851B3">
        <w:rPr>
          <w:sz w:val="22"/>
          <w:szCs w:val="22"/>
          <w:lang w:val="de-DE"/>
        </w:rPr>
        <w:t>beliebig</w:t>
      </w:r>
      <w:r w:rsidR="00754F12">
        <w:rPr>
          <w:sz w:val="22"/>
          <w:szCs w:val="22"/>
          <w:lang w:val="de-DE"/>
        </w:rPr>
        <w:t xml:space="preserve"> </w:t>
      </w:r>
      <w:r w:rsidR="005641CA">
        <w:rPr>
          <w:sz w:val="22"/>
          <w:szCs w:val="22"/>
          <w:lang w:val="de-DE"/>
        </w:rPr>
        <w:t>i</w:t>
      </w:r>
      <w:r w:rsidR="00486CD9" w:rsidRPr="00486CD9">
        <w:rPr>
          <w:sz w:val="22"/>
          <w:szCs w:val="22"/>
          <w:lang w:val="de-DE"/>
        </w:rPr>
        <w:t xml:space="preserve">m künstlichen Raum </w:t>
      </w:r>
      <w:r w:rsidR="00754F12">
        <w:rPr>
          <w:sz w:val="22"/>
          <w:szCs w:val="22"/>
          <w:lang w:val="de-DE"/>
        </w:rPr>
        <w:t xml:space="preserve">spielerisch </w:t>
      </w:r>
      <w:r w:rsidR="005641CA">
        <w:rPr>
          <w:sz w:val="22"/>
          <w:szCs w:val="22"/>
          <w:lang w:val="de-DE"/>
        </w:rPr>
        <w:t>platziert werden können</w:t>
      </w:r>
      <w:r w:rsidR="00486CD9" w:rsidRPr="00486CD9">
        <w:rPr>
          <w:sz w:val="22"/>
          <w:szCs w:val="22"/>
          <w:lang w:val="de-DE"/>
        </w:rPr>
        <w:t xml:space="preserve">. </w:t>
      </w:r>
    </w:p>
    <w:p w:rsidR="002C63AB" w:rsidRPr="00486CD9" w:rsidRDefault="002C63AB" w:rsidP="009E0321">
      <w:pPr>
        <w:rPr>
          <w:sz w:val="22"/>
          <w:szCs w:val="22"/>
          <w:lang w:val="de-DE"/>
        </w:rPr>
      </w:pPr>
    </w:p>
    <w:p w:rsidR="00E10E93" w:rsidRPr="00E10E93" w:rsidRDefault="00E10E93" w:rsidP="009E0321">
      <w:pPr>
        <w:rPr>
          <w:b/>
          <w:sz w:val="22"/>
          <w:szCs w:val="22"/>
          <w:lang w:val="de-DE"/>
        </w:rPr>
      </w:pPr>
      <w:r>
        <w:rPr>
          <w:b/>
          <w:sz w:val="22"/>
          <w:szCs w:val="22"/>
          <w:lang w:val="de-DE"/>
        </w:rPr>
        <w:t>Werkstücksuche mittels Bluetooth</w:t>
      </w:r>
    </w:p>
    <w:p w:rsidR="00171758" w:rsidRPr="00754F12" w:rsidRDefault="00E10E93" w:rsidP="009E0321">
      <w:pPr>
        <w:rPr>
          <w:sz w:val="22"/>
          <w:szCs w:val="22"/>
          <w:lang w:val="de-DE"/>
        </w:rPr>
      </w:pPr>
      <w:r w:rsidRPr="00E10E93">
        <w:rPr>
          <w:sz w:val="22"/>
          <w:szCs w:val="22"/>
          <w:lang w:val="de-DE"/>
        </w:rPr>
        <w:t xml:space="preserve">In großen Firmen und Werkshallen sind mitunter viele tausend Container, Zwischenprodukte und Werkstücke für die Produktion unterwegs. Wo sich die Teile befinden, ist eine wichtige Information, aber </w:t>
      </w:r>
      <w:r w:rsidR="00754F12">
        <w:rPr>
          <w:sz w:val="22"/>
          <w:szCs w:val="22"/>
          <w:lang w:val="de-DE"/>
        </w:rPr>
        <w:t xml:space="preserve">teilweise </w:t>
      </w:r>
      <w:r w:rsidRPr="00E10E93">
        <w:rPr>
          <w:sz w:val="22"/>
          <w:szCs w:val="22"/>
          <w:lang w:val="de-DE"/>
        </w:rPr>
        <w:t xml:space="preserve">schwierig nachzuvollziehen. Die FH St. Pölten testet </w:t>
      </w:r>
      <w:r w:rsidR="005427FF">
        <w:rPr>
          <w:sz w:val="22"/>
          <w:szCs w:val="22"/>
          <w:lang w:val="de-DE"/>
        </w:rPr>
        <w:t xml:space="preserve">im Projekt </w:t>
      </w:r>
      <w:r w:rsidR="005427FF" w:rsidRPr="005427FF">
        <w:rPr>
          <w:sz w:val="22"/>
          <w:szCs w:val="22"/>
          <w:lang w:val="de-DE"/>
        </w:rPr>
        <w:t>GF+ Asset Tracking</w:t>
      </w:r>
      <w:r w:rsidR="00754F12">
        <w:rPr>
          <w:sz w:val="22"/>
          <w:szCs w:val="22"/>
          <w:lang w:val="de-DE"/>
        </w:rPr>
        <w:t>, einem Teilprojekt des NÖ-weiten Digitalisierungsprojekts</w:t>
      </w:r>
      <w:r w:rsidR="005427FF" w:rsidRPr="005427FF">
        <w:rPr>
          <w:sz w:val="22"/>
          <w:szCs w:val="22"/>
          <w:lang w:val="de-DE"/>
        </w:rPr>
        <w:t xml:space="preserve"> Enterprise 4.0</w:t>
      </w:r>
      <w:r w:rsidR="00754F12">
        <w:rPr>
          <w:sz w:val="22"/>
          <w:szCs w:val="22"/>
          <w:lang w:val="de-DE"/>
        </w:rPr>
        <w:t>,</w:t>
      </w:r>
      <w:r w:rsidR="005427FF">
        <w:rPr>
          <w:sz w:val="22"/>
          <w:szCs w:val="22"/>
          <w:lang w:val="de-DE"/>
        </w:rPr>
        <w:t xml:space="preserve"> für die </w:t>
      </w:r>
      <w:r w:rsidRPr="00E10E93">
        <w:rPr>
          <w:sz w:val="22"/>
          <w:szCs w:val="22"/>
          <w:lang w:val="de-DE"/>
        </w:rPr>
        <w:t xml:space="preserve">Georg Fischer Fittings GmbH, wie Bluetooth </w:t>
      </w:r>
      <w:r w:rsidR="00754F12">
        <w:rPr>
          <w:sz w:val="22"/>
          <w:szCs w:val="22"/>
          <w:lang w:val="de-DE"/>
        </w:rPr>
        <w:t xml:space="preserve">Low </w:t>
      </w:r>
      <w:proofErr w:type="spellStart"/>
      <w:r w:rsidR="00754F12">
        <w:rPr>
          <w:sz w:val="22"/>
          <w:szCs w:val="22"/>
          <w:lang w:val="de-DE"/>
        </w:rPr>
        <w:t>Energy</w:t>
      </w:r>
      <w:proofErr w:type="spellEnd"/>
      <w:r w:rsidR="00754F12">
        <w:rPr>
          <w:sz w:val="22"/>
          <w:szCs w:val="22"/>
          <w:lang w:val="de-DE"/>
        </w:rPr>
        <w:t xml:space="preserve"> </w:t>
      </w:r>
      <w:r w:rsidRPr="00E10E93">
        <w:rPr>
          <w:sz w:val="22"/>
          <w:szCs w:val="22"/>
          <w:lang w:val="de-DE"/>
        </w:rPr>
        <w:t>zum Nachverfolgen von Containern und Teilen verwendet werden kann.</w:t>
      </w:r>
    </w:p>
    <w:p w:rsidR="0037614F" w:rsidRPr="007E51C2" w:rsidRDefault="0037614F" w:rsidP="009E0321">
      <w:pPr>
        <w:rPr>
          <w:sz w:val="20"/>
          <w:szCs w:val="20"/>
          <w:lang w:val="de-DE"/>
        </w:rPr>
      </w:pPr>
    </w:p>
    <w:p w:rsidR="0037614F" w:rsidRPr="007E51C2" w:rsidRDefault="005725FE" w:rsidP="009E0321">
      <w:pPr>
        <w:rPr>
          <w:b/>
          <w:sz w:val="20"/>
          <w:szCs w:val="20"/>
          <w:lang w:val="de-DE"/>
        </w:rPr>
      </w:pPr>
      <w:r w:rsidRPr="007E51C2">
        <w:rPr>
          <w:b/>
          <w:sz w:val="20"/>
          <w:szCs w:val="20"/>
          <w:lang w:val="de-DE"/>
        </w:rPr>
        <w:t>Weitere Infos</w:t>
      </w:r>
      <w:r w:rsidR="0037614F" w:rsidRPr="007E51C2">
        <w:rPr>
          <w:b/>
          <w:sz w:val="20"/>
          <w:szCs w:val="20"/>
          <w:lang w:val="de-DE"/>
        </w:rPr>
        <w:t xml:space="preserve"> zu den Projekten:</w:t>
      </w:r>
    </w:p>
    <w:p w:rsidR="00EC1082" w:rsidRPr="00C0415E" w:rsidRDefault="00EC1082" w:rsidP="0056670D">
      <w:pPr>
        <w:rPr>
          <w:sz w:val="20"/>
          <w:szCs w:val="20"/>
          <w:u w:val="single"/>
          <w:lang w:val="en-US"/>
        </w:rPr>
      </w:pPr>
      <w:proofErr w:type="spellStart"/>
      <w:r w:rsidRPr="00C0415E">
        <w:rPr>
          <w:sz w:val="20"/>
          <w:szCs w:val="20"/>
          <w:u w:val="single"/>
          <w:lang w:val="en-US"/>
        </w:rPr>
        <w:t>VALiD</w:t>
      </w:r>
      <w:proofErr w:type="spellEnd"/>
      <w:r w:rsidRPr="00C0415E">
        <w:rPr>
          <w:sz w:val="20"/>
          <w:szCs w:val="20"/>
          <w:u w:val="single"/>
          <w:lang w:val="en-US"/>
        </w:rPr>
        <w:t xml:space="preserve"> – Visual Analytics in Data-Driven Journalism</w:t>
      </w:r>
    </w:p>
    <w:p w:rsidR="0056670D" w:rsidRPr="007E51C2" w:rsidRDefault="007A37FE" w:rsidP="0056670D">
      <w:pPr>
        <w:rPr>
          <w:sz w:val="20"/>
          <w:szCs w:val="20"/>
          <w:lang w:val="en-US"/>
        </w:rPr>
      </w:pPr>
      <w:hyperlink r:id="rId8" w:history="1">
        <w:r w:rsidR="00EC1082" w:rsidRPr="007E51C2">
          <w:rPr>
            <w:rStyle w:val="Hyperlink"/>
            <w:sz w:val="20"/>
            <w:szCs w:val="20"/>
            <w:lang w:val="en-US"/>
          </w:rPr>
          <w:t>https://www.fhstp.ac.at/de/forschung/projekte/valid-visual-analytics-in-data-driven-journalism</w:t>
        </w:r>
      </w:hyperlink>
    </w:p>
    <w:p w:rsidR="00EC1082" w:rsidRPr="007E51C2" w:rsidRDefault="005725FE" w:rsidP="005725FE">
      <w:pPr>
        <w:rPr>
          <w:sz w:val="20"/>
          <w:szCs w:val="20"/>
          <w:lang w:val="de-DE"/>
        </w:rPr>
      </w:pPr>
      <w:r w:rsidRPr="007E51C2">
        <w:rPr>
          <w:sz w:val="20"/>
          <w:szCs w:val="20"/>
          <w:lang w:val="de-DE"/>
        </w:rPr>
        <w:t>Das Projekt wird vom Bundesministerium für Verkehr, Innovation und Technologie (BMVIT) über das Förderprogramm „IKT der Zukunft“ der Österreichischen Forschungsförder</w:t>
      </w:r>
      <w:r w:rsidR="007E51C2">
        <w:rPr>
          <w:sz w:val="20"/>
          <w:szCs w:val="20"/>
          <w:lang w:val="de-DE"/>
        </w:rPr>
        <w:t xml:space="preserve">ungsgesellschaft FFG finanziert. </w:t>
      </w:r>
      <w:r w:rsidRPr="007E51C2">
        <w:rPr>
          <w:sz w:val="20"/>
          <w:szCs w:val="20"/>
          <w:lang w:val="de-DE"/>
        </w:rPr>
        <w:t xml:space="preserve">Partner im Projekt sind die </w:t>
      </w:r>
      <w:proofErr w:type="spellStart"/>
      <w:r w:rsidRPr="007E51C2">
        <w:rPr>
          <w:sz w:val="20"/>
          <w:szCs w:val="20"/>
          <w:lang w:val="de-DE"/>
        </w:rPr>
        <w:t>Universtität</w:t>
      </w:r>
      <w:proofErr w:type="spellEnd"/>
      <w:r w:rsidRPr="007E51C2">
        <w:rPr>
          <w:sz w:val="20"/>
          <w:szCs w:val="20"/>
          <w:lang w:val="de-DE"/>
        </w:rPr>
        <w:t xml:space="preserve"> Wien (Department </w:t>
      </w:r>
      <w:proofErr w:type="spellStart"/>
      <w:r w:rsidRPr="007E51C2">
        <w:rPr>
          <w:sz w:val="20"/>
          <w:szCs w:val="20"/>
          <w:lang w:val="de-DE"/>
        </w:rPr>
        <w:t>of</w:t>
      </w:r>
      <w:proofErr w:type="spellEnd"/>
      <w:r w:rsidRPr="007E51C2">
        <w:rPr>
          <w:sz w:val="20"/>
          <w:szCs w:val="20"/>
          <w:lang w:val="de-DE"/>
        </w:rPr>
        <w:t xml:space="preserve"> Computer Science, </w:t>
      </w:r>
      <w:proofErr w:type="spellStart"/>
      <w:r w:rsidRPr="007E51C2">
        <w:rPr>
          <w:sz w:val="20"/>
          <w:szCs w:val="20"/>
          <w:lang w:val="de-DE"/>
        </w:rPr>
        <w:t>Visualization</w:t>
      </w:r>
      <w:proofErr w:type="spellEnd"/>
      <w:r w:rsidRPr="007E51C2">
        <w:rPr>
          <w:sz w:val="20"/>
          <w:szCs w:val="20"/>
          <w:lang w:val="de-DE"/>
        </w:rPr>
        <w:t xml:space="preserve"> and Data Analysis </w:t>
      </w:r>
      <w:proofErr w:type="spellStart"/>
      <w:r w:rsidRPr="007E51C2">
        <w:rPr>
          <w:sz w:val="20"/>
          <w:szCs w:val="20"/>
          <w:lang w:val="de-DE"/>
        </w:rPr>
        <w:t>research</w:t>
      </w:r>
      <w:proofErr w:type="spellEnd"/>
      <w:r w:rsidRPr="007E51C2">
        <w:rPr>
          <w:sz w:val="20"/>
          <w:szCs w:val="20"/>
          <w:lang w:val="de-DE"/>
        </w:rPr>
        <w:t xml:space="preserve"> </w:t>
      </w:r>
      <w:proofErr w:type="spellStart"/>
      <w:r w:rsidRPr="007E51C2">
        <w:rPr>
          <w:sz w:val="20"/>
          <w:szCs w:val="20"/>
          <w:lang w:val="de-DE"/>
        </w:rPr>
        <w:t>group</w:t>
      </w:r>
      <w:proofErr w:type="spellEnd"/>
      <w:r w:rsidRPr="007E51C2">
        <w:rPr>
          <w:sz w:val="20"/>
          <w:szCs w:val="20"/>
          <w:lang w:val="de-DE"/>
        </w:rPr>
        <w:t xml:space="preserve">), die </w:t>
      </w:r>
      <w:proofErr w:type="spellStart"/>
      <w:r w:rsidRPr="007E51C2">
        <w:rPr>
          <w:sz w:val="20"/>
          <w:szCs w:val="20"/>
          <w:lang w:val="de-DE"/>
        </w:rPr>
        <w:t>Landsiedl</w:t>
      </w:r>
      <w:proofErr w:type="spellEnd"/>
      <w:r w:rsidRPr="007E51C2">
        <w:rPr>
          <w:sz w:val="20"/>
          <w:szCs w:val="20"/>
          <w:lang w:val="de-DE"/>
        </w:rPr>
        <w:t xml:space="preserve">, Popper OG – </w:t>
      </w:r>
      <w:proofErr w:type="spellStart"/>
      <w:r w:rsidRPr="007E51C2">
        <w:rPr>
          <w:sz w:val="20"/>
          <w:szCs w:val="20"/>
          <w:lang w:val="de-DE"/>
        </w:rPr>
        <w:t>drahtwarenhandlung</w:t>
      </w:r>
      <w:proofErr w:type="spellEnd"/>
      <w:r w:rsidRPr="007E51C2">
        <w:rPr>
          <w:sz w:val="20"/>
          <w:szCs w:val="20"/>
          <w:lang w:val="de-DE"/>
        </w:rPr>
        <w:t xml:space="preserve"> film &amp; </w:t>
      </w:r>
      <w:proofErr w:type="spellStart"/>
      <w:r w:rsidRPr="007E51C2">
        <w:rPr>
          <w:sz w:val="20"/>
          <w:szCs w:val="20"/>
          <w:lang w:val="de-DE"/>
        </w:rPr>
        <w:t>animation</w:t>
      </w:r>
      <w:proofErr w:type="spellEnd"/>
      <w:r w:rsidRPr="007E51C2">
        <w:rPr>
          <w:sz w:val="20"/>
          <w:szCs w:val="20"/>
          <w:lang w:val="de-DE"/>
        </w:rPr>
        <w:t xml:space="preserve"> und die FH JOANNEUM (Institut für Journalismus und Public Relations).</w:t>
      </w:r>
    </w:p>
    <w:p w:rsidR="005725FE" w:rsidRPr="007E51C2" w:rsidRDefault="005725FE" w:rsidP="0056670D">
      <w:pPr>
        <w:rPr>
          <w:sz w:val="20"/>
          <w:szCs w:val="20"/>
          <w:lang w:val="de-DE"/>
        </w:rPr>
      </w:pPr>
    </w:p>
    <w:p w:rsidR="0056670D" w:rsidRPr="00754F12" w:rsidRDefault="0056670D" w:rsidP="0056670D">
      <w:pPr>
        <w:rPr>
          <w:sz w:val="20"/>
          <w:szCs w:val="20"/>
          <w:u w:val="single"/>
          <w:lang w:val="de-DE"/>
        </w:rPr>
      </w:pPr>
      <w:proofErr w:type="spellStart"/>
      <w:r w:rsidRPr="00754F12">
        <w:rPr>
          <w:sz w:val="20"/>
          <w:szCs w:val="20"/>
          <w:u w:val="single"/>
          <w:lang w:val="de-DE"/>
        </w:rPr>
        <w:t>SoniControl</w:t>
      </w:r>
      <w:proofErr w:type="spellEnd"/>
    </w:p>
    <w:p w:rsidR="00E32403" w:rsidRPr="00C0415E" w:rsidRDefault="007A37FE" w:rsidP="0056670D">
      <w:pPr>
        <w:rPr>
          <w:sz w:val="20"/>
          <w:szCs w:val="20"/>
          <w:lang w:val="de-DE"/>
        </w:rPr>
      </w:pPr>
      <w:hyperlink r:id="rId9" w:history="1">
        <w:r w:rsidR="00E32403" w:rsidRPr="00C0415E">
          <w:rPr>
            <w:rStyle w:val="Hyperlink"/>
            <w:sz w:val="20"/>
            <w:szCs w:val="20"/>
            <w:lang w:val="de-DE"/>
          </w:rPr>
          <w:t>https://sonicontrol.fhstp.ac.at</w:t>
        </w:r>
      </w:hyperlink>
    </w:p>
    <w:p w:rsidR="00E32403" w:rsidRPr="00C0415E" w:rsidRDefault="00C0415E" w:rsidP="0056670D">
      <w:pPr>
        <w:rPr>
          <w:sz w:val="20"/>
          <w:szCs w:val="20"/>
          <w:lang w:val="de-DE"/>
        </w:rPr>
      </w:pPr>
      <w:r>
        <w:rPr>
          <w:sz w:val="20"/>
          <w:szCs w:val="20"/>
          <w:lang w:val="de-DE"/>
        </w:rPr>
        <w:t>Das Projekt wurde</w:t>
      </w:r>
      <w:r w:rsidRPr="00C0415E">
        <w:rPr>
          <w:sz w:val="20"/>
          <w:szCs w:val="20"/>
          <w:lang w:val="de-DE"/>
        </w:rPr>
        <w:t xml:space="preserve"> von der Initiative </w:t>
      </w:r>
      <w:proofErr w:type="spellStart"/>
      <w:r w:rsidRPr="00C0415E">
        <w:rPr>
          <w:sz w:val="20"/>
          <w:szCs w:val="20"/>
          <w:lang w:val="de-DE"/>
        </w:rPr>
        <w:t>netidee</w:t>
      </w:r>
      <w:proofErr w:type="spellEnd"/>
      <w:r w:rsidRPr="00C0415E">
        <w:rPr>
          <w:sz w:val="20"/>
          <w:szCs w:val="20"/>
          <w:lang w:val="de-DE"/>
        </w:rPr>
        <w:t xml:space="preserve"> gefördert. Organisiert und finanziert wird die Förderaktion von der gemeinnützigen Internet </w:t>
      </w:r>
      <w:proofErr w:type="spellStart"/>
      <w:r w:rsidRPr="00C0415E">
        <w:rPr>
          <w:sz w:val="20"/>
          <w:szCs w:val="20"/>
          <w:lang w:val="de-DE"/>
        </w:rPr>
        <w:t>Foundation</w:t>
      </w:r>
      <w:proofErr w:type="spellEnd"/>
      <w:r w:rsidRPr="00C0415E">
        <w:rPr>
          <w:sz w:val="20"/>
          <w:szCs w:val="20"/>
          <w:lang w:val="de-DE"/>
        </w:rPr>
        <w:t xml:space="preserve"> Austria (IPA).</w:t>
      </w:r>
    </w:p>
    <w:p w:rsidR="00E32403" w:rsidRPr="00C0415E" w:rsidRDefault="00E32403" w:rsidP="0056670D">
      <w:pPr>
        <w:rPr>
          <w:sz w:val="20"/>
          <w:szCs w:val="20"/>
          <w:lang w:val="de-DE"/>
        </w:rPr>
      </w:pPr>
    </w:p>
    <w:p w:rsidR="0056670D" w:rsidRPr="00754F12" w:rsidRDefault="0056670D" w:rsidP="0056670D">
      <w:pPr>
        <w:rPr>
          <w:sz w:val="20"/>
          <w:szCs w:val="20"/>
          <w:u w:val="single"/>
          <w:lang w:val="de-DE"/>
        </w:rPr>
      </w:pPr>
      <w:proofErr w:type="spellStart"/>
      <w:r w:rsidRPr="00754F12">
        <w:rPr>
          <w:sz w:val="20"/>
          <w:szCs w:val="20"/>
          <w:u w:val="single"/>
          <w:lang w:val="de-DE"/>
        </w:rPr>
        <w:t>ImmoAge</w:t>
      </w:r>
      <w:proofErr w:type="spellEnd"/>
    </w:p>
    <w:p w:rsidR="00E41D9D" w:rsidRPr="00754F12" w:rsidRDefault="007A37FE" w:rsidP="0056670D">
      <w:pPr>
        <w:rPr>
          <w:sz w:val="20"/>
          <w:szCs w:val="20"/>
          <w:lang w:val="de-DE"/>
        </w:rPr>
      </w:pPr>
      <w:hyperlink r:id="rId10" w:history="1">
        <w:r w:rsidR="00E41D9D" w:rsidRPr="00754F12">
          <w:rPr>
            <w:rStyle w:val="Hyperlink"/>
            <w:sz w:val="20"/>
            <w:szCs w:val="20"/>
            <w:lang w:val="de-DE"/>
          </w:rPr>
          <w:t>https://www.fhstp.ac.at/de/forschung/projekte/immoage</w:t>
        </w:r>
      </w:hyperlink>
    </w:p>
    <w:p w:rsidR="00E41D9D" w:rsidRPr="00754F12" w:rsidRDefault="00D108CE" w:rsidP="00D108CE">
      <w:pPr>
        <w:rPr>
          <w:sz w:val="20"/>
          <w:szCs w:val="20"/>
          <w:lang w:val="de-DE"/>
        </w:rPr>
      </w:pPr>
      <w:r w:rsidRPr="00D108CE">
        <w:rPr>
          <w:sz w:val="20"/>
          <w:szCs w:val="20"/>
          <w:lang w:val="de-DE"/>
        </w:rPr>
        <w:t xml:space="preserve">Das Projekt </w:t>
      </w:r>
      <w:proofErr w:type="spellStart"/>
      <w:r w:rsidRPr="00D108CE">
        <w:rPr>
          <w:sz w:val="20"/>
          <w:szCs w:val="20"/>
          <w:lang w:val="de-DE"/>
        </w:rPr>
        <w:t>ImmoAge</w:t>
      </w:r>
      <w:proofErr w:type="spellEnd"/>
      <w:r w:rsidRPr="00D108CE">
        <w:rPr>
          <w:sz w:val="20"/>
          <w:szCs w:val="20"/>
          <w:lang w:val="de-DE"/>
        </w:rPr>
        <w:t xml:space="preserve"> wird im Rahmen des BRIDGE-Programms vom Bundesministerium für Verkehr, Innovation und Technologie gefördert. </w:t>
      </w:r>
      <w:r w:rsidRPr="00754F12">
        <w:rPr>
          <w:sz w:val="20"/>
          <w:szCs w:val="20"/>
          <w:lang w:val="de-DE"/>
        </w:rPr>
        <w:t>Projektpartner sind die FH Kufstein und Sprengnetter Austria.</w:t>
      </w:r>
    </w:p>
    <w:p w:rsidR="00E41D9D" w:rsidRPr="00754F12" w:rsidRDefault="00E41D9D" w:rsidP="0056670D">
      <w:pPr>
        <w:rPr>
          <w:sz w:val="20"/>
          <w:szCs w:val="20"/>
          <w:lang w:val="de-DE"/>
        </w:rPr>
      </w:pPr>
    </w:p>
    <w:p w:rsidR="0056670D" w:rsidRPr="0027219E" w:rsidRDefault="0056670D" w:rsidP="0056670D">
      <w:pPr>
        <w:rPr>
          <w:sz w:val="20"/>
          <w:szCs w:val="20"/>
          <w:u w:val="single"/>
          <w:lang w:val="de-DE"/>
        </w:rPr>
      </w:pPr>
      <w:r w:rsidRPr="0027219E">
        <w:rPr>
          <w:sz w:val="20"/>
          <w:szCs w:val="20"/>
          <w:u w:val="single"/>
          <w:lang w:val="de-DE"/>
        </w:rPr>
        <w:t>Pixel VR</w:t>
      </w:r>
    </w:p>
    <w:p w:rsidR="00E41D9D" w:rsidRDefault="007A37FE" w:rsidP="0056670D">
      <w:pPr>
        <w:rPr>
          <w:sz w:val="20"/>
          <w:szCs w:val="20"/>
          <w:lang w:val="de-DE"/>
        </w:rPr>
      </w:pPr>
      <w:hyperlink r:id="rId11" w:history="1">
        <w:r w:rsidR="0027219E" w:rsidRPr="00251D3A">
          <w:rPr>
            <w:rStyle w:val="Hyperlink"/>
            <w:sz w:val="20"/>
            <w:szCs w:val="20"/>
            <w:lang w:val="de-DE"/>
          </w:rPr>
          <w:t>https://digitech.fhstp.ac.at/?page_id=3401</w:t>
        </w:r>
      </w:hyperlink>
    </w:p>
    <w:p w:rsidR="0027219E" w:rsidRDefault="000B2110" w:rsidP="0056670D">
      <w:pPr>
        <w:rPr>
          <w:sz w:val="20"/>
          <w:szCs w:val="20"/>
          <w:lang w:val="de-DE"/>
        </w:rPr>
      </w:pPr>
      <w:r>
        <w:rPr>
          <w:sz w:val="20"/>
          <w:szCs w:val="20"/>
          <w:lang w:val="de-DE"/>
        </w:rPr>
        <w:t>Das Projekt wird</w:t>
      </w:r>
      <w:r w:rsidRPr="000B2110">
        <w:rPr>
          <w:sz w:val="20"/>
          <w:szCs w:val="20"/>
          <w:lang w:val="de-DE"/>
        </w:rPr>
        <w:t xml:space="preserve"> im Rahmen des </w:t>
      </w:r>
      <w:proofErr w:type="spellStart"/>
      <w:r w:rsidRPr="000B2110">
        <w:rPr>
          <w:sz w:val="20"/>
          <w:szCs w:val="20"/>
          <w:lang w:val="de-DE"/>
        </w:rPr>
        <w:t>ecoplus</w:t>
      </w:r>
      <w:proofErr w:type="spellEnd"/>
      <w:r w:rsidRPr="000B2110">
        <w:rPr>
          <w:sz w:val="20"/>
          <w:szCs w:val="20"/>
          <w:lang w:val="de-DE"/>
        </w:rPr>
        <w:t>-Projekts Enterprise 4.0 durchgeführt und vom Land NÖ gefördert.</w:t>
      </w:r>
      <w:r w:rsidR="00754F12">
        <w:rPr>
          <w:sz w:val="20"/>
          <w:szCs w:val="20"/>
          <w:lang w:val="de-DE"/>
        </w:rPr>
        <w:t xml:space="preserve"> </w:t>
      </w:r>
      <w:r w:rsidR="00754F12" w:rsidRPr="00754F12">
        <w:rPr>
          <w:sz w:val="20"/>
          <w:szCs w:val="20"/>
          <w:lang w:val="de-DE"/>
        </w:rPr>
        <w:t xml:space="preserve">Partner im Projekt ist der Büromöbelhersteller </w:t>
      </w:r>
      <w:proofErr w:type="spellStart"/>
      <w:r w:rsidR="00754F12" w:rsidRPr="00754F12">
        <w:rPr>
          <w:sz w:val="20"/>
          <w:szCs w:val="20"/>
          <w:lang w:val="de-DE"/>
        </w:rPr>
        <w:t>bene</w:t>
      </w:r>
      <w:proofErr w:type="spellEnd"/>
      <w:r w:rsidR="00754F12" w:rsidRPr="00754F12">
        <w:rPr>
          <w:sz w:val="20"/>
          <w:szCs w:val="20"/>
          <w:lang w:val="de-DE"/>
        </w:rPr>
        <w:t>.</w:t>
      </w:r>
    </w:p>
    <w:p w:rsidR="00E41D9D" w:rsidRPr="0027219E" w:rsidRDefault="00E41D9D" w:rsidP="0056670D">
      <w:pPr>
        <w:rPr>
          <w:sz w:val="20"/>
          <w:szCs w:val="20"/>
          <w:lang w:val="de-DE"/>
        </w:rPr>
      </w:pPr>
    </w:p>
    <w:p w:rsidR="0056670D" w:rsidRPr="00754F12" w:rsidRDefault="0056670D" w:rsidP="0056670D">
      <w:pPr>
        <w:rPr>
          <w:sz w:val="20"/>
          <w:szCs w:val="20"/>
          <w:u w:val="single"/>
          <w:lang w:val="de-DE"/>
        </w:rPr>
      </w:pPr>
      <w:r w:rsidRPr="00754F12">
        <w:rPr>
          <w:sz w:val="20"/>
          <w:szCs w:val="20"/>
          <w:u w:val="single"/>
          <w:lang w:val="de-DE"/>
        </w:rPr>
        <w:t>GF+ Asset Tracking</w:t>
      </w:r>
    </w:p>
    <w:p w:rsidR="00E851B3" w:rsidRDefault="007A37FE" w:rsidP="001D15AC">
      <w:pPr>
        <w:rPr>
          <w:rStyle w:val="Hyperlink"/>
          <w:sz w:val="20"/>
          <w:szCs w:val="20"/>
          <w:lang w:val="de-DE"/>
        </w:rPr>
      </w:pPr>
      <w:hyperlink r:id="rId12" w:history="1">
        <w:r w:rsidR="00754F12" w:rsidRPr="002257DA">
          <w:rPr>
            <w:rStyle w:val="Hyperlink"/>
            <w:sz w:val="20"/>
            <w:szCs w:val="20"/>
            <w:lang w:val="de-DE"/>
          </w:rPr>
          <w:t>https://digitech.fhstp.ac.at/?page_id=3440</w:t>
        </w:r>
      </w:hyperlink>
    </w:p>
    <w:p w:rsidR="001D15AC" w:rsidRDefault="001D15AC" w:rsidP="001D15AC">
      <w:pPr>
        <w:rPr>
          <w:sz w:val="20"/>
          <w:szCs w:val="20"/>
          <w:lang w:val="de-DE"/>
        </w:rPr>
      </w:pPr>
      <w:r>
        <w:rPr>
          <w:sz w:val="20"/>
          <w:szCs w:val="20"/>
          <w:lang w:val="de-DE"/>
        </w:rPr>
        <w:t>Das Projekt wird</w:t>
      </w:r>
      <w:r w:rsidRPr="000B2110">
        <w:rPr>
          <w:sz w:val="20"/>
          <w:szCs w:val="20"/>
          <w:lang w:val="de-DE"/>
        </w:rPr>
        <w:t xml:space="preserve"> im Rahmen des </w:t>
      </w:r>
      <w:proofErr w:type="spellStart"/>
      <w:r w:rsidRPr="000B2110">
        <w:rPr>
          <w:sz w:val="20"/>
          <w:szCs w:val="20"/>
          <w:lang w:val="de-DE"/>
        </w:rPr>
        <w:t>ecoplus</w:t>
      </w:r>
      <w:proofErr w:type="spellEnd"/>
      <w:r w:rsidRPr="000B2110">
        <w:rPr>
          <w:sz w:val="20"/>
          <w:szCs w:val="20"/>
          <w:lang w:val="de-DE"/>
        </w:rPr>
        <w:t>-Projekts Enterprise 4.0 durchgeführt und vom Land NÖ gefördert.</w:t>
      </w:r>
      <w:r w:rsidR="00F936C8">
        <w:rPr>
          <w:sz w:val="20"/>
          <w:szCs w:val="20"/>
          <w:lang w:val="de-DE"/>
        </w:rPr>
        <w:t xml:space="preserve"> Partner im Projekt ist </w:t>
      </w:r>
      <w:r w:rsidR="00754F12" w:rsidRPr="00754F12">
        <w:rPr>
          <w:sz w:val="20"/>
          <w:szCs w:val="20"/>
          <w:lang w:val="de-DE"/>
        </w:rPr>
        <w:t>die Georg Fischer Fittings GmbH, Hersteller von Tempergussfittings</w:t>
      </w:r>
      <w:r w:rsidR="00F936C8">
        <w:rPr>
          <w:sz w:val="20"/>
          <w:szCs w:val="20"/>
          <w:lang w:val="de-DE"/>
        </w:rPr>
        <w:t>.</w:t>
      </w:r>
    </w:p>
    <w:p w:rsidR="0056670D" w:rsidRPr="001D15AC" w:rsidRDefault="0056670D" w:rsidP="009E0321">
      <w:pPr>
        <w:rPr>
          <w:sz w:val="20"/>
          <w:szCs w:val="20"/>
          <w:lang w:val="de-DE"/>
        </w:rPr>
      </w:pPr>
    </w:p>
    <w:p w:rsidR="00FD1F26" w:rsidRPr="007E51C2" w:rsidRDefault="005F0148" w:rsidP="009E0321">
      <w:pPr>
        <w:rPr>
          <w:b/>
          <w:sz w:val="20"/>
          <w:szCs w:val="20"/>
          <w:lang w:val="de-DE"/>
        </w:rPr>
      </w:pPr>
      <w:r w:rsidRPr="007E51C2">
        <w:rPr>
          <w:b/>
          <w:sz w:val="20"/>
          <w:szCs w:val="20"/>
          <w:lang w:val="de-DE"/>
        </w:rPr>
        <w:t>NÖ Innovationspreis</w:t>
      </w:r>
      <w:r w:rsidR="00FD1F26" w:rsidRPr="007E51C2">
        <w:rPr>
          <w:b/>
          <w:sz w:val="20"/>
          <w:szCs w:val="20"/>
          <w:lang w:val="de-DE"/>
        </w:rPr>
        <w:t>:</w:t>
      </w:r>
    </w:p>
    <w:p w:rsidR="00FD1F26" w:rsidRPr="00171758" w:rsidRDefault="00247A85" w:rsidP="009E0321">
      <w:pPr>
        <w:rPr>
          <w:sz w:val="20"/>
          <w:szCs w:val="20"/>
          <w:lang w:val="de-DE"/>
        </w:rPr>
      </w:pPr>
      <w:r w:rsidRPr="00247A85">
        <w:rPr>
          <w:sz w:val="20"/>
          <w:szCs w:val="20"/>
          <w:lang w:val="de-DE"/>
        </w:rPr>
        <w:t>Der NÖ Innovationspreis kürt jährlich herausragende Innovationsprojekte von niederösterreichischen Unternehmen sowie innovative Entwicklun</w:t>
      </w:r>
      <w:r w:rsidR="00757C86">
        <w:rPr>
          <w:sz w:val="20"/>
          <w:szCs w:val="20"/>
          <w:lang w:val="de-DE"/>
        </w:rPr>
        <w:t xml:space="preserve">gen von Forschungseinrichtungen, </w:t>
      </w:r>
      <w:r w:rsidR="00171758" w:rsidRPr="00171758">
        <w:rPr>
          <w:sz w:val="20"/>
          <w:szCs w:val="20"/>
          <w:lang w:val="de-DE"/>
        </w:rPr>
        <w:t>wird von den Technologie- und Innovations</w:t>
      </w:r>
      <w:r w:rsidR="00757C86">
        <w:rPr>
          <w:sz w:val="20"/>
          <w:szCs w:val="20"/>
          <w:lang w:val="de-DE"/>
        </w:rPr>
        <w:t>p</w:t>
      </w:r>
      <w:r w:rsidR="00171758" w:rsidRPr="00171758">
        <w:rPr>
          <w:sz w:val="20"/>
          <w:szCs w:val="20"/>
          <w:lang w:val="de-DE"/>
        </w:rPr>
        <w:t>artnern</w:t>
      </w:r>
      <w:r w:rsidR="00AD78E6">
        <w:rPr>
          <w:sz w:val="20"/>
          <w:szCs w:val="20"/>
          <w:lang w:val="de-DE"/>
        </w:rPr>
        <w:t xml:space="preserve"> (TIP)</w:t>
      </w:r>
      <w:r w:rsidR="00171758" w:rsidRPr="00171758">
        <w:rPr>
          <w:sz w:val="20"/>
          <w:szCs w:val="20"/>
          <w:lang w:val="de-DE"/>
        </w:rPr>
        <w:t xml:space="preserve">, dem gemeinsamen Innovationsservice des Landes und der Wirtschaftskammer NÖ, </w:t>
      </w:r>
      <w:r w:rsidR="00757C86">
        <w:rPr>
          <w:sz w:val="20"/>
          <w:szCs w:val="20"/>
          <w:lang w:val="de-DE"/>
        </w:rPr>
        <w:t>organisiert</w:t>
      </w:r>
      <w:r w:rsidR="00171758" w:rsidRPr="00171758">
        <w:rPr>
          <w:sz w:val="20"/>
          <w:szCs w:val="20"/>
          <w:lang w:val="de-DE"/>
        </w:rPr>
        <w:t xml:space="preserve"> und </w:t>
      </w:r>
      <w:r w:rsidR="008B7F0D">
        <w:rPr>
          <w:sz w:val="20"/>
          <w:szCs w:val="20"/>
          <w:lang w:val="de-DE"/>
        </w:rPr>
        <w:t>von der</w:t>
      </w:r>
      <w:r w:rsidR="00CB08E8">
        <w:rPr>
          <w:sz w:val="20"/>
          <w:szCs w:val="20"/>
          <w:lang w:val="de-DE"/>
        </w:rPr>
        <w:t xml:space="preserve"> </w:t>
      </w:r>
      <w:r w:rsidR="00171758" w:rsidRPr="00171758">
        <w:rPr>
          <w:sz w:val="20"/>
          <w:szCs w:val="20"/>
          <w:lang w:val="de-DE"/>
        </w:rPr>
        <w:t xml:space="preserve">EVN und der Raiffeisenlandesbank NÖ-Wien </w:t>
      </w:r>
      <w:r w:rsidR="008B7F0D">
        <w:rPr>
          <w:sz w:val="20"/>
          <w:szCs w:val="20"/>
          <w:lang w:val="de-DE"/>
        </w:rPr>
        <w:t>unterstützt</w:t>
      </w:r>
      <w:r w:rsidR="00171758" w:rsidRPr="00171758">
        <w:rPr>
          <w:sz w:val="20"/>
          <w:szCs w:val="20"/>
          <w:lang w:val="de-DE"/>
        </w:rPr>
        <w:t>.</w:t>
      </w:r>
    </w:p>
    <w:p w:rsidR="00171758" w:rsidRDefault="007A37FE" w:rsidP="009E0321">
      <w:pPr>
        <w:rPr>
          <w:sz w:val="20"/>
          <w:szCs w:val="20"/>
          <w:lang w:val="de-DE"/>
        </w:rPr>
      </w:pPr>
      <w:hyperlink r:id="rId13" w:history="1">
        <w:r w:rsidR="00171758" w:rsidRPr="00251D3A">
          <w:rPr>
            <w:rStyle w:val="Hyperlink"/>
            <w:sz w:val="20"/>
            <w:szCs w:val="20"/>
            <w:lang w:val="de-DE"/>
          </w:rPr>
          <w:t>https://www.innovationspreis-noe.at</w:t>
        </w:r>
      </w:hyperlink>
    </w:p>
    <w:p w:rsidR="00BB4B86" w:rsidRPr="00171758" w:rsidRDefault="00BB4B86" w:rsidP="009E0321">
      <w:pPr>
        <w:rPr>
          <w:sz w:val="20"/>
          <w:szCs w:val="20"/>
          <w:lang w:val="de-DE"/>
        </w:rPr>
      </w:pPr>
    </w:p>
    <w:p w:rsidR="00BB4B86" w:rsidRPr="00550DA0" w:rsidRDefault="00BB4B86" w:rsidP="009E0321">
      <w:pPr>
        <w:rPr>
          <w:b/>
          <w:sz w:val="20"/>
          <w:szCs w:val="20"/>
          <w:lang w:val="de-DE"/>
        </w:rPr>
      </w:pPr>
      <w:r w:rsidRPr="00550DA0">
        <w:rPr>
          <w:b/>
          <w:sz w:val="20"/>
          <w:szCs w:val="20"/>
          <w:lang w:val="de-DE"/>
        </w:rPr>
        <w:t>Fotos:</w:t>
      </w:r>
    </w:p>
    <w:p w:rsidR="00BB4B86" w:rsidRPr="00171758" w:rsidRDefault="00550DA0" w:rsidP="009E0321">
      <w:pPr>
        <w:rPr>
          <w:sz w:val="20"/>
          <w:szCs w:val="20"/>
          <w:lang w:val="de-DE"/>
        </w:rPr>
      </w:pPr>
      <w:r>
        <w:rPr>
          <w:sz w:val="20"/>
          <w:szCs w:val="20"/>
          <w:lang w:val="de-DE"/>
        </w:rPr>
        <w:t xml:space="preserve">Teams der FH St. Pölten bei der Preisverleihung, </w:t>
      </w:r>
      <w:proofErr w:type="spellStart"/>
      <w:r>
        <w:rPr>
          <w:sz w:val="20"/>
          <w:szCs w:val="20"/>
          <w:lang w:val="de-DE"/>
        </w:rPr>
        <w:t>Credit</w:t>
      </w:r>
      <w:proofErr w:type="spellEnd"/>
      <w:r>
        <w:rPr>
          <w:sz w:val="20"/>
          <w:szCs w:val="20"/>
          <w:lang w:val="de-DE"/>
        </w:rPr>
        <w:t>: Andreas Kraus</w:t>
      </w:r>
    </w:p>
    <w:p w:rsidR="00D22456" w:rsidRPr="00171758" w:rsidRDefault="00D22456" w:rsidP="009E0321">
      <w:pPr>
        <w:jc w:val="both"/>
        <w:rPr>
          <w:sz w:val="20"/>
          <w:szCs w:val="20"/>
          <w:lang w:val="de-DE"/>
        </w:rPr>
      </w:pPr>
    </w:p>
    <w:p w:rsidR="00235C89" w:rsidRPr="00171758" w:rsidRDefault="00235C89" w:rsidP="009E0321">
      <w:pPr>
        <w:rPr>
          <w:rFonts w:ascii="Calibri" w:hAnsi="Calibri" w:cs="Times New Roman"/>
          <w:b/>
          <w:bCs/>
          <w:sz w:val="20"/>
          <w:szCs w:val="20"/>
          <w:lang w:val="de-DE"/>
        </w:rPr>
      </w:pPr>
      <w:r w:rsidRPr="00171758">
        <w:rPr>
          <w:b/>
          <w:bCs/>
          <w:sz w:val="20"/>
          <w:szCs w:val="20"/>
        </w:rPr>
        <w:t>Über die Fachhochschule St. Pölten</w:t>
      </w:r>
    </w:p>
    <w:p w:rsidR="00C828F9" w:rsidRDefault="00C828F9" w:rsidP="00C828F9">
      <w:pPr>
        <w:spacing w:line="200" w:lineRule="exact"/>
        <w:rPr>
          <w:sz w:val="18"/>
          <w:szCs w:val="18"/>
        </w:rPr>
      </w:pPr>
      <w:r w:rsidRPr="00171758">
        <w:rPr>
          <w:sz w:val="20"/>
          <w:szCs w:val="20"/>
        </w:rPr>
        <w:t>Die Fachhochschule St. Pölten ist Anbieterin praxisbezogener und leistungsorientierter Hochschulausbildung in den</w:t>
      </w:r>
      <w:r>
        <w:rPr>
          <w:sz w:val="18"/>
          <w:szCs w:val="18"/>
        </w:rPr>
        <w:t xml:space="preserve"> sechs Themengebieten Medien &amp; Wirtschaft, Medien &amp; Digitale Technologien, Informatik &amp; Security, Bahntechnologie &amp; Mobilität, Gesundheit und Soziales. In mittlerweile 22 Studiengängen werden mehr als 3.000 Studierende betreut. Neben der Lehre widmet sich die FH St. Pölten intensiv der Forschung. Die wissenschaftliche Arbeit erfolgt zu den oben genannten Themen sowie institutsübergreifend und interdisziplinär. </w:t>
      </w:r>
      <w:r>
        <w:rPr>
          <w:sz w:val="18"/>
          <w:szCs w:val="18"/>
        </w:rPr>
        <w:lastRenderedPageBreak/>
        <w:t>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14"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5" w:history="1">
        <w:r w:rsidR="00FD7A45" w:rsidRPr="00AF064F">
          <w:rPr>
            <w:rStyle w:val="Hyperlink"/>
            <w:sz w:val="18"/>
            <w:szCs w:val="18"/>
            <w:lang w:val="en-US"/>
          </w:rPr>
          <w:t>https://www.fhstp.ac.at/de/presse</w:t>
        </w:r>
      </w:hyperlink>
    </w:p>
    <w:p w:rsidR="00EA2F7E" w:rsidRPr="00BB4B86" w:rsidRDefault="00EA2F7E" w:rsidP="00D22456">
      <w:pPr>
        <w:tabs>
          <w:tab w:val="left" w:pos="6120"/>
        </w:tabs>
        <w:rPr>
          <w:sz w:val="18"/>
          <w:szCs w:val="18"/>
          <w:lang w:val="en-US"/>
        </w:rPr>
      </w:pPr>
    </w:p>
    <w:p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6" w:history="1">
        <w:r w:rsidRPr="00BE0B5B">
          <w:rPr>
            <w:rStyle w:val="Hyperlink"/>
            <w:sz w:val="18"/>
            <w:szCs w:val="18"/>
          </w:rPr>
          <w:t>https://www.fhstp.ac.at/de/presse</w:t>
        </w:r>
      </w:hyperlink>
      <w:r>
        <w:rPr>
          <w:rStyle w:val="Hyperlink"/>
          <w:sz w:val="18"/>
          <w:szCs w:val="18"/>
        </w:rPr>
        <w:t>.</w:t>
      </w:r>
    </w:p>
    <w:p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7" w:history="1">
        <w:r w:rsidRPr="00BE0B5B">
          <w:rPr>
            <w:rStyle w:val="Hyperlink"/>
            <w:sz w:val="18"/>
            <w:szCs w:val="18"/>
          </w:rPr>
          <w:t>https://www.fhstp.ac.at/de/presse/pressefotos-logos</w:t>
        </w:r>
      </w:hyperlink>
      <w:r>
        <w:rPr>
          <w:rStyle w:val="Hyperlink"/>
          <w:sz w:val="18"/>
          <w:szCs w:val="18"/>
        </w:rPr>
        <w:t>.</w:t>
      </w:r>
    </w:p>
    <w:p w:rsidR="00C828F9" w:rsidRDefault="00C828F9" w:rsidP="00C828F9">
      <w:pPr>
        <w:rPr>
          <w:sz w:val="18"/>
          <w:szCs w:val="18"/>
        </w:rPr>
      </w:pPr>
    </w:p>
    <w:p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C828F9" w:rsidRDefault="00C828F9" w:rsidP="00C828F9">
      <w:pPr>
        <w:rPr>
          <w:sz w:val="18"/>
          <w:szCs w:val="18"/>
        </w:rPr>
      </w:pPr>
    </w:p>
    <w:p w:rsidR="00C828F9" w:rsidRDefault="00C828F9" w:rsidP="00C828F9">
      <w:pPr>
        <w:rPr>
          <w:sz w:val="18"/>
          <w:szCs w:val="18"/>
        </w:rPr>
      </w:pPr>
      <w:r>
        <w:rPr>
          <w:sz w:val="18"/>
          <w:szCs w:val="18"/>
        </w:rPr>
        <w:t xml:space="preserve">Natürlich finden Sie uns auch auf Facebook und Twitter: </w:t>
      </w:r>
      <w:hyperlink r:id="rId18" w:history="1">
        <w:r w:rsidRPr="0031199E">
          <w:rPr>
            <w:rStyle w:val="Hyperlink"/>
            <w:sz w:val="18"/>
            <w:szCs w:val="18"/>
          </w:rPr>
          <w:t>www.facebook.com/fhstp</w:t>
        </w:r>
      </w:hyperlink>
      <w:r>
        <w:rPr>
          <w:sz w:val="18"/>
          <w:szCs w:val="18"/>
        </w:rPr>
        <w:t xml:space="preserve">, </w:t>
      </w:r>
      <w:hyperlink r:id="rId19"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0" w:history="1">
        <w:r w:rsidRPr="00CB65FC">
          <w:rPr>
            <w:rStyle w:val="Hyperlink"/>
            <w:sz w:val="18"/>
            <w:szCs w:val="18"/>
            <w:lang w:val="de-DE"/>
          </w:rPr>
          <w:t>presse@fhstp.ac.at</w:t>
        </w:r>
      </w:hyperlink>
      <w:r>
        <w:rPr>
          <w:rStyle w:val="Hyperlink"/>
          <w:sz w:val="18"/>
          <w:szCs w:val="18"/>
          <w:lang w:val="de-DE"/>
        </w:rPr>
        <w:t>.</w:t>
      </w:r>
    </w:p>
    <w:p w:rsidR="00C828F9" w:rsidRPr="00C828F9" w:rsidRDefault="00C828F9" w:rsidP="00D22456">
      <w:pPr>
        <w:tabs>
          <w:tab w:val="left" w:pos="6120"/>
        </w:tabs>
        <w:rPr>
          <w:sz w:val="22"/>
          <w:szCs w:val="22"/>
          <w:lang w:val="de-DE"/>
        </w:rPr>
      </w:pPr>
    </w:p>
    <w:sectPr w:rsidR="00C828F9" w:rsidRPr="00C828F9" w:rsidSect="003A1CE0">
      <w:footerReference w:type="default" r:id="rId21"/>
      <w:headerReference w:type="first" r:id="rId22"/>
      <w:footerReference w:type="first" r:id="rId23"/>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BA0" w:rsidRDefault="005D0BA0">
      <w:r>
        <w:separator/>
      </w:r>
    </w:p>
  </w:endnote>
  <w:endnote w:type="continuationSeparator" w:id="0">
    <w:p w:rsidR="005D0BA0" w:rsidRDefault="005D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9AC" w:rsidRPr="00824762" w:rsidRDefault="006F39AC"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9AC" w:rsidRPr="00824762" w:rsidRDefault="006F39AC"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BA0" w:rsidRDefault="005D0BA0">
      <w:r>
        <w:separator/>
      </w:r>
    </w:p>
  </w:footnote>
  <w:footnote w:type="continuationSeparator" w:id="0">
    <w:p w:rsidR="005D0BA0" w:rsidRDefault="005D0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9AC" w:rsidRPr="0061617F" w:rsidRDefault="006F39AC">
    <w:pPr>
      <w:pStyle w:val="Kopfzeile"/>
      <w:rPr>
        <w:b/>
        <w:sz w:val="22"/>
        <w:szCs w:val="22"/>
        <w:lang w:val="de-DE"/>
      </w:rPr>
    </w:pPr>
    <w:r w:rsidRPr="0061617F">
      <w:rPr>
        <w:b/>
        <w:sz w:val="22"/>
        <w:szCs w:val="22"/>
        <w:lang w:val="de-DE"/>
      </w:rPr>
      <w:t>Fachhochschule St. Pölten</w:t>
    </w:r>
  </w:p>
  <w:p w:rsidR="006F39AC" w:rsidRPr="003950B0" w:rsidRDefault="006F39AC"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6F39AC" w:rsidRDefault="006F39AC"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6F39AC" w:rsidRDefault="006F39AC"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6F39AC" w:rsidRDefault="006F39AC"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6F39AC" w:rsidRPr="003950B0" w:rsidRDefault="006F39AC"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Pr>
        <w:sz w:val="20"/>
        <w:szCs w:val="20"/>
        <w:lang w:val="de-DE"/>
      </w:rPr>
      <w:t xml:space="preserve"> 847 228 269</w:t>
    </w:r>
  </w:p>
  <w:p w:rsidR="006F39AC" w:rsidRDefault="006F39AC"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6F39AC" w:rsidRPr="00662832" w:rsidRDefault="006F39AC"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6F39AC" w:rsidRPr="00662832" w:rsidRDefault="006F39AC" w:rsidP="00614A56">
    <w:pPr>
      <w:pStyle w:val="Kopfzeile"/>
      <w:rPr>
        <w:lang w:val="de-DE"/>
      </w:rPr>
    </w:pPr>
  </w:p>
  <w:p w:rsidR="006F39AC" w:rsidRPr="00662832" w:rsidRDefault="006F39AC">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493B94"/>
    <w:rsid w:val="0008375B"/>
    <w:rsid w:val="000A164C"/>
    <w:rsid w:val="000B2110"/>
    <w:rsid w:val="000B4EDA"/>
    <w:rsid w:val="000D2C2B"/>
    <w:rsid w:val="00104548"/>
    <w:rsid w:val="00111222"/>
    <w:rsid w:val="00112828"/>
    <w:rsid w:val="00132156"/>
    <w:rsid w:val="00142CFB"/>
    <w:rsid w:val="00171758"/>
    <w:rsid w:val="001A3956"/>
    <w:rsid w:val="001D15AC"/>
    <w:rsid w:val="001E4CDE"/>
    <w:rsid w:val="001F39EF"/>
    <w:rsid w:val="002029D3"/>
    <w:rsid w:val="00235674"/>
    <w:rsid w:val="00235C89"/>
    <w:rsid w:val="00247A85"/>
    <w:rsid w:val="0025733C"/>
    <w:rsid w:val="00262DF6"/>
    <w:rsid w:val="002719C6"/>
    <w:rsid w:val="0027219E"/>
    <w:rsid w:val="00281B48"/>
    <w:rsid w:val="00294A11"/>
    <w:rsid w:val="00295445"/>
    <w:rsid w:val="002C4B43"/>
    <w:rsid w:val="002C63AB"/>
    <w:rsid w:val="002F5BB4"/>
    <w:rsid w:val="0030030C"/>
    <w:rsid w:val="0032331A"/>
    <w:rsid w:val="00326E8A"/>
    <w:rsid w:val="00343B78"/>
    <w:rsid w:val="00355F2A"/>
    <w:rsid w:val="00360892"/>
    <w:rsid w:val="00362971"/>
    <w:rsid w:val="0037614F"/>
    <w:rsid w:val="003810CC"/>
    <w:rsid w:val="00387EFB"/>
    <w:rsid w:val="003950B0"/>
    <w:rsid w:val="003A1CE0"/>
    <w:rsid w:val="003B74DB"/>
    <w:rsid w:val="003C5307"/>
    <w:rsid w:val="003C7C94"/>
    <w:rsid w:val="003D15E2"/>
    <w:rsid w:val="003D665F"/>
    <w:rsid w:val="003E5C00"/>
    <w:rsid w:val="004055F3"/>
    <w:rsid w:val="0044531B"/>
    <w:rsid w:val="00460B06"/>
    <w:rsid w:val="004610B9"/>
    <w:rsid w:val="0048212F"/>
    <w:rsid w:val="00483D91"/>
    <w:rsid w:val="00486CD9"/>
    <w:rsid w:val="00493B94"/>
    <w:rsid w:val="00496755"/>
    <w:rsid w:val="004A6396"/>
    <w:rsid w:val="004A75DE"/>
    <w:rsid w:val="004C7009"/>
    <w:rsid w:val="005149B5"/>
    <w:rsid w:val="005427FF"/>
    <w:rsid w:val="00550DA0"/>
    <w:rsid w:val="00552BE0"/>
    <w:rsid w:val="005641CA"/>
    <w:rsid w:val="0056670D"/>
    <w:rsid w:val="005725FE"/>
    <w:rsid w:val="0058229B"/>
    <w:rsid w:val="00583B35"/>
    <w:rsid w:val="005926BF"/>
    <w:rsid w:val="005A2733"/>
    <w:rsid w:val="005B5057"/>
    <w:rsid w:val="005C422C"/>
    <w:rsid w:val="005D0BA0"/>
    <w:rsid w:val="005D27AF"/>
    <w:rsid w:val="005E093D"/>
    <w:rsid w:val="005E15CC"/>
    <w:rsid w:val="005F0148"/>
    <w:rsid w:val="005F6C4F"/>
    <w:rsid w:val="006069BA"/>
    <w:rsid w:val="00614A56"/>
    <w:rsid w:val="0061617F"/>
    <w:rsid w:val="00621CD6"/>
    <w:rsid w:val="00643F40"/>
    <w:rsid w:val="00652470"/>
    <w:rsid w:val="00662832"/>
    <w:rsid w:val="006B2B7C"/>
    <w:rsid w:val="006B2B83"/>
    <w:rsid w:val="006B5E13"/>
    <w:rsid w:val="006C5825"/>
    <w:rsid w:val="006D1BDC"/>
    <w:rsid w:val="006D3994"/>
    <w:rsid w:val="006E06D7"/>
    <w:rsid w:val="006F39AC"/>
    <w:rsid w:val="0073001F"/>
    <w:rsid w:val="00746189"/>
    <w:rsid w:val="00754F12"/>
    <w:rsid w:val="00757C86"/>
    <w:rsid w:val="007857AC"/>
    <w:rsid w:val="0079014C"/>
    <w:rsid w:val="007A2429"/>
    <w:rsid w:val="007A37FE"/>
    <w:rsid w:val="007A5703"/>
    <w:rsid w:val="007B4530"/>
    <w:rsid w:val="007D17CB"/>
    <w:rsid w:val="007E51C2"/>
    <w:rsid w:val="007F3CB5"/>
    <w:rsid w:val="00824762"/>
    <w:rsid w:val="0083065F"/>
    <w:rsid w:val="00835219"/>
    <w:rsid w:val="008353C3"/>
    <w:rsid w:val="00875147"/>
    <w:rsid w:val="00877C9D"/>
    <w:rsid w:val="008A1522"/>
    <w:rsid w:val="008A5A65"/>
    <w:rsid w:val="008B164C"/>
    <w:rsid w:val="008B32C9"/>
    <w:rsid w:val="008B7F0D"/>
    <w:rsid w:val="008F6256"/>
    <w:rsid w:val="00904998"/>
    <w:rsid w:val="00927C23"/>
    <w:rsid w:val="00932567"/>
    <w:rsid w:val="00977C2A"/>
    <w:rsid w:val="009A026B"/>
    <w:rsid w:val="009A2A76"/>
    <w:rsid w:val="009C3AB2"/>
    <w:rsid w:val="009E0321"/>
    <w:rsid w:val="009F3ED4"/>
    <w:rsid w:val="009F6310"/>
    <w:rsid w:val="009F678D"/>
    <w:rsid w:val="00A00000"/>
    <w:rsid w:val="00A23AD4"/>
    <w:rsid w:val="00A33169"/>
    <w:rsid w:val="00AC033E"/>
    <w:rsid w:val="00AD78E6"/>
    <w:rsid w:val="00AE483F"/>
    <w:rsid w:val="00AF41CC"/>
    <w:rsid w:val="00B10472"/>
    <w:rsid w:val="00B37040"/>
    <w:rsid w:val="00B56498"/>
    <w:rsid w:val="00B6635E"/>
    <w:rsid w:val="00B73F37"/>
    <w:rsid w:val="00B851A1"/>
    <w:rsid w:val="00B9184E"/>
    <w:rsid w:val="00B96CEA"/>
    <w:rsid w:val="00BB4B86"/>
    <w:rsid w:val="00BD7E30"/>
    <w:rsid w:val="00BE7EC3"/>
    <w:rsid w:val="00C00184"/>
    <w:rsid w:val="00C0415E"/>
    <w:rsid w:val="00C0688E"/>
    <w:rsid w:val="00C07163"/>
    <w:rsid w:val="00C16E34"/>
    <w:rsid w:val="00C3343A"/>
    <w:rsid w:val="00C567EE"/>
    <w:rsid w:val="00C56A3D"/>
    <w:rsid w:val="00C56BA3"/>
    <w:rsid w:val="00C61483"/>
    <w:rsid w:val="00C828F9"/>
    <w:rsid w:val="00CA15AC"/>
    <w:rsid w:val="00CB08E8"/>
    <w:rsid w:val="00CC2E9D"/>
    <w:rsid w:val="00D108CE"/>
    <w:rsid w:val="00D20A40"/>
    <w:rsid w:val="00D22456"/>
    <w:rsid w:val="00D36178"/>
    <w:rsid w:val="00D56AD7"/>
    <w:rsid w:val="00D8737B"/>
    <w:rsid w:val="00DA1700"/>
    <w:rsid w:val="00DB1154"/>
    <w:rsid w:val="00DD10DF"/>
    <w:rsid w:val="00E00FD1"/>
    <w:rsid w:val="00E10E93"/>
    <w:rsid w:val="00E32403"/>
    <w:rsid w:val="00E41D9D"/>
    <w:rsid w:val="00E42836"/>
    <w:rsid w:val="00E5284B"/>
    <w:rsid w:val="00E53600"/>
    <w:rsid w:val="00E70107"/>
    <w:rsid w:val="00E76A43"/>
    <w:rsid w:val="00E7766B"/>
    <w:rsid w:val="00E813B1"/>
    <w:rsid w:val="00E851B3"/>
    <w:rsid w:val="00E866C3"/>
    <w:rsid w:val="00E9179C"/>
    <w:rsid w:val="00EA2F7E"/>
    <w:rsid w:val="00EA6534"/>
    <w:rsid w:val="00EB421C"/>
    <w:rsid w:val="00EC1082"/>
    <w:rsid w:val="00EC5960"/>
    <w:rsid w:val="00EF1005"/>
    <w:rsid w:val="00F1495C"/>
    <w:rsid w:val="00F50420"/>
    <w:rsid w:val="00F75B82"/>
    <w:rsid w:val="00F81D60"/>
    <w:rsid w:val="00F936C8"/>
    <w:rsid w:val="00FA4CFE"/>
    <w:rsid w:val="00FB5B1E"/>
    <w:rsid w:val="00FB7F48"/>
    <w:rsid w:val="00FD0910"/>
    <w:rsid w:val="00FD1F26"/>
    <w:rsid w:val="00FD54EB"/>
    <w:rsid w:val="00FD5B9A"/>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stp.ac.at/de/forschung/projekte/valid-visual-analytics-in-data-driven-journalism" TargetMode="External"/><Relationship Id="rId13" Type="http://schemas.openxmlformats.org/officeDocument/2006/relationships/hyperlink" Target="https://www.innovationspreis-noe.at" TargetMode="External"/><Relationship Id="rId18" Type="http://schemas.openxmlformats.org/officeDocument/2006/relationships/hyperlink" Target="http://www.facebook.com/fhst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digitech.fhstp.ac.at/?page_id=3440" TargetMode="External"/><Relationship Id="rId17" Type="http://schemas.openxmlformats.org/officeDocument/2006/relationships/hyperlink" Target="https://www.fhstp.ac.at/de/presse/pressefotos-logo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hstp.ac.at/de/presse" TargetMode="External"/><Relationship Id="rId20" Type="http://schemas.openxmlformats.org/officeDocument/2006/relationships/hyperlink" Target="mailto:presse@fhstp.ac.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ech.fhstp.ac.at/?page_id=340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hstp.ac.at/de/presse" TargetMode="External"/><Relationship Id="rId23" Type="http://schemas.openxmlformats.org/officeDocument/2006/relationships/footer" Target="footer2.xml"/><Relationship Id="rId10" Type="http://schemas.openxmlformats.org/officeDocument/2006/relationships/hyperlink" Target="https://www.fhstp.ac.at/de/forschung/projekte/immoage" TargetMode="External"/><Relationship Id="rId19" Type="http://schemas.openxmlformats.org/officeDocument/2006/relationships/hyperlink" Target="https://twitter.com/FH_StPoelten" TargetMode="External"/><Relationship Id="rId4" Type="http://schemas.openxmlformats.org/officeDocument/2006/relationships/webSettings" Target="webSettings.xml"/><Relationship Id="rId9" Type="http://schemas.openxmlformats.org/officeDocument/2006/relationships/hyperlink" Target="https://sonicontrol.fhstp.ac.at" TargetMode="External"/><Relationship Id="rId14" Type="http://schemas.openxmlformats.org/officeDocument/2006/relationships/hyperlink" Target="mailto:mark.hammer@fhstp.ac.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3</Pages>
  <Words>1153</Words>
  <Characters>7267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8404</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133</cp:revision>
  <cp:lastPrinted>2019-01-18T09:57:00Z</cp:lastPrinted>
  <dcterms:created xsi:type="dcterms:W3CDTF">2012-10-23T06:58:00Z</dcterms:created>
  <dcterms:modified xsi:type="dcterms:W3CDTF">2019-01-18T10:39:00Z</dcterms:modified>
</cp:coreProperties>
</file>