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FA020"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3BB76271" wp14:editId="054854E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144ED487"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2F3BFDE9" w14:textId="77777777" w:rsidR="00D22456" w:rsidRDefault="00D22456" w:rsidP="00D22456">
      <w:pPr>
        <w:tabs>
          <w:tab w:val="left" w:pos="6120"/>
        </w:tabs>
        <w:rPr>
          <w:b/>
          <w:sz w:val="32"/>
          <w:szCs w:val="32"/>
          <w:lang w:val="de-DE"/>
        </w:rPr>
      </w:pPr>
      <w:r>
        <w:rPr>
          <w:b/>
          <w:sz w:val="36"/>
          <w:szCs w:val="36"/>
        </w:rPr>
        <w:tab/>
      </w:r>
    </w:p>
    <w:p w14:paraId="2B889655" w14:textId="77777777" w:rsidR="00D22456" w:rsidRDefault="00D22456" w:rsidP="00D22456">
      <w:pPr>
        <w:rPr>
          <w:b/>
          <w:sz w:val="32"/>
          <w:szCs w:val="32"/>
          <w:lang w:val="de-DE"/>
        </w:rPr>
      </w:pPr>
    </w:p>
    <w:p w14:paraId="31FC07AE" w14:textId="0C204BB2" w:rsidR="00D22456" w:rsidRDefault="007440EC" w:rsidP="00D22456">
      <w:pPr>
        <w:rPr>
          <w:b/>
          <w:sz w:val="32"/>
          <w:szCs w:val="32"/>
          <w:lang w:val="de-DE"/>
        </w:rPr>
      </w:pPr>
      <w:r>
        <w:rPr>
          <w:b/>
          <w:sz w:val="32"/>
          <w:szCs w:val="32"/>
          <w:lang w:val="de-DE"/>
        </w:rPr>
        <w:t>Schienenfahrzeuge</w:t>
      </w:r>
      <w:r w:rsidR="009F1E9E">
        <w:rPr>
          <w:b/>
          <w:sz w:val="32"/>
          <w:szCs w:val="32"/>
          <w:lang w:val="de-DE"/>
        </w:rPr>
        <w:t xml:space="preserve"> für Männer und Frauen</w:t>
      </w:r>
    </w:p>
    <w:p w14:paraId="2CBF7F05" w14:textId="72EBE5E2" w:rsidR="00D22456" w:rsidRDefault="009F1E9E" w:rsidP="00D22456">
      <w:pPr>
        <w:rPr>
          <w:sz w:val="32"/>
          <w:szCs w:val="32"/>
          <w:lang w:val="de-DE"/>
        </w:rPr>
      </w:pPr>
      <w:r>
        <w:rPr>
          <w:sz w:val="32"/>
          <w:szCs w:val="32"/>
          <w:lang w:val="de-DE"/>
        </w:rPr>
        <w:t xml:space="preserve">Projekt der FH St. Pölten zu Genderaspekten </w:t>
      </w:r>
      <w:r w:rsidR="007440EC">
        <w:rPr>
          <w:sz w:val="32"/>
          <w:szCs w:val="32"/>
          <w:lang w:val="de-DE"/>
        </w:rPr>
        <w:t>von</w:t>
      </w:r>
      <w:r>
        <w:rPr>
          <w:sz w:val="32"/>
          <w:szCs w:val="32"/>
          <w:lang w:val="de-DE"/>
        </w:rPr>
        <w:t xml:space="preserve"> </w:t>
      </w:r>
      <w:r w:rsidR="007B3A8C">
        <w:rPr>
          <w:sz w:val="32"/>
          <w:szCs w:val="32"/>
          <w:lang w:val="de-DE"/>
        </w:rPr>
        <w:t>öffentlichen Verkehrsmitteln</w:t>
      </w:r>
    </w:p>
    <w:p w14:paraId="4978B05E" w14:textId="77777777" w:rsidR="00D22456" w:rsidRDefault="00D22456" w:rsidP="00D22456">
      <w:pPr>
        <w:rPr>
          <w:sz w:val="32"/>
          <w:szCs w:val="32"/>
          <w:lang w:val="de-DE"/>
        </w:rPr>
      </w:pPr>
    </w:p>
    <w:p w14:paraId="3612DFEA" w14:textId="2DCE1B7F" w:rsidR="00444F40" w:rsidRDefault="00444F40" w:rsidP="008625EB">
      <w:pPr>
        <w:rPr>
          <w:b/>
          <w:sz w:val="22"/>
          <w:szCs w:val="22"/>
          <w:lang w:val="de-DE"/>
        </w:rPr>
      </w:pPr>
      <w:r>
        <w:rPr>
          <w:b/>
          <w:sz w:val="22"/>
          <w:szCs w:val="22"/>
          <w:lang w:val="de-DE"/>
        </w:rPr>
        <w:t xml:space="preserve">Frauen und Männer haben unterschiedliche Ansprüche </w:t>
      </w:r>
      <w:r w:rsidR="007B3A8C">
        <w:rPr>
          <w:b/>
          <w:sz w:val="22"/>
          <w:szCs w:val="22"/>
          <w:lang w:val="de-DE"/>
        </w:rPr>
        <w:t xml:space="preserve">an </w:t>
      </w:r>
      <w:r>
        <w:rPr>
          <w:b/>
          <w:sz w:val="22"/>
          <w:szCs w:val="22"/>
          <w:lang w:val="de-DE"/>
        </w:rPr>
        <w:t xml:space="preserve">Verkehrsmittel. Das </w:t>
      </w:r>
      <w:r w:rsidRPr="00444F40">
        <w:rPr>
          <w:b/>
          <w:sz w:val="22"/>
          <w:szCs w:val="22"/>
          <w:lang w:val="de-DE"/>
        </w:rPr>
        <w:t xml:space="preserve">Carl Ritter von </w:t>
      </w:r>
      <w:proofErr w:type="spellStart"/>
      <w:r w:rsidRPr="00444F40">
        <w:rPr>
          <w:b/>
          <w:sz w:val="22"/>
          <w:szCs w:val="22"/>
          <w:lang w:val="de-DE"/>
        </w:rPr>
        <w:t>Ghega</w:t>
      </w:r>
      <w:proofErr w:type="spellEnd"/>
      <w:r w:rsidRPr="00444F40">
        <w:rPr>
          <w:b/>
          <w:sz w:val="22"/>
          <w:szCs w:val="22"/>
          <w:lang w:val="de-DE"/>
        </w:rPr>
        <w:t xml:space="preserve"> Institut für integrierte Mobilitätsforschung </w:t>
      </w:r>
      <w:r>
        <w:rPr>
          <w:b/>
          <w:sz w:val="22"/>
          <w:szCs w:val="22"/>
          <w:lang w:val="de-DE"/>
        </w:rPr>
        <w:t>der F</w:t>
      </w:r>
      <w:r w:rsidR="007E5EED">
        <w:rPr>
          <w:b/>
          <w:sz w:val="22"/>
          <w:szCs w:val="22"/>
          <w:lang w:val="de-DE"/>
        </w:rPr>
        <w:t>achhochschule</w:t>
      </w:r>
      <w:r>
        <w:rPr>
          <w:b/>
          <w:sz w:val="22"/>
          <w:szCs w:val="22"/>
          <w:lang w:val="de-DE"/>
        </w:rPr>
        <w:t xml:space="preserve"> St. Pölten untersucht in </w:t>
      </w:r>
      <w:r w:rsidR="007440EC">
        <w:rPr>
          <w:b/>
          <w:sz w:val="22"/>
          <w:szCs w:val="22"/>
          <w:lang w:val="de-DE"/>
        </w:rPr>
        <w:t>einem</w:t>
      </w:r>
      <w:r>
        <w:rPr>
          <w:b/>
          <w:sz w:val="22"/>
          <w:szCs w:val="22"/>
          <w:lang w:val="de-DE"/>
        </w:rPr>
        <w:t xml:space="preserve"> Projekt, wie dies bei der </w:t>
      </w:r>
      <w:r w:rsidR="008625EB">
        <w:rPr>
          <w:b/>
          <w:sz w:val="22"/>
          <w:szCs w:val="22"/>
          <w:lang w:val="de-DE"/>
        </w:rPr>
        <w:t xml:space="preserve">Gestaltung von Innenräumen von </w:t>
      </w:r>
      <w:r>
        <w:rPr>
          <w:b/>
          <w:sz w:val="22"/>
          <w:szCs w:val="22"/>
          <w:lang w:val="de-DE"/>
        </w:rPr>
        <w:t>Schienenfahrzeugen berücksichtigt werden kann.</w:t>
      </w:r>
      <w:r w:rsidR="00E34826">
        <w:rPr>
          <w:b/>
          <w:sz w:val="22"/>
          <w:szCs w:val="22"/>
          <w:lang w:val="de-DE"/>
        </w:rPr>
        <w:t xml:space="preserve"> </w:t>
      </w:r>
      <w:r w:rsidR="007440EC">
        <w:rPr>
          <w:b/>
          <w:sz w:val="22"/>
          <w:szCs w:val="22"/>
          <w:lang w:val="de-DE"/>
        </w:rPr>
        <w:t xml:space="preserve">Für eine Umfrage im Rahmen des Projekts werden noch </w:t>
      </w:r>
      <w:proofErr w:type="spellStart"/>
      <w:r w:rsidR="007440EC">
        <w:rPr>
          <w:b/>
          <w:sz w:val="22"/>
          <w:szCs w:val="22"/>
          <w:lang w:val="de-DE"/>
        </w:rPr>
        <w:t>TeilnehmerInnen</w:t>
      </w:r>
      <w:proofErr w:type="spellEnd"/>
      <w:r w:rsidR="007440EC">
        <w:rPr>
          <w:b/>
          <w:sz w:val="22"/>
          <w:szCs w:val="22"/>
          <w:lang w:val="de-DE"/>
        </w:rPr>
        <w:t xml:space="preserve"> gesucht.</w:t>
      </w:r>
    </w:p>
    <w:p w14:paraId="0D24DEB7" w14:textId="77777777" w:rsidR="00C3343A" w:rsidRPr="00C3343A" w:rsidRDefault="00C3343A" w:rsidP="00D22456">
      <w:pPr>
        <w:rPr>
          <w:sz w:val="22"/>
          <w:szCs w:val="22"/>
        </w:rPr>
      </w:pPr>
    </w:p>
    <w:p w14:paraId="7CED9261" w14:textId="32993FC5" w:rsidR="00185314" w:rsidRDefault="00D22456" w:rsidP="00185314">
      <w:pPr>
        <w:rPr>
          <w:sz w:val="22"/>
          <w:szCs w:val="22"/>
          <w:lang w:val="de-DE"/>
        </w:rPr>
      </w:pPr>
      <w:r w:rsidRPr="004E0E71">
        <w:rPr>
          <w:b/>
          <w:sz w:val="22"/>
          <w:szCs w:val="22"/>
          <w:lang w:val="de-DE"/>
        </w:rPr>
        <w:t xml:space="preserve">St. Pölten, </w:t>
      </w:r>
      <w:r w:rsidR="0022036F">
        <w:rPr>
          <w:b/>
          <w:sz w:val="22"/>
          <w:szCs w:val="22"/>
          <w:lang w:val="de-DE"/>
        </w:rPr>
        <w:t>01.09</w:t>
      </w:r>
      <w:r w:rsidRPr="004E0E71">
        <w:rPr>
          <w:b/>
          <w:sz w:val="22"/>
          <w:szCs w:val="22"/>
          <w:lang w:val="de-DE"/>
        </w:rPr>
        <w:t>.201</w:t>
      </w:r>
      <w:r w:rsidR="00A00000">
        <w:rPr>
          <w:b/>
          <w:sz w:val="22"/>
          <w:szCs w:val="22"/>
          <w:lang w:val="de-DE"/>
        </w:rPr>
        <w:t>6</w:t>
      </w:r>
      <w:r w:rsidRPr="004E0E71">
        <w:rPr>
          <w:sz w:val="22"/>
          <w:szCs w:val="22"/>
          <w:lang w:val="de-DE"/>
        </w:rPr>
        <w:t xml:space="preserve"> – </w:t>
      </w:r>
      <w:r w:rsidR="00AF1600">
        <w:rPr>
          <w:sz w:val="22"/>
          <w:szCs w:val="22"/>
          <w:lang w:val="de-DE"/>
        </w:rPr>
        <w:t>Komfort im öffentlichen Verkehr ist ein wesentlicher Punkt für dessen Attraktivität. Neben individuellen Wünschen gibt es vor allem Unterschiede in den Ansprüchen, die Männer und Frauen an</w:t>
      </w:r>
      <w:r w:rsidR="007023BF">
        <w:rPr>
          <w:sz w:val="22"/>
          <w:szCs w:val="22"/>
          <w:lang w:val="de-DE"/>
        </w:rPr>
        <w:t xml:space="preserve"> </w:t>
      </w:r>
      <w:r w:rsidR="00AF1600">
        <w:rPr>
          <w:sz w:val="22"/>
          <w:szCs w:val="22"/>
          <w:lang w:val="de-DE"/>
        </w:rPr>
        <w:t>Fahrzeuge und Innenausstattung stellen. Im Projekt „</w:t>
      </w:r>
      <w:r w:rsidR="00AF1600" w:rsidRPr="00AF1600">
        <w:rPr>
          <w:sz w:val="22"/>
          <w:szCs w:val="22"/>
          <w:lang w:val="de-DE"/>
        </w:rPr>
        <w:t>Gendergerechtes multisensuelles Fahrzeug</w:t>
      </w:r>
      <w:r w:rsidR="00AF1600">
        <w:rPr>
          <w:sz w:val="22"/>
          <w:szCs w:val="22"/>
          <w:lang w:val="de-DE"/>
        </w:rPr>
        <w:t xml:space="preserve">“ </w:t>
      </w:r>
      <w:r w:rsidR="00573B09">
        <w:rPr>
          <w:sz w:val="22"/>
          <w:szCs w:val="22"/>
          <w:lang w:val="de-DE"/>
        </w:rPr>
        <w:t>untersuc</w:t>
      </w:r>
      <w:bookmarkStart w:id="0" w:name="_GoBack"/>
      <w:bookmarkEnd w:id="0"/>
      <w:r w:rsidR="00573B09">
        <w:rPr>
          <w:sz w:val="22"/>
          <w:szCs w:val="22"/>
          <w:lang w:val="de-DE"/>
        </w:rPr>
        <w:t xml:space="preserve">ht das Carl Ritter von </w:t>
      </w:r>
      <w:proofErr w:type="spellStart"/>
      <w:r w:rsidR="00573B09">
        <w:rPr>
          <w:sz w:val="22"/>
          <w:szCs w:val="22"/>
          <w:lang w:val="de-DE"/>
        </w:rPr>
        <w:t>Ghega</w:t>
      </w:r>
      <w:proofErr w:type="spellEnd"/>
      <w:r w:rsidR="00573B09">
        <w:rPr>
          <w:sz w:val="22"/>
          <w:szCs w:val="22"/>
          <w:lang w:val="de-DE"/>
        </w:rPr>
        <w:t xml:space="preserve"> Institut</w:t>
      </w:r>
      <w:r w:rsidR="00573B09" w:rsidRPr="00573B09">
        <w:rPr>
          <w:sz w:val="22"/>
          <w:szCs w:val="22"/>
          <w:lang w:val="de-DE"/>
        </w:rPr>
        <w:t xml:space="preserve"> für integrierte Mobilitätsforschung</w:t>
      </w:r>
      <w:r w:rsidR="00573B09">
        <w:rPr>
          <w:sz w:val="22"/>
          <w:szCs w:val="22"/>
          <w:lang w:val="de-DE"/>
        </w:rPr>
        <w:t xml:space="preserve">, wie </w:t>
      </w:r>
      <w:r w:rsidR="00D75758">
        <w:rPr>
          <w:sz w:val="22"/>
          <w:szCs w:val="22"/>
          <w:lang w:val="de-DE"/>
        </w:rPr>
        <w:t>die</w:t>
      </w:r>
      <w:r w:rsidR="00573B09">
        <w:rPr>
          <w:sz w:val="22"/>
          <w:szCs w:val="22"/>
          <w:lang w:val="de-DE"/>
        </w:rPr>
        <w:t xml:space="preserve"> </w:t>
      </w:r>
      <w:r w:rsidR="00D75758">
        <w:rPr>
          <w:sz w:val="22"/>
          <w:szCs w:val="22"/>
          <w:lang w:val="de-DE"/>
        </w:rPr>
        <w:t>Behaglichkeit</w:t>
      </w:r>
      <w:r w:rsidR="00573B09">
        <w:rPr>
          <w:sz w:val="22"/>
          <w:szCs w:val="22"/>
          <w:lang w:val="de-DE"/>
        </w:rPr>
        <w:t xml:space="preserve"> in Schienenfahrzeugen für Fahrgäste </w:t>
      </w:r>
      <w:r w:rsidR="00216FF9">
        <w:rPr>
          <w:sz w:val="22"/>
          <w:szCs w:val="22"/>
          <w:lang w:val="de-DE"/>
        </w:rPr>
        <w:t>erhöht</w:t>
      </w:r>
      <w:r w:rsidR="00573B09">
        <w:rPr>
          <w:sz w:val="22"/>
          <w:szCs w:val="22"/>
          <w:lang w:val="de-DE"/>
        </w:rPr>
        <w:t xml:space="preserve"> werden kann und berücksichtigt </w:t>
      </w:r>
      <w:r w:rsidR="00AF1600">
        <w:rPr>
          <w:sz w:val="22"/>
          <w:szCs w:val="22"/>
          <w:lang w:val="de-DE"/>
        </w:rPr>
        <w:t>die unterschiedliche Sicht</w:t>
      </w:r>
      <w:r w:rsidR="00573B09">
        <w:rPr>
          <w:sz w:val="22"/>
          <w:szCs w:val="22"/>
          <w:lang w:val="de-DE"/>
        </w:rPr>
        <w:t xml:space="preserve"> von Männern und Frauen.</w:t>
      </w:r>
    </w:p>
    <w:p w14:paraId="41158F8B" w14:textId="77777777" w:rsidR="00185314" w:rsidRPr="00185314" w:rsidRDefault="00185314" w:rsidP="00185314">
      <w:pPr>
        <w:rPr>
          <w:sz w:val="22"/>
          <w:szCs w:val="22"/>
          <w:lang w:val="de-DE"/>
        </w:rPr>
      </w:pPr>
    </w:p>
    <w:p w14:paraId="7330AE85" w14:textId="5B8617FF" w:rsidR="00573B09" w:rsidRDefault="00573B09" w:rsidP="00AF1600">
      <w:pPr>
        <w:rPr>
          <w:sz w:val="22"/>
          <w:szCs w:val="22"/>
          <w:lang w:val="de-DE"/>
        </w:rPr>
      </w:pPr>
      <w:r>
        <w:rPr>
          <w:sz w:val="22"/>
          <w:szCs w:val="22"/>
          <w:lang w:val="de-DE"/>
        </w:rPr>
        <w:t>„</w:t>
      </w:r>
      <w:r w:rsidR="00185314" w:rsidRPr="00185314">
        <w:rPr>
          <w:sz w:val="22"/>
          <w:szCs w:val="22"/>
          <w:lang w:val="de-DE"/>
        </w:rPr>
        <w:t xml:space="preserve">Im öffentlichen Verkehr, insbesondere im Schienenverkehr, gibt es eine Vielzahl an </w:t>
      </w:r>
      <w:r w:rsidR="007B3A8C">
        <w:rPr>
          <w:sz w:val="22"/>
          <w:szCs w:val="22"/>
          <w:lang w:val="de-DE"/>
        </w:rPr>
        <w:t>F</w:t>
      </w:r>
      <w:r w:rsidR="00185314" w:rsidRPr="00185314">
        <w:rPr>
          <w:sz w:val="22"/>
          <w:szCs w:val="22"/>
          <w:lang w:val="de-DE"/>
        </w:rPr>
        <w:t>aktoren, die den Komfort der Fahrgäste maßgeblich beeinflussen, z. B. akustische oder optische Empfindungen, Geruchsempfindungen im Fahrzeug, Ansprüche beim Sitzen oder Stehen im Fahrzeug, Abgrenzung zu anderen Reisenden, Sicherheitsempfinden, Temperaturempfinden und</w:t>
      </w:r>
      <w:r>
        <w:rPr>
          <w:sz w:val="22"/>
          <w:szCs w:val="22"/>
          <w:lang w:val="de-DE"/>
        </w:rPr>
        <w:t xml:space="preserve"> vieles mehr.</w:t>
      </w:r>
      <w:r w:rsidRPr="00573B09">
        <w:rPr>
          <w:sz w:val="22"/>
          <w:szCs w:val="22"/>
          <w:lang w:val="de-DE"/>
        </w:rPr>
        <w:t xml:space="preserve"> </w:t>
      </w:r>
      <w:r w:rsidRPr="00185314">
        <w:rPr>
          <w:sz w:val="22"/>
          <w:szCs w:val="22"/>
          <w:lang w:val="de-DE"/>
        </w:rPr>
        <w:t>Ziel muss es sein, Fahrzeuge zu entwickeln, in denen sich möglichst viele, im Ideal</w:t>
      </w:r>
      <w:r>
        <w:rPr>
          <w:sz w:val="22"/>
          <w:szCs w:val="22"/>
          <w:lang w:val="de-DE"/>
        </w:rPr>
        <w:t xml:space="preserve">fall alle Fahrgäste wohl fühlen“, sagt </w:t>
      </w:r>
      <w:r w:rsidR="00AF1600" w:rsidRPr="00AF1600">
        <w:rPr>
          <w:sz w:val="22"/>
          <w:szCs w:val="22"/>
          <w:lang w:val="de-DE"/>
        </w:rPr>
        <w:t xml:space="preserve">Frank Michelberger, </w:t>
      </w:r>
      <w:r w:rsidR="00AF1600">
        <w:rPr>
          <w:sz w:val="22"/>
          <w:szCs w:val="22"/>
          <w:lang w:val="de-DE"/>
        </w:rPr>
        <w:t xml:space="preserve">Leiter des Projektes und des </w:t>
      </w:r>
      <w:r w:rsidR="00AF1600" w:rsidRPr="00AF1600">
        <w:rPr>
          <w:sz w:val="22"/>
          <w:szCs w:val="22"/>
          <w:lang w:val="de-DE"/>
        </w:rPr>
        <w:t xml:space="preserve">Carl Ritter von </w:t>
      </w:r>
      <w:proofErr w:type="spellStart"/>
      <w:r w:rsidR="00AF1600" w:rsidRPr="00AF1600">
        <w:rPr>
          <w:sz w:val="22"/>
          <w:szCs w:val="22"/>
          <w:lang w:val="de-DE"/>
        </w:rPr>
        <w:t>Ghega</w:t>
      </w:r>
      <w:proofErr w:type="spellEnd"/>
      <w:r w:rsidR="00AF1600" w:rsidRPr="00AF1600">
        <w:rPr>
          <w:sz w:val="22"/>
          <w:szCs w:val="22"/>
          <w:lang w:val="de-DE"/>
        </w:rPr>
        <w:t xml:space="preserve"> Institut</w:t>
      </w:r>
      <w:r w:rsidR="00AF1600">
        <w:rPr>
          <w:sz w:val="22"/>
          <w:szCs w:val="22"/>
          <w:lang w:val="de-DE"/>
        </w:rPr>
        <w:t>s</w:t>
      </w:r>
      <w:r w:rsidR="00AF1600" w:rsidRPr="00AF1600">
        <w:rPr>
          <w:sz w:val="22"/>
          <w:szCs w:val="22"/>
          <w:lang w:val="de-DE"/>
        </w:rPr>
        <w:t xml:space="preserve"> für integrierte Mobilitätsforschung</w:t>
      </w:r>
      <w:r w:rsidR="00AF1600">
        <w:rPr>
          <w:sz w:val="22"/>
          <w:szCs w:val="22"/>
          <w:lang w:val="de-DE"/>
        </w:rPr>
        <w:t xml:space="preserve"> der FH St. Pölten.</w:t>
      </w:r>
    </w:p>
    <w:p w14:paraId="2DA41B27" w14:textId="77777777" w:rsidR="00573B09" w:rsidRDefault="00573B09" w:rsidP="00185314">
      <w:pPr>
        <w:rPr>
          <w:sz w:val="22"/>
          <w:szCs w:val="22"/>
          <w:lang w:val="de-DE"/>
        </w:rPr>
      </w:pPr>
    </w:p>
    <w:p w14:paraId="0BB2844F" w14:textId="494EDFA0" w:rsidR="00185314" w:rsidRDefault="00185314" w:rsidP="00185314">
      <w:pPr>
        <w:rPr>
          <w:sz w:val="22"/>
          <w:szCs w:val="22"/>
          <w:lang w:val="de-DE"/>
        </w:rPr>
      </w:pPr>
      <w:r w:rsidRPr="00185314">
        <w:rPr>
          <w:sz w:val="22"/>
          <w:szCs w:val="22"/>
          <w:lang w:val="de-DE"/>
        </w:rPr>
        <w:t>Im Rahmen des Projektes</w:t>
      </w:r>
      <w:r w:rsidR="00573B09">
        <w:rPr>
          <w:sz w:val="22"/>
          <w:szCs w:val="22"/>
          <w:lang w:val="de-DE"/>
        </w:rPr>
        <w:t xml:space="preserve"> </w:t>
      </w:r>
      <w:r w:rsidRPr="00185314">
        <w:rPr>
          <w:sz w:val="22"/>
          <w:szCs w:val="22"/>
          <w:lang w:val="de-DE"/>
        </w:rPr>
        <w:t>wird ein Anforderungskatalog für eine gendergerechte Gestaltung von Schienenfahrzeu</w:t>
      </w:r>
      <w:r w:rsidR="00DD6366">
        <w:rPr>
          <w:sz w:val="22"/>
          <w:szCs w:val="22"/>
          <w:lang w:val="de-DE"/>
        </w:rPr>
        <w:t>gen im Personenverkehr erstellt.</w:t>
      </w:r>
      <w:r w:rsidR="00BB18FC">
        <w:rPr>
          <w:sz w:val="22"/>
          <w:szCs w:val="22"/>
          <w:lang w:val="de-DE"/>
        </w:rPr>
        <w:t xml:space="preserve"> </w:t>
      </w:r>
      <w:r w:rsidRPr="00185314">
        <w:rPr>
          <w:sz w:val="22"/>
          <w:szCs w:val="22"/>
          <w:lang w:val="de-DE"/>
        </w:rPr>
        <w:t xml:space="preserve">Für Fahrzeuge sollen damit jene Anforderungen </w:t>
      </w:r>
      <w:r w:rsidR="00DD6366">
        <w:rPr>
          <w:sz w:val="22"/>
          <w:szCs w:val="22"/>
          <w:lang w:val="de-DE"/>
        </w:rPr>
        <w:t>definiert werden</w:t>
      </w:r>
      <w:r w:rsidRPr="00185314">
        <w:rPr>
          <w:sz w:val="22"/>
          <w:szCs w:val="22"/>
          <w:lang w:val="de-DE"/>
        </w:rPr>
        <w:t>, die für Frauen und Männer einen entsprechenden Komfortgewinn versprechen, beispielsweise in der Farbgebung, Temperatur- und Lüftungsregulierung</w:t>
      </w:r>
      <w:r w:rsidR="00DD6366">
        <w:rPr>
          <w:sz w:val="22"/>
          <w:szCs w:val="22"/>
          <w:lang w:val="de-DE"/>
        </w:rPr>
        <w:t xml:space="preserve"> und </w:t>
      </w:r>
      <w:r w:rsidRPr="00185314">
        <w:rPr>
          <w:sz w:val="22"/>
          <w:szCs w:val="22"/>
          <w:lang w:val="de-DE"/>
        </w:rPr>
        <w:t>in der Gestaltung der Innenausstattung.</w:t>
      </w:r>
    </w:p>
    <w:p w14:paraId="5A8A75B5" w14:textId="77777777" w:rsidR="00DD6366" w:rsidRPr="00185314" w:rsidRDefault="00DD6366" w:rsidP="00185314">
      <w:pPr>
        <w:rPr>
          <w:sz w:val="22"/>
          <w:szCs w:val="22"/>
          <w:lang w:val="de-DE"/>
        </w:rPr>
      </w:pPr>
    </w:p>
    <w:p w14:paraId="0CD284A3" w14:textId="6F0FC171" w:rsidR="00185314" w:rsidRPr="002344CB" w:rsidRDefault="00185314" w:rsidP="00185314">
      <w:pPr>
        <w:rPr>
          <w:b/>
          <w:sz w:val="22"/>
          <w:szCs w:val="22"/>
          <w:lang w:val="de-DE"/>
        </w:rPr>
      </w:pPr>
      <w:r w:rsidRPr="002344CB">
        <w:rPr>
          <w:b/>
          <w:sz w:val="22"/>
          <w:szCs w:val="22"/>
          <w:lang w:val="de-DE"/>
        </w:rPr>
        <w:t xml:space="preserve">Attraktivitätssteigerung des öffentlichen </w:t>
      </w:r>
      <w:r w:rsidR="00D75758">
        <w:rPr>
          <w:b/>
          <w:sz w:val="22"/>
          <w:szCs w:val="22"/>
          <w:lang w:val="de-DE"/>
        </w:rPr>
        <w:t>V</w:t>
      </w:r>
      <w:r w:rsidRPr="002344CB">
        <w:rPr>
          <w:b/>
          <w:sz w:val="22"/>
          <w:szCs w:val="22"/>
          <w:lang w:val="de-DE"/>
        </w:rPr>
        <w:t>erkehrs</w:t>
      </w:r>
    </w:p>
    <w:p w14:paraId="0A6524CD" w14:textId="225ACAA9" w:rsidR="00DC57D6" w:rsidRDefault="00DC57D6" w:rsidP="00D22456">
      <w:pPr>
        <w:rPr>
          <w:sz w:val="22"/>
          <w:szCs w:val="22"/>
          <w:lang w:val="de-DE"/>
        </w:rPr>
      </w:pPr>
      <w:r>
        <w:rPr>
          <w:sz w:val="22"/>
          <w:szCs w:val="22"/>
          <w:lang w:val="de-DE"/>
        </w:rPr>
        <w:t>„</w:t>
      </w:r>
      <w:r w:rsidRPr="00185314">
        <w:rPr>
          <w:sz w:val="22"/>
          <w:szCs w:val="22"/>
          <w:lang w:val="de-DE"/>
        </w:rPr>
        <w:t>Ziel der Verkehrspolitik</w:t>
      </w:r>
      <w:r w:rsidR="00D75758">
        <w:rPr>
          <w:sz w:val="22"/>
          <w:szCs w:val="22"/>
          <w:lang w:val="de-DE"/>
        </w:rPr>
        <w:t xml:space="preserve"> ist</w:t>
      </w:r>
      <w:r w:rsidRPr="00185314">
        <w:rPr>
          <w:sz w:val="22"/>
          <w:szCs w:val="22"/>
          <w:lang w:val="de-DE"/>
        </w:rPr>
        <w:t>, einen möglichst hohen Anteil des Straßenverkehrs auf nachhaltige öffentliche Verkehrsmittel zu verlegen.</w:t>
      </w:r>
      <w:r>
        <w:rPr>
          <w:sz w:val="22"/>
          <w:szCs w:val="22"/>
          <w:lang w:val="de-DE"/>
        </w:rPr>
        <w:t xml:space="preserve"> Durch eine entsprechende Gestaltung der Fahrzeuge soll der öffentliche Verkehr attraktiver werden“, so Michelberger</w:t>
      </w:r>
      <w:r w:rsidRPr="00185314">
        <w:rPr>
          <w:sz w:val="22"/>
          <w:szCs w:val="22"/>
          <w:lang w:val="de-DE"/>
        </w:rPr>
        <w:t>.</w:t>
      </w:r>
    </w:p>
    <w:p w14:paraId="1B830D40" w14:textId="77777777" w:rsidR="00DC57D6" w:rsidRDefault="00DC57D6" w:rsidP="00D22456">
      <w:pPr>
        <w:rPr>
          <w:sz w:val="22"/>
          <w:szCs w:val="22"/>
          <w:lang w:val="de-DE"/>
        </w:rPr>
      </w:pPr>
    </w:p>
    <w:p w14:paraId="7BD92A38" w14:textId="42A21DC6" w:rsidR="00DC57D6" w:rsidRDefault="00DC57D6" w:rsidP="00DC57D6">
      <w:pPr>
        <w:rPr>
          <w:sz w:val="22"/>
          <w:szCs w:val="22"/>
          <w:lang w:val="de-DE"/>
        </w:rPr>
      </w:pPr>
      <w:r w:rsidRPr="00185314">
        <w:rPr>
          <w:sz w:val="22"/>
          <w:szCs w:val="22"/>
          <w:lang w:val="de-DE"/>
        </w:rPr>
        <w:t>Um Fahrzeuge entwickeln zu können, die für alle Reisenden einen spürbaren Komfortgewinn bedeuten,</w:t>
      </w:r>
      <w:r>
        <w:rPr>
          <w:sz w:val="22"/>
          <w:szCs w:val="22"/>
          <w:lang w:val="de-DE"/>
        </w:rPr>
        <w:t xml:space="preserve"> werden im Projekt </w:t>
      </w:r>
      <w:r w:rsidRPr="00185314">
        <w:rPr>
          <w:sz w:val="22"/>
          <w:szCs w:val="22"/>
          <w:lang w:val="de-DE"/>
        </w:rPr>
        <w:t xml:space="preserve">Geschlechterunterschiede in der Wahrnehmung </w:t>
      </w:r>
      <w:r>
        <w:rPr>
          <w:sz w:val="22"/>
          <w:szCs w:val="22"/>
          <w:lang w:val="de-DE"/>
        </w:rPr>
        <w:t xml:space="preserve">und </w:t>
      </w:r>
      <w:r w:rsidRPr="00185314">
        <w:rPr>
          <w:sz w:val="22"/>
          <w:szCs w:val="22"/>
          <w:lang w:val="de-DE"/>
        </w:rPr>
        <w:t xml:space="preserve">den Vorlieben </w:t>
      </w:r>
      <w:r>
        <w:rPr>
          <w:sz w:val="22"/>
          <w:szCs w:val="22"/>
          <w:lang w:val="de-DE"/>
        </w:rPr>
        <w:t>hinsichtlich</w:t>
      </w:r>
      <w:r w:rsidRPr="00185314">
        <w:rPr>
          <w:sz w:val="22"/>
          <w:szCs w:val="22"/>
          <w:lang w:val="de-DE"/>
        </w:rPr>
        <w:t xml:space="preserve"> Umgebungseigenschaften </w:t>
      </w:r>
      <w:r>
        <w:rPr>
          <w:sz w:val="22"/>
          <w:szCs w:val="22"/>
          <w:lang w:val="de-DE"/>
        </w:rPr>
        <w:t>und</w:t>
      </w:r>
      <w:r w:rsidRPr="00185314">
        <w:rPr>
          <w:sz w:val="22"/>
          <w:szCs w:val="22"/>
          <w:lang w:val="de-DE"/>
        </w:rPr>
        <w:t xml:space="preserve"> Komfortkriterien</w:t>
      </w:r>
      <w:r>
        <w:rPr>
          <w:sz w:val="22"/>
          <w:szCs w:val="22"/>
          <w:lang w:val="de-DE"/>
        </w:rPr>
        <w:t xml:space="preserve"> analysiert</w:t>
      </w:r>
      <w:r w:rsidRPr="00185314">
        <w:rPr>
          <w:sz w:val="22"/>
          <w:szCs w:val="22"/>
          <w:lang w:val="de-DE"/>
        </w:rPr>
        <w:t xml:space="preserve"> </w:t>
      </w:r>
      <w:r>
        <w:rPr>
          <w:sz w:val="22"/>
          <w:szCs w:val="22"/>
          <w:lang w:val="de-DE"/>
        </w:rPr>
        <w:t xml:space="preserve">und </w:t>
      </w:r>
      <w:r w:rsidRPr="00185314">
        <w:rPr>
          <w:sz w:val="22"/>
          <w:szCs w:val="22"/>
          <w:lang w:val="de-DE"/>
        </w:rPr>
        <w:t xml:space="preserve">darauf aufbauend Maßnahmen </w:t>
      </w:r>
      <w:r>
        <w:rPr>
          <w:sz w:val="22"/>
          <w:szCs w:val="22"/>
          <w:lang w:val="de-DE"/>
        </w:rPr>
        <w:t>für die entsprechende Gestaltung der Verkehrsmittel vorgeschlagen.</w:t>
      </w:r>
    </w:p>
    <w:p w14:paraId="101D899E" w14:textId="77777777" w:rsidR="00D75758" w:rsidRDefault="00D75758" w:rsidP="00DC57D6">
      <w:pPr>
        <w:rPr>
          <w:sz w:val="22"/>
          <w:szCs w:val="22"/>
          <w:lang w:val="de-DE"/>
        </w:rPr>
      </w:pPr>
    </w:p>
    <w:p w14:paraId="7F29A62E" w14:textId="77777777" w:rsidR="00DC57D6" w:rsidRDefault="00DC57D6" w:rsidP="00D22456">
      <w:pPr>
        <w:rPr>
          <w:sz w:val="22"/>
          <w:szCs w:val="22"/>
          <w:lang w:val="de-DE"/>
        </w:rPr>
      </w:pPr>
    </w:p>
    <w:p w14:paraId="1774251E" w14:textId="430792F2" w:rsidR="007440EC" w:rsidRDefault="007440EC" w:rsidP="00D22456">
      <w:pPr>
        <w:rPr>
          <w:b/>
          <w:sz w:val="22"/>
          <w:szCs w:val="22"/>
          <w:lang w:val="de-DE"/>
        </w:rPr>
      </w:pPr>
      <w:r>
        <w:rPr>
          <w:b/>
          <w:sz w:val="22"/>
          <w:szCs w:val="22"/>
          <w:lang w:val="de-DE"/>
        </w:rPr>
        <w:lastRenderedPageBreak/>
        <w:t>Umfrage</w:t>
      </w:r>
    </w:p>
    <w:p w14:paraId="5DC0A85B" w14:textId="7592E06C" w:rsidR="007440EC" w:rsidRDefault="007E5EED" w:rsidP="00D22456">
      <w:pPr>
        <w:rPr>
          <w:sz w:val="22"/>
          <w:szCs w:val="22"/>
          <w:lang w:val="de-DE"/>
        </w:rPr>
      </w:pPr>
      <w:r>
        <w:rPr>
          <w:sz w:val="22"/>
          <w:szCs w:val="22"/>
          <w:lang w:val="de-DE"/>
        </w:rPr>
        <w:t>Um zu erheben, wie Männer und Frauen Verkehrsmittel empfinden und was sie sich erwarten, wird im Projekt eine Online-Umfrage durchgeführt.</w:t>
      </w:r>
      <w:r w:rsidR="007440EC" w:rsidRPr="007440EC">
        <w:rPr>
          <w:sz w:val="22"/>
          <w:szCs w:val="22"/>
          <w:lang w:val="de-DE"/>
        </w:rPr>
        <w:t xml:space="preserve"> Personen, die Erfahrungen und Verbesserungsvorschläge zur Nutzung von Öffentlichen Verkehrsmitteln (mit Fokus auf Schienenfahrzeuge: U-Bahn, S-Bahn, Straßenbahn) einbringen wollen</w:t>
      </w:r>
      <w:r>
        <w:rPr>
          <w:sz w:val="22"/>
          <w:szCs w:val="22"/>
          <w:lang w:val="de-DE"/>
        </w:rPr>
        <w:t xml:space="preserve">, können bis </w:t>
      </w:r>
      <w:r w:rsidR="00E7744A">
        <w:rPr>
          <w:sz w:val="22"/>
          <w:szCs w:val="22"/>
          <w:lang w:val="de-DE"/>
        </w:rPr>
        <w:t>mindestens 1. November</w:t>
      </w:r>
      <w:r>
        <w:rPr>
          <w:sz w:val="22"/>
          <w:szCs w:val="22"/>
          <w:lang w:val="de-DE"/>
        </w:rPr>
        <w:t xml:space="preserve"> daran teilnehmen</w:t>
      </w:r>
      <w:r w:rsidR="007440EC" w:rsidRPr="007440EC">
        <w:rPr>
          <w:sz w:val="22"/>
          <w:szCs w:val="22"/>
          <w:lang w:val="de-DE"/>
        </w:rPr>
        <w:t>.</w:t>
      </w:r>
      <w:r w:rsidR="007440EC">
        <w:rPr>
          <w:sz w:val="22"/>
          <w:szCs w:val="22"/>
          <w:lang w:val="de-DE"/>
        </w:rPr>
        <w:t xml:space="preserve"> </w:t>
      </w:r>
      <w:r w:rsidR="007440EC" w:rsidRPr="007440EC">
        <w:rPr>
          <w:sz w:val="22"/>
          <w:szCs w:val="22"/>
          <w:lang w:val="de-DE"/>
        </w:rPr>
        <w:t xml:space="preserve">Die Beantwortung der Fragen ist anonym und </w:t>
      </w:r>
      <w:r w:rsidR="007440EC">
        <w:rPr>
          <w:sz w:val="22"/>
          <w:szCs w:val="22"/>
          <w:lang w:val="de-DE"/>
        </w:rPr>
        <w:t xml:space="preserve">erfolgt </w:t>
      </w:r>
      <w:r w:rsidR="007440EC" w:rsidRPr="007440EC">
        <w:rPr>
          <w:sz w:val="22"/>
          <w:szCs w:val="22"/>
          <w:lang w:val="de-DE"/>
        </w:rPr>
        <w:t>freiwillig</w:t>
      </w:r>
      <w:r w:rsidR="007440EC">
        <w:rPr>
          <w:sz w:val="22"/>
          <w:szCs w:val="22"/>
          <w:lang w:val="de-DE"/>
        </w:rPr>
        <w:t>.</w:t>
      </w:r>
    </w:p>
    <w:p w14:paraId="20CD7FEE" w14:textId="289F5842" w:rsidR="007440EC" w:rsidRDefault="007440EC" w:rsidP="00D22456">
      <w:pPr>
        <w:rPr>
          <w:sz w:val="22"/>
          <w:szCs w:val="22"/>
          <w:lang w:val="de-DE"/>
        </w:rPr>
      </w:pPr>
      <w:r>
        <w:rPr>
          <w:sz w:val="22"/>
          <w:szCs w:val="22"/>
          <w:lang w:val="de-DE"/>
        </w:rPr>
        <w:t xml:space="preserve">Link zur Umfrage: </w:t>
      </w:r>
      <w:hyperlink r:id="rId8" w:history="1">
        <w:r w:rsidR="00D75758" w:rsidRPr="004F26E4">
          <w:rPr>
            <w:rStyle w:val="Hyperlink"/>
            <w:sz w:val="22"/>
            <w:szCs w:val="22"/>
            <w:lang w:val="de-DE"/>
          </w:rPr>
          <w:t>http://survey.prod.tunhub.com/index.php/214749?lang=de</w:t>
        </w:r>
      </w:hyperlink>
    </w:p>
    <w:p w14:paraId="1EAE5F51" w14:textId="77777777" w:rsidR="00A26433" w:rsidRDefault="00A26433" w:rsidP="00D22456">
      <w:pPr>
        <w:rPr>
          <w:sz w:val="22"/>
          <w:szCs w:val="22"/>
          <w:lang w:val="de-DE"/>
        </w:rPr>
      </w:pPr>
    </w:p>
    <w:p w14:paraId="228B716E" w14:textId="77777777" w:rsidR="00A26433" w:rsidRPr="005674F0" w:rsidRDefault="00A26433" w:rsidP="00D22456">
      <w:pPr>
        <w:rPr>
          <w:b/>
          <w:sz w:val="22"/>
          <w:szCs w:val="22"/>
          <w:lang w:val="de-DE"/>
        </w:rPr>
      </w:pPr>
      <w:r w:rsidRPr="005674F0">
        <w:rPr>
          <w:b/>
          <w:sz w:val="22"/>
          <w:szCs w:val="22"/>
          <w:lang w:val="de-DE"/>
        </w:rPr>
        <w:t>Fotos:</w:t>
      </w:r>
    </w:p>
    <w:p w14:paraId="5A8B5BFB" w14:textId="5490A7F8" w:rsidR="00A26433" w:rsidRDefault="004C567E" w:rsidP="00D22456">
      <w:pPr>
        <w:rPr>
          <w:sz w:val="22"/>
          <w:szCs w:val="22"/>
          <w:lang w:val="de-DE"/>
        </w:rPr>
      </w:pPr>
      <w:r>
        <w:rPr>
          <w:sz w:val="22"/>
          <w:szCs w:val="22"/>
          <w:lang w:val="de-DE"/>
        </w:rPr>
        <w:t xml:space="preserve">Bahnsteig, </w:t>
      </w:r>
      <w:proofErr w:type="spellStart"/>
      <w:r w:rsidRPr="004C567E">
        <w:rPr>
          <w:sz w:val="22"/>
          <w:szCs w:val="22"/>
          <w:lang w:val="de-DE"/>
        </w:rPr>
        <w:t>Credit</w:t>
      </w:r>
      <w:proofErr w:type="spellEnd"/>
      <w:r>
        <w:rPr>
          <w:sz w:val="22"/>
          <w:szCs w:val="22"/>
          <w:lang w:val="de-DE"/>
        </w:rPr>
        <w:t>:</w:t>
      </w:r>
      <w:r w:rsidRPr="004C567E">
        <w:rPr>
          <w:sz w:val="22"/>
          <w:szCs w:val="22"/>
          <w:lang w:val="de-DE"/>
        </w:rPr>
        <w:t xml:space="preserve"> Katarina </w:t>
      </w:r>
      <w:proofErr w:type="spellStart"/>
      <w:r w:rsidRPr="004C567E">
        <w:rPr>
          <w:sz w:val="22"/>
          <w:szCs w:val="22"/>
          <w:lang w:val="de-DE"/>
        </w:rPr>
        <w:t>Balgavy</w:t>
      </w:r>
      <w:proofErr w:type="spellEnd"/>
    </w:p>
    <w:p w14:paraId="3B728A24" w14:textId="49044964" w:rsidR="004C567E" w:rsidRDefault="004C567E" w:rsidP="00D22456">
      <w:pPr>
        <w:rPr>
          <w:sz w:val="22"/>
          <w:szCs w:val="22"/>
          <w:lang w:val="de-DE"/>
        </w:rPr>
      </w:pPr>
      <w:r>
        <w:rPr>
          <w:sz w:val="22"/>
          <w:szCs w:val="22"/>
          <w:lang w:val="de-DE"/>
        </w:rPr>
        <w:t xml:space="preserve">Porträt Frank Michelberger, </w:t>
      </w:r>
      <w:proofErr w:type="spellStart"/>
      <w:r>
        <w:rPr>
          <w:sz w:val="22"/>
          <w:szCs w:val="22"/>
          <w:lang w:val="de-DE"/>
        </w:rPr>
        <w:t>Credit</w:t>
      </w:r>
      <w:proofErr w:type="spellEnd"/>
      <w:r>
        <w:rPr>
          <w:sz w:val="22"/>
          <w:szCs w:val="22"/>
          <w:lang w:val="de-DE"/>
        </w:rPr>
        <w:t>: FH St. Pölten / Foto Kraus</w:t>
      </w:r>
    </w:p>
    <w:p w14:paraId="2BFABA95" w14:textId="21CD8805" w:rsidR="002B0457" w:rsidRPr="00A26433" w:rsidRDefault="002B0457" w:rsidP="00D22456">
      <w:pPr>
        <w:rPr>
          <w:sz w:val="22"/>
          <w:szCs w:val="22"/>
          <w:lang w:val="de-DE"/>
        </w:rPr>
      </w:pPr>
      <w:r>
        <w:rPr>
          <w:sz w:val="22"/>
          <w:szCs w:val="22"/>
          <w:lang w:val="de-DE"/>
        </w:rPr>
        <w:t xml:space="preserve">Gebäude Fachhochschule, </w:t>
      </w:r>
      <w:proofErr w:type="spellStart"/>
      <w:r>
        <w:rPr>
          <w:sz w:val="22"/>
          <w:szCs w:val="22"/>
          <w:lang w:val="de-DE"/>
        </w:rPr>
        <w:t>Credit</w:t>
      </w:r>
      <w:proofErr w:type="spellEnd"/>
      <w:r>
        <w:rPr>
          <w:sz w:val="22"/>
          <w:szCs w:val="22"/>
          <w:lang w:val="de-DE"/>
        </w:rPr>
        <w:t xml:space="preserve">: </w:t>
      </w:r>
      <w:r w:rsidR="00EC64E8">
        <w:rPr>
          <w:sz w:val="22"/>
          <w:szCs w:val="22"/>
          <w:lang w:val="de-DE"/>
        </w:rPr>
        <w:t>Martin</w:t>
      </w:r>
      <w:r>
        <w:rPr>
          <w:sz w:val="22"/>
          <w:szCs w:val="22"/>
          <w:lang w:val="de-DE"/>
        </w:rPr>
        <w:t xml:space="preserve"> Lifka </w:t>
      </w:r>
      <w:proofErr w:type="spellStart"/>
      <w:r>
        <w:rPr>
          <w:sz w:val="22"/>
          <w:szCs w:val="22"/>
          <w:lang w:val="de-DE"/>
        </w:rPr>
        <w:t>Photography</w:t>
      </w:r>
      <w:proofErr w:type="spellEnd"/>
    </w:p>
    <w:p w14:paraId="2F548FEA" w14:textId="77777777" w:rsidR="00A26433" w:rsidRDefault="00A26433" w:rsidP="00D22456">
      <w:pPr>
        <w:rPr>
          <w:sz w:val="22"/>
          <w:szCs w:val="22"/>
          <w:lang w:val="de-DE"/>
        </w:rPr>
      </w:pPr>
    </w:p>
    <w:p w14:paraId="1592B9FB" w14:textId="77777777" w:rsidR="0023531A" w:rsidRDefault="0023531A" w:rsidP="00B81CE5">
      <w:pPr>
        <w:rPr>
          <w:b/>
          <w:sz w:val="18"/>
          <w:szCs w:val="18"/>
          <w:lang w:val="de-DE"/>
        </w:rPr>
      </w:pPr>
      <w:r>
        <w:rPr>
          <w:b/>
          <w:sz w:val="18"/>
          <w:szCs w:val="18"/>
          <w:lang w:val="de-DE"/>
        </w:rPr>
        <w:t xml:space="preserve">Projekt </w:t>
      </w:r>
      <w:r w:rsidRPr="0023531A">
        <w:rPr>
          <w:b/>
          <w:sz w:val="18"/>
          <w:szCs w:val="18"/>
          <w:lang w:val="de-DE"/>
        </w:rPr>
        <w:t>Gendergerechtes multisensuelles Fahrzeug</w:t>
      </w:r>
    </w:p>
    <w:p w14:paraId="38F59BFD" w14:textId="0ADE889D" w:rsidR="0023531A" w:rsidRDefault="0023531A" w:rsidP="0023531A">
      <w:pPr>
        <w:rPr>
          <w:sz w:val="18"/>
          <w:szCs w:val="18"/>
          <w:lang w:val="de-DE"/>
        </w:rPr>
      </w:pPr>
      <w:r w:rsidRPr="0023531A">
        <w:rPr>
          <w:sz w:val="18"/>
          <w:szCs w:val="18"/>
          <w:lang w:val="de-DE"/>
        </w:rPr>
        <w:t xml:space="preserve">Das Projekt </w:t>
      </w:r>
      <w:r>
        <w:rPr>
          <w:sz w:val="18"/>
          <w:szCs w:val="18"/>
          <w:lang w:val="de-DE"/>
        </w:rPr>
        <w:t>wird</w:t>
      </w:r>
      <w:r w:rsidRPr="0023531A">
        <w:rPr>
          <w:sz w:val="18"/>
          <w:szCs w:val="18"/>
          <w:lang w:val="de-DE"/>
        </w:rPr>
        <w:t xml:space="preserve"> im Rahmen des Programms „</w:t>
      </w:r>
      <w:proofErr w:type="spellStart"/>
      <w:r w:rsidRPr="0023531A">
        <w:rPr>
          <w:sz w:val="18"/>
          <w:szCs w:val="18"/>
          <w:lang w:val="de-DE"/>
        </w:rPr>
        <w:t>FEMtech</w:t>
      </w:r>
      <w:proofErr w:type="spellEnd"/>
      <w:r>
        <w:rPr>
          <w:sz w:val="18"/>
          <w:szCs w:val="18"/>
          <w:lang w:val="de-DE"/>
        </w:rPr>
        <w:t xml:space="preserve"> </w:t>
      </w:r>
      <w:r w:rsidRPr="0023531A">
        <w:rPr>
          <w:sz w:val="18"/>
          <w:szCs w:val="18"/>
          <w:lang w:val="de-DE"/>
        </w:rPr>
        <w:t>– Gendergerechte Innovation“ durch das Bundesministerium für Verkehr, Innovation und Technologie gefördert.</w:t>
      </w:r>
      <w:r>
        <w:rPr>
          <w:sz w:val="18"/>
          <w:szCs w:val="18"/>
          <w:lang w:val="de-DE"/>
        </w:rPr>
        <w:t xml:space="preserve"> Partner sind das </w:t>
      </w:r>
      <w:r w:rsidRPr="0023531A">
        <w:rPr>
          <w:sz w:val="18"/>
          <w:szCs w:val="18"/>
          <w:lang w:val="de-DE"/>
        </w:rPr>
        <w:t xml:space="preserve">Institut für Verkehrswissenschaften, Forschungsbereich für Eisenbahnwesen, Verkehrswirtschaft und Seilbahnen </w:t>
      </w:r>
      <w:r>
        <w:rPr>
          <w:sz w:val="18"/>
          <w:szCs w:val="18"/>
          <w:lang w:val="de-DE"/>
        </w:rPr>
        <w:t xml:space="preserve">der </w:t>
      </w:r>
      <w:r w:rsidRPr="00A26433">
        <w:rPr>
          <w:sz w:val="18"/>
          <w:szCs w:val="18"/>
          <w:lang w:val="de-DE"/>
        </w:rPr>
        <w:t>Technische</w:t>
      </w:r>
      <w:r>
        <w:rPr>
          <w:sz w:val="18"/>
          <w:szCs w:val="18"/>
          <w:lang w:val="de-DE"/>
        </w:rPr>
        <w:t xml:space="preserve">n Universität </w:t>
      </w:r>
      <w:r w:rsidRPr="0023531A">
        <w:rPr>
          <w:sz w:val="18"/>
          <w:szCs w:val="18"/>
          <w:lang w:val="de-DE"/>
        </w:rPr>
        <w:t>Wien</w:t>
      </w:r>
      <w:r>
        <w:rPr>
          <w:sz w:val="18"/>
          <w:szCs w:val="18"/>
          <w:lang w:val="de-DE"/>
        </w:rPr>
        <w:t xml:space="preserve">, das </w:t>
      </w:r>
      <w:r w:rsidRPr="0023531A">
        <w:rPr>
          <w:sz w:val="18"/>
          <w:szCs w:val="18"/>
          <w:lang w:val="de-DE"/>
        </w:rPr>
        <w:t>Interuniversitäre Forschungszentrum für Technik, Arbeit und Kultur</w:t>
      </w:r>
      <w:r>
        <w:rPr>
          <w:sz w:val="18"/>
          <w:szCs w:val="18"/>
          <w:lang w:val="de-DE"/>
        </w:rPr>
        <w:t xml:space="preserve"> (IFZ), das </w:t>
      </w:r>
      <w:r w:rsidRPr="0023531A">
        <w:rPr>
          <w:sz w:val="18"/>
          <w:szCs w:val="18"/>
          <w:lang w:val="de-DE"/>
        </w:rPr>
        <w:t>Ingenieurbüro Dr. Michael Petz</w:t>
      </w:r>
      <w:r>
        <w:rPr>
          <w:sz w:val="18"/>
          <w:szCs w:val="18"/>
          <w:lang w:val="de-DE"/>
        </w:rPr>
        <w:t xml:space="preserve"> und die </w:t>
      </w:r>
      <w:proofErr w:type="spellStart"/>
      <w:r w:rsidRPr="0023531A">
        <w:rPr>
          <w:sz w:val="18"/>
          <w:szCs w:val="18"/>
          <w:lang w:val="de-DE"/>
        </w:rPr>
        <w:t>netwiss</w:t>
      </w:r>
      <w:proofErr w:type="spellEnd"/>
      <w:r w:rsidRPr="0023531A">
        <w:rPr>
          <w:sz w:val="18"/>
          <w:szCs w:val="18"/>
          <w:lang w:val="de-DE"/>
        </w:rPr>
        <w:t xml:space="preserve"> </w:t>
      </w:r>
      <w:r w:rsidR="00F71F17">
        <w:rPr>
          <w:sz w:val="18"/>
          <w:szCs w:val="18"/>
          <w:lang w:val="de-DE"/>
        </w:rPr>
        <w:t>OG</w:t>
      </w:r>
      <w:r>
        <w:rPr>
          <w:sz w:val="18"/>
          <w:szCs w:val="18"/>
          <w:lang w:val="de-DE"/>
        </w:rPr>
        <w:t>.</w:t>
      </w:r>
    </w:p>
    <w:p w14:paraId="0409B273" w14:textId="030F8A6C" w:rsidR="00D75758" w:rsidRDefault="00D75758" w:rsidP="0023531A">
      <w:pPr>
        <w:rPr>
          <w:sz w:val="18"/>
          <w:szCs w:val="18"/>
          <w:lang w:val="de-DE"/>
        </w:rPr>
      </w:pPr>
      <w:r>
        <w:rPr>
          <w:sz w:val="18"/>
          <w:szCs w:val="18"/>
          <w:lang w:val="de-DE"/>
        </w:rPr>
        <w:t>Projektwebseite:</w:t>
      </w:r>
    </w:p>
    <w:p w14:paraId="416E0F87" w14:textId="77777777" w:rsidR="0023531A" w:rsidRDefault="0022036F" w:rsidP="0023531A">
      <w:pPr>
        <w:rPr>
          <w:sz w:val="18"/>
          <w:szCs w:val="18"/>
          <w:lang w:val="de-DE"/>
        </w:rPr>
      </w:pPr>
      <w:hyperlink r:id="rId9" w:history="1">
        <w:r w:rsidR="0023531A" w:rsidRPr="008B2C39">
          <w:rPr>
            <w:rStyle w:val="Hyperlink"/>
            <w:sz w:val="18"/>
            <w:szCs w:val="18"/>
            <w:lang w:val="de-DE"/>
          </w:rPr>
          <w:t>https://www.fhstp.ac.at/de/forschung/projekte/gendergerechtes-multisensuelles-fahrzeug</w:t>
        </w:r>
      </w:hyperlink>
    </w:p>
    <w:p w14:paraId="365686FC" w14:textId="77777777" w:rsidR="00D22456" w:rsidRPr="004E0E71" w:rsidRDefault="00D22456" w:rsidP="00D22456">
      <w:pPr>
        <w:spacing w:line="200" w:lineRule="exact"/>
        <w:jc w:val="both"/>
        <w:rPr>
          <w:sz w:val="20"/>
          <w:lang w:val="de-DE"/>
        </w:rPr>
      </w:pPr>
    </w:p>
    <w:p w14:paraId="30853C54"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026820A3" w14:textId="77777777"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FB8B094" w14:textId="77777777" w:rsidR="00D22456" w:rsidRPr="000529A7" w:rsidRDefault="00D22456" w:rsidP="00D22456">
      <w:pPr>
        <w:rPr>
          <w:sz w:val="20"/>
          <w:szCs w:val="20"/>
        </w:rPr>
      </w:pPr>
    </w:p>
    <w:p w14:paraId="1B5B13C8" w14:textId="77777777" w:rsidR="00AA598B" w:rsidRPr="00CB65FC" w:rsidRDefault="00AA598B" w:rsidP="00AA598B">
      <w:pPr>
        <w:spacing w:line="200" w:lineRule="exact"/>
        <w:rPr>
          <w:b/>
          <w:sz w:val="18"/>
          <w:szCs w:val="18"/>
        </w:rPr>
      </w:pPr>
      <w:r w:rsidRPr="00CB65FC">
        <w:rPr>
          <w:b/>
          <w:sz w:val="18"/>
          <w:szCs w:val="18"/>
        </w:rPr>
        <w:t>Informationen und Rückfragen:</w:t>
      </w:r>
    </w:p>
    <w:p w14:paraId="1012AD5C" w14:textId="77777777" w:rsidR="00AA598B" w:rsidRPr="00611DFB" w:rsidRDefault="00AA598B" w:rsidP="00AA598B">
      <w:pPr>
        <w:rPr>
          <w:sz w:val="18"/>
          <w:szCs w:val="18"/>
          <w:lang w:val="de-DE"/>
        </w:rPr>
      </w:pPr>
      <w:r w:rsidRPr="00611DFB">
        <w:rPr>
          <w:sz w:val="18"/>
          <w:szCs w:val="18"/>
          <w:lang w:val="de-DE"/>
        </w:rPr>
        <w:t>FH-Prof. Dipl.-Ing. (FH) Dipl.-Ing. Frank Michelberger, EURAIL-Ing.</w:t>
      </w:r>
    </w:p>
    <w:p w14:paraId="379163C3" w14:textId="77777777" w:rsidR="00AA598B" w:rsidRPr="00611DFB" w:rsidRDefault="00AA598B" w:rsidP="00AA598B">
      <w:pPr>
        <w:rPr>
          <w:sz w:val="18"/>
          <w:szCs w:val="18"/>
          <w:lang w:val="de-DE"/>
        </w:rPr>
      </w:pPr>
      <w:r w:rsidRPr="00611DFB">
        <w:rPr>
          <w:sz w:val="18"/>
          <w:szCs w:val="18"/>
          <w:lang w:val="de-DE"/>
        </w:rPr>
        <w:t xml:space="preserve">Institutsleiter Carl Ritter von </w:t>
      </w:r>
      <w:proofErr w:type="spellStart"/>
      <w:r w:rsidRPr="00611DFB">
        <w:rPr>
          <w:sz w:val="18"/>
          <w:szCs w:val="18"/>
          <w:lang w:val="de-DE"/>
        </w:rPr>
        <w:t>Ghega</w:t>
      </w:r>
      <w:proofErr w:type="spellEnd"/>
      <w:r w:rsidRPr="00611DFB">
        <w:rPr>
          <w:sz w:val="18"/>
          <w:szCs w:val="18"/>
          <w:lang w:val="de-DE"/>
        </w:rPr>
        <w:t xml:space="preserve"> Institut für integrierte Mobilitätsforschung</w:t>
      </w:r>
    </w:p>
    <w:p w14:paraId="5FACF24D" w14:textId="77777777" w:rsidR="00AA598B" w:rsidRPr="00611DFB" w:rsidRDefault="00AA598B" w:rsidP="00AA598B">
      <w:pPr>
        <w:rPr>
          <w:sz w:val="18"/>
          <w:szCs w:val="18"/>
          <w:lang w:val="de-DE"/>
        </w:rPr>
      </w:pPr>
      <w:r w:rsidRPr="00611DFB">
        <w:rPr>
          <w:sz w:val="18"/>
          <w:szCs w:val="18"/>
          <w:lang w:val="de-DE"/>
        </w:rPr>
        <w:t>Department Bahntechnologie und Mobilität</w:t>
      </w:r>
    </w:p>
    <w:p w14:paraId="08D8523C" w14:textId="77777777" w:rsidR="00AA598B" w:rsidRPr="00611DFB" w:rsidRDefault="00AA598B" w:rsidP="00AA598B">
      <w:pPr>
        <w:rPr>
          <w:sz w:val="18"/>
          <w:szCs w:val="18"/>
          <w:lang w:val="de-DE"/>
        </w:rPr>
      </w:pPr>
      <w:r w:rsidRPr="00611DFB">
        <w:rPr>
          <w:sz w:val="18"/>
          <w:szCs w:val="18"/>
          <w:lang w:val="de-DE"/>
        </w:rPr>
        <w:t>T: +43/2742/313 228 664</w:t>
      </w:r>
    </w:p>
    <w:p w14:paraId="6DD78E9A" w14:textId="77777777" w:rsidR="00AA598B" w:rsidRDefault="00AA598B" w:rsidP="00AA598B">
      <w:pPr>
        <w:rPr>
          <w:sz w:val="18"/>
          <w:szCs w:val="18"/>
          <w:lang w:val="de-DE"/>
        </w:rPr>
      </w:pPr>
      <w:r w:rsidRPr="00611DFB">
        <w:rPr>
          <w:sz w:val="18"/>
          <w:szCs w:val="18"/>
          <w:lang w:val="de-DE"/>
        </w:rPr>
        <w:t xml:space="preserve">E: </w:t>
      </w:r>
      <w:hyperlink r:id="rId10" w:history="1">
        <w:r w:rsidRPr="008E26F0">
          <w:rPr>
            <w:rStyle w:val="Hyperlink"/>
            <w:sz w:val="18"/>
            <w:szCs w:val="18"/>
            <w:lang w:val="de-DE"/>
          </w:rPr>
          <w:t>frank.michelberger@fhstp.ac.at</w:t>
        </w:r>
      </w:hyperlink>
    </w:p>
    <w:p w14:paraId="01869CBD" w14:textId="77777777" w:rsidR="00AA598B" w:rsidRPr="008625EB" w:rsidRDefault="00AA598B" w:rsidP="00AA598B">
      <w:pPr>
        <w:rPr>
          <w:sz w:val="18"/>
          <w:szCs w:val="18"/>
          <w:lang w:val="en-GB"/>
        </w:rPr>
      </w:pPr>
      <w:r w:rsidRPr="008625EB">
        <w:rPr>
          <w:sz w:val="18"/>
          <w:szCs w:val="18"/>
          <w:lang w:val="en-GB"/>
        </w:rPr>
        <w:t xml:space="preserve">I: </w:t>
      </w:r>
      <w:hyperlink r:id="rId11" w:history="1">
        <w:r w:rsidRPr="008625EB">
          <w:rPr>
            <w:rStyle w:val="Hyperlink"/>
            <w:sz w:val="18"/>
            <w:szCs w:val="18"/>
            <w:lang w:val="en-GB"/>
          </w:rPr>
          <w:t>https://www.fhstp.ac.at/de/uber-uns/mitarbeiter-innen-a-z/michelberger-frank</w:t>
        </w:r>
      </w:hyperlink>
    </w:p>
    <w:p w14:paraId="2437BCA1" w14:textId="77777777" w:rsidR="00AA598B" w:rsidRPr="008625EB" w:rsidRDefault="00AA598B" w:rsidP="00AA598B">
      <w:pPr>
        <w:rPr>
          <w:sz w:val="20"/>
          <w:szCs w:val="20"/>
          <w:lang w:val="en-GB"/>
        </w:rPr>
      </w:pPr>
    </w:p>
    <w:p w14:paraId="094C2849" w14:textId="77777777" w:rsidR="00AA598B" w:rsidRPr="00CB65FC" w:rsidRDefault="00AA598B" w:rsidP="00AA598B">
      <w:pPr>
        <w:spacing w:line="200" w:lineRule="exact"/>
        <w:rPr>
          <w:b/>
          <w:sz w:val="18"/>
          <w:szCs w:val="18"/>
        </w:rPr>
      </w:pPr>
      <w:r>
        <w:rPr>
          <w:b/>
          <w:sz w:val="18"/>
          <w:szCs w:val="18"/>
        </w:rPr>
        <w:t>Pressekontakt:</w:t>
      </w:r>
    </w:p>
    <w:p w14:paraId="49B2358C" w14:textId="77777777" w:rsidR="00AA598B" w:rsidRDefault="00AA598B" w:rsidP="00AA598B">
      <w:pPr>
        <w:pStyle w:val="Kopfzeile"/>
        <w:tabs>
          <w:tab w:val="right" w:pos="9382"/>
        </w:tabs>
        <w:rPr>
          <w:sz w:val="18"/>
          <w:szCs w:val="18"/>
          <w:lang w:val="de-DE"/>
        </w:rPr>
      </w:pPr>
      <w:r w:rsidRPr="008353C3">
        <w:rPr>
          <w:sz w:val="18"/>
          <w:szCs w:val="18"/>
          <w:lang w:val="de-DE"/>
        </w:rPr>
        <w:t>Mag. Mark Hammer</w:t>
      </w:r>
    </w:p>
    <w:p w14:paraId="54BD26D2" w14:textId="77777777" w:rsidR="00AA598B" w:rsidRDefault="00AA598B" w:rsidP="00AA598B">
      <w:pPr>
        <w:pStyle w:val="Kopfzeile"/>
        <w:tabs>
          <w:tab w:val="right" w:pos="9382"/>
        </w:tabs>
        <w:rPr>
          <w:sz w:val="18"/>
          <w:szCs w:val="18"/>
          <w:lang w:val="de-DE"/>
        </w:rPr>
      </w:pPr>
      <w:r w:rsidRPr="00326E8A">
        <w:rPr>
          <w:sz w:val="18"/>
          <w:szCs w:val="18"/>
          <w:lang w:val="de-DE"/>
        </w:rPr>
        <w:t>Marketing und Unternehmenskommunikation</w:t>
      </w:r>
    </w:p>
    <w:p w14:paraId="7787181C" w14:textId="77777777" w:rsidR="00AA598B" w:rsidRPr="008353C3" w:rsidRDefault="00AA598B" w:rsidP="00AA598B">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 xml:space="preserve">313 228 </w:t>
      </w:r>
      <w:r>
        <w:rPr>
          <w:sz w:val="18"/>
          <w:szCs w:val="18"/>
          <w:lang w:val="de-DE"/>
        </w:rPr>
        <w:t xml:space="preserve">– </w:t>
      </w:r>
      <w:r w:rsidRPr="008353C3">
        <w:rPr>
          <w:sz w:val="18"/>
          <w:szCs w:val="18"/>
          <w:lang w:val="de-DE"/>
        </w:rPr>
        <w:t>269</w:t>
      </w:r>
    </w:p>
    <w:p w14:paraId="14B4D180" w14:textId="77777777" w:rsidR="00AA598B" w:rsidRPr="008353C3" w:rsidRDefault="00AA598B" w:rsidP="00AA598B">
      <w:pPr>
        <w:pStyle w:val="Kopfzeile"/>
        <w:tabs>
          <w:tab w:val="right" w:pos="9382"/>
        </w:tabs>
        <w:rPr>
          <w:sz w:val="18"/>
          <w:szCs w:val="18"/>
          <w:lang w:val="de-DE"/>
        </w:rPr>
      </w:pPr>
      <w:r>
        <w:rPr>
          <w:sz w:val="18"/>
          <w:szCs w:val="18"/>
          <w:lang w:val="de-DE"/>
        </w:rPr>
        <w:t>M: +43/676/</w:t>
      </w:r>
      <w:r w:rsidRPr="008353C3">
        <w:rPr>
          <w:sz w:val="18"/>
          <w:szCs w:val="18"/>
          <w:lang w:val="de-DE"/>
        </w:rPr>
        <w:t xml:space="preserve">847 228 </w:t>
      </w:r>
      <w:r>
        <w:rPr>
          <w:sz w:val="18"/>
          <w:szCs w:val="18"/>
          <w:lang w:val="de-DE"/>
        </w:rPr>
        <w:t xml:space="preserve">– </w:t>
      </w:r>
      <w:r w:rsidRPr="008353C3">
        <w:rPr>
          <w:sz w:val="18"/>
          <w:szCs w:val="18"/>
          <w:lang w:val="de-DE"/>
        </w:rPr>
        <w:t>269</w:t>
      </w:r>
    </w:p>
    <w:p w14:paraId="77D5E18E" w14:textId="77777777" w:rsidR="00AA598B" w:rsidRDefault="00AA598B" w:rsidP="00AA598B">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14:paraId="633AFE6B" w14:textId="77777777" w:rsidR="00AA598B" w:rsidRDefault="00AA598B" w:rsidP="00AA598B">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3" w:history="1">
        <w:r w:rsidRPr="00AF064F">
          <w:rPr>
            <w:rStyle w:val="Hyperlink"/>
            <w:sz w:val="18"/>
            <w:szCs w:val="18"/>
            <w:lang w:val="en-US"/>
          </w:rPr>
          <w:t>https://www.fhstp.ac.at/de/presse</w:t>
        </w:r>
      </w:hyperlink>
    </w:p>
    <w:p w14:paraId="693F3632"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14:paraId="390F0883"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14:paraId="10C65618" w14:textId="77777777" w:rsidR="00C07163" w:rsidRDefault="00C07163" w:rsidP="00C07163">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23E19BA8"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p>
    <w:p w14:paraId="211D33B5" w14:textId="77777777" w:rsidR="00D22456" w:rsidRPr="00DD10DF" w:rsidRDefault="00D22456" w:rsidP="00D22456">
      <w:pPr>
        <w:rPr>
          <w:sz w:val="22"/>
          <w:szCs w:val="22"/>
          <w:lang w:val="de-DE"/>
        </w:rPr>
      </w:pPr>
    </w:p>
    <w:p w14:paraId="785558A7" w14:textId="77777777" w:rsidR="00D22456" w:rsidRDefault="00D22456" w:rsidP="00D22456">
      <w:pPr>
        <w:rPr>
          <w:sz w:val="22"/>
          <w:szCs w:val="22"/>
        </w:rPr>
      </w:pPr>
    </w:p>
    <w:p w14:paraId="7D36FDD1" w14:textId="77777777" w:rsidR="00D22456" w:rsidRDefault="00D22456" w:rsidP="00D22456">
      <w:pPr>
        <w:rPr>
          <w:sz w:val="22"/>
          <w:szCs w:val="22"/>
        </w:rPr>
      </w:pPr>
    </w:p>
    <w:p w14:paraId="41B44492" w14:textId="77777777" w:rsidR="00EA2F7E" w:rsidRDefault="00EA2F7E" w:rsidP="00D22456">
      <w:pPr>
        <w:tabs>
          <w:tab w:val="left" w:pos="6120"/>
        </w:tabs>
        <w:rPr>
          <w:sz w:val="22"/>
          <w:szCs w:val="22"/>
        </w:rPr>
      </w:pPr>
    </w:p>
    <w:sectPr w:rsidR="00EA2F7E" w:rsidSect="00A26433">
      <w:footerReference w:type="default" r:id="rId19"/>
      <w:headerReference w:type="first" r:id="rId20"/>
      <w:footerReference w:type="first" r:id="rId21"/>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4D0C5" w14:textId="77777777" w:rsidR="00E624A9" w:rsidRDefault="00E624A9">
      <w:r>
        <w:separator/>
      </w:r>
    </w:p>
  </w:endnote>
  <w:endnote w:type="continuationSeparator" w:id="0">
    <w:p w14:paraId="5AA4F937" w14:textId="77777777" w:rsidR="00E624A9" w:rsidRDefault="00E6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4234"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4585"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748A" w14:textId="77777777" w:rsidR="00E624A9" w:rsidRDefault="00E624A9">
      <w:r>
        <w:separator/>
      </w:r>
    </w:p>
  </w:footnote>
  <w:footnote w:type="continuationSeparator" w:id="0">
    <w:p w14:paraId="41B0DD86" w14:textId="77777777" w:rsidR="00E624A9" w:rsidRDefault="00E6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7748E" w14:textId="77777777" w:rsidR="005A2733" w:rsidRPr="0061617F" w:rsidRDefault="005A2733">
    <w:pPr>
      <w:pStyle w:val="Kopfzeile"/>
      <w:rPr>
        <w:b/>
        <w:sz w:val="22"/>
        <w:szCs w:val="22"/>
        <w:lang w:val="de-DE"/>
      </w:rPr>
    </w:pPr>
    <w:r w:rsidRPr="0061617F">
      <w:rPr>
        <w:b/>
        <w:sz w:val="22"/>
        <w:szCs w:val="22"/>
        <w:lang w:val="de-DE"/>
      </w:rPr>
      <w:t>Fachhochschule St. Pölten</w:t>
    </w:r>
  </w:p>
  <w:p w14:paraId="2C4F310C"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75195B71"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68D60631"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75B887A6"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4338E331"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78709A40"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2DA8615" w14:textId="77777777" w:rsidR="005A2733" w:rsidRPr="00662832" w:rsidRDefault="005A2733" w:rsidP="00614A56">
    <w:pPr>
      <w:pStyle w:val="Kopfzeile"/>
      <w:rPr>
        <w:lang w:val="de-DE"/>
      </w:rPr>
    </w:pPr>
  </w:p>
  <w:p w14:paraId="64569EC8"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077BF"/>
    <w:rsid w:val="000129E1"/>
    <w:rsid w:val="00014898"/>
    <w:rsid w:val="00023384"/>
    <w:rsid w:val="00033724"/>
    <w:rsid w:val="00074A3D"/>
    <w:rsid w:val="0008375B"/>
    <w:rsid w:val="000A164C"/>
    <w:rsid w:val="000A4688"/>
    <w:rsid w:val="000A7CE9"/>
    <w:rsid w:val="000D1437"/>
    <w:rsid w:val="00104548"/>
    <w:rsid w:val="00111222"/>
    <w:rsid w:val="00112828"/>
    <w:rsid w:val="00132156"/>
    <w:rsid w:val="00142CFB"/>
    <w:rsid w:val="001631A0"/>
    <w:rsid w:val="00185314"/>
    <w:rsid w:val="001E4CDE"/>
    <w:rsid w:val="001F39EF"/>
    <w:rsid w:val="002029D3"/>
    <w:rsid w:val="00216FF9"/>
    <w:rsid w:val="0022036F"/>
    <w:rsid w:val="002344CB"/>
    <w:rsid w:val="0023531A"/>
    <w:rsid w:val="00235C89"/>
    <w:rsid w:val="00256C3D"/>
    <w:rsid w:val="0025733C"/>
    <w:rsid w:val="00262DF6"/>
    <w:rsid w:val="002719C6"/>
    <w:rsid w:val="002777F4"/>
    <w:rsid w:val="00277DA0"/>
    <w:rsid w:val="00281B48"/>
    <w:rsid w:val="00295445"/>
    <w:rsid w:val="002B0457"/>
    <w:rsid w:val="002D129B"/>
    <w:rsid w:val="002F5BB4"/>
    <w:rsid w:val="0030030C"/>
    <w:rsid w:val="00320159"/>
    <w:rsid w:val="0032208B"/>
    <w:rsid w:val="0032331A"/>
    <w:rsid w:val="00326E8A"/>
    <w:rsid w:val="00343B78"/>
    <w:rsid w:val="00360892"/>
    <w:rsid w:val="00362971"/>
    <w:rsid w:val="003810CC"/>
    <w:rsid w:val="00387EFB"/>
    <w:rsid w:val="0039366E"/>
    <w:rsid w:val="003950B0"/>
    <w:rsid w:val="003B74DB"/>
    <w:rsid w:val="003C5307"/>
    <w:rsid w:val="003D665F"/>
    <w:rsid w:val="003E5C00"/>
    <w:rsid w:val="003F31C5"/>
    <w:rsid w:val="004055F3"/>
    <w:rsid w:val="00406742"/>
    <w:rsid w:val="00412397"/>
    <w:rsid w:val="00444F40"/>
    <w:rsid w:val="0044531B"/>
    <w:rsid w:val="0045504C"/>
    <w:rsid w:val="004610B9"/>
    <w:rsid w:val="0048212F"/>
    <w:rsid w:val="00493B94"/>
    <w:rsid w:val="00496755"/>
    <w:rsid w:val="004A6396"/>
    <w:rsid w:val="004C567E"/>
    <w:rsid w:val="005149B5"/>
    <w:rsid w:val="00552BE0"/>
    <w:rsid w:val="005674F0"/>
    <w:rsid w:val="00573B09"/>
    <w:rsid w:val="00580620"/>
    <w:rsid w:val="0058229B"/>
    <w:rsid w:val="00583B35"/>
    <w:rsid w:val="005926BF"/>
    <w:rsid w:val="005A2733"/>
    <w:rsid w:val="005B1F8E"/>
    <w:rsid w:val="005B5057"/>
    <w:rsid w:val="005C422C"/>
    <w:rsid w:val="005D27AF"/>
    <w:rsid w:val="005E15CC"/>
    <w:rsid w:val="005F6C4F"/>
    <w:rsid w:val="006069BA"/>
    <w:rsid w:val="00614A56"/>
    <w:rsid w:val="0061617F"/>
    <w:rsid w:val="00643F40"/>
    <w:rsid w:val="00646A93"/>
    <w:rsid w:val="00652470"/>
    <w:rsid w:val="00662832"/>
    <w:rsid w:val="006B2B7C"/>
    <w:rsid w:val="006B5E13"/>
    <w:rsid w:val="006D1BDC"/>
    <w:rsid w:val="006D3994"/>
    <w:rsid w:val="006E06D7"/>
    <w:rsid w:val="007023BF"/>
    <w:rsid w:val="00727FF0"/>
    <w:rsid w:val="0073001F"/>
    <w:rsid w:val="00732CF0"/>
    <w:rsid w:val="007440EC"/>
    <w:rsid w:val="00744331"/>
    <w:rsid w:val="00746189"/>
    <w:rsid w:val="0079014C"/>
    <w:rsid w:val="00790B01"/>
    <w:rsid w:val="007B1863"/>
    <w:rsid w:val="007B3A8C"/>
    <w:rsid w:val="007B4530"/>
    <w:rsid w:val="007E5EED"/>
    <w:rsid w:val="007F0DB4"/>
    <w:rsid w:val="007F3CB5"/>
    <w:rsid w:val="00822826"/>
    <w:rsid w:val="00824762"/>
    <w:rsid w:val="0083065F"/>
    <w:rsid w:val="00835219"/>
    <w:rsid w:val="008353C3"/>
    <w:rsid w:val="008625EB"/>
    <w:rsid w:val="00877C9D"/>
    <w:rsid w:val="008B32C9"/>
    <w:rsid w:val="008F6256"/>
    <w:rsid w:val="00904998"/>
    <w:rsid w:val="00927C23"/>
    <w:rsid w:val="00932567"/>
    <w:rsid w:val="009740A5"/>
    <w:rsid w:val="00977C2A"/>
    <w:rsid w:val="009A026B"/>
    <w:rsid w:val="009A2A76"/>
    <w:rsid w:val="009C3AB2"/>
    <w:rsid w:val="009F1E9E"/>
    <w:rsid w:val="009F3ED4"/>
    <w:rsid w:val="009F6310"/>
    <w:rsid w:val="009F678D"/>
    <w:rsid w:val="00A00000"/>
    <w:rsid w:val="00A23AD4"/>
    <w:rsid w:val="00A26433"/>
    <w:rsid w:val="00A33169"/>
    <w:rsid w:val="00A33498"/>
    <w:rsid w:val="00A92668"/>
    <w:rsid w:val="00AA598B"/>
    <w:rsid w:val="00AC033E"/>
    <w:rsid w:val="00AF1600"/>
    <w:rsid w:val="00AF41CC"/>
    <w:rsid w:val="00B10472"/>
    <w:rsid w:val="00B24B5B"/>
    <w:rsid w:val="00B37040"/>
    <w:rsid w:val="00B56498"/>
    <w:rsid w:val="00B73F37"/>
    <w:rsid w:val="00B81CE5"/>
    <w:rsid w:val="00B86564"/>
    <w:rsid w:val="00B9184E"/>
    <w:rsid w:val="00BB18FC"/>
    <w:rsid w:val="00BD7E30"/>
    <w:rsid w:val="00BE7EC3"/>
    <w:rsid w:val="00C00184"/>
    <w:rsid w:val="00C0688E"/>
    <w:rsid w:val="00C07163"/>
    <w:rsid w:val="00C3343A"/>
    <w:rsid w:val="00C567EE"/>
    <w:rsid w:val="00C56BA3"/>
    <w:rsid w:val="00C61483"/>
    <w:rsid w:val="00CA15AC"/>
    <w:rsid w:val="00CC2E9D"/>
    <w:rsid w:val="00D040A6"/>
    <w:rsid w:val="00D22456"/>
    <w:rsid w:val="00D36178"/>
    <w:rsid w:val="00D75758"/>
    <w:rsid w:val="00D8737B"/>
    <w:rsid w:val="00DB109A"/>
    <w:rsid w:val="00DB1154"/>
    <w:rsid w:val="00DC57D6"/>
    <w:rsid w:val="00DD10DF"/>
    <w:rsid w:val="00DD6366"/>
    <w:rsid w:val="00DE1339"/>
    <w:rsid w:val="00DE6E9C"/>
    <w:rsid w:val="00E00FD1"/>
    <w:rsid w:val="00E34826"/>
    <w:rsid w:val="00E42836"/>
    <w:rsid w:val="00E5284B"/>
    <w:rsid w:val="00E53600"/>
    <w:rsid w:val="00E624A9"/>
    <w:rsid w:val="00E76A43"/>
    <w:rsid w:val="00E7744A"/>
    <w:rsid w:val="00E7766B"/>
    <w:rsid w:val="00E813B1"/>
    <w:rsid w:val="00E866C3"/>
    <w:rsid w:val="00E909A0"/>
    <w:rsid w:val="00E9179C"/>
    <w:rsid w:val="00EA2F7E"/>
    <w:rsid w:val="00EA6534"/>
    <w:rsid w:val="00EB421C"/>
    <w:rsid w:val="00EB53F8"/>
    <w:rsid w:val="00EC5960"/>
    <w:rsid w:val="00EC5D2A"/>
    <w:rsid w:val="00EC64E8"/>
    <w:rsid w:val="00ED0544"/>
    <w:rsid w:val="00EF1005"/>
    <w:rsid w:val="00F1495C"/>
    <w:rsid w:val="00F22855"/>
    <w:rsid w:val="00F23844"/>
    <w:rsid w:val="00F71F17"/>
    <w:rsid w:val="00F75B82"/>
    <w:rsid w:val="00F81D60"/>
    <w:rsid w:val="00FA4CFE"/>
    <w:rsid w:val="00FB0141"/>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B05AB1"/>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033724"/>
    <w:rPr>
      <w:sz w:val="18"/>
      <w:szCs w:val="18"/>
    </w:rPr>
  </w:style>
  <w:style w:type="paragraph" w:styleId="Kommentartext">
    <w:name w:val="annotation text"/>
    <w:basedOn w:val="Standard"/>
    <w:link w:val="KommentartextZchn"/>
    <w:semiHidden/>
    <w:unhideWhenUsed/>
    <w:rsid w:val="00033724"/>
  </w:style>
  <w:style w:type="character" w:customStyle="1" w:styleId="KommentartextZchn">
    <w:name w:val="Kommentartext Zchn"/>
    <w:basedOn w:val="Absatz-Standardschriftart"/>
    <w:link w:val="Kommentartext"/>
    <w:semiHidden/>
    <w:rsid w:val="00033724"/>
    <w:rPr>
      <w:rFonts w:ascii="Arial" w:hAnsi="Arial" w:cs="Arial"/>
      <w:sz w:val="24"/>
      <w:szCs w:val="24"/>
      <w:lang w:val="de-AT"/>
    </w:rPr>
  </w:style>
  <w:style w:type="paragraph" w:styleId="Kommentarthema">
    <w:name w:val="annotation subject"/>
    <w:basedOn w:val="Kommentartext"/>
    <w:next w:val="Kommentartext"/>
    <w:link w:val="KommentarthemaZchn"/>
    <w:semiHidden/>
    <w:unhideWhenUsed/>
    <w:rsid w:val="00033724"/>
    <w:rPr>
      <w:b/>
      <w:bCs/>
      <w:sz w:val="20"/>
      <w:szCs w:val="20"/>
    </w:rPr>
  </w:style>
  <w:style w:type="character" w:customStyle="1" w:styleId="KommentarthemaZchn">
    <w:name w:val="Kommentarthema Zchn"/>
    <w:basedOn w:val="KommentartextZchn"/>
    <w:link w:val="Kommentarthema"/>
    <w:semiHidden/>
    <w:rsid w:val="00033724"/>
    <w:rPr>
      <w:rFonts w:ascii="Arial" w:hAnsi="Arial" w:cs="Arial"/>
      <w:b/>
      <w:bCs/>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vey.prod.tunhub.com/index.php/214749?lang=de" TargetMode="Externa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www.facebook.com/fhst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uber-uns/mitarbeiter-innen-a-z/michelberger-frank" TargetMode="Externa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mailto:frank.michelberger@fhstp.ac.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hstp.ac.at/de/forschung/projekte/gendergerechtes-multisensuelles-fahrzeug"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660</Words>
  <Characters>5781</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6429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16</cp:revision>
  <cp:lastPrinted>2009-04-23T08:03:00Z</cp:lastPrinted>
  <dcterms:created xsi:type="dcterms:W3CDTF">2016-07-21T11:11:00Z</dcterms:created>
  <dcterms:modified xsi:type="dcterms:W3CDTF">2016-08-31T13:15:00Z</dcterms:modified>
</cp:coreProperties>
</file>