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51577" w14:textId="448715A4" w:rsidR="00A53706" w:rsidRDefault="00A53706" w:rsidP="00992AFD">
      <w:pPr>
        <w:pStyle w:val="Titel"/>
        <w:framePr w:wrap="notBeside"/>
      </w:pPr>
      <w:bookmarkStart w:id="0" w:name="_Toc314666327"/>
      <w:r>
        <w:t>Presseinformation</w:t>
      </w:r>
    </w:p>
    <w:bookmarkEnd w:id="0"/>
    <w:p w14:paraId="7BC55F80" w14:textId="77777777" w:rsidR="00813CC4" w:rsidRDefault="00813CC4" w:rsidP="00992AFD">
      <w:pPr>
        <w:pStyle w:val="Titel"/>
        <w:framePr w:wrap="notBeside"/>
        <w:sectPr w:rsidR="00813CC4" w:rsidSect="0090449B">
          <w:headerReference w:type="even" r:id="rId9"/>
          <w:headerReference w:type="default" r:id="rId10"/>
          <w:footerReference w:type="default" r:id="rId11"/>
          <w:headerReference w:type="first" r:id="rId12"/>
          <w:footnotePr>
            <w:numRestart w:val="eachPage"/>
          </w:footnotePr>
          <w:pgSz w:w="11906" w:h="16838" w:code="9"/>
          <w:pgMar w:top="4184" w:right="3158" w:bottom="1701" w:left="1276" w:header="0" w:footer="510" w:gutter="0"/>
          <w:cols w:space="708"/>
          <w:docGrid w:linePitch="360"/>
        </w:sectPr>
      </w:pPr>
    </w:p>
    <w:p w14:paraId="3B86F8C0" w14:textId="77777777" w:rsidR="00471A93" w:rsidRPr="004A6C4D" w:rsidRDefault="00471A93" w:rsidP="00471A93">
      <w:pPr>
        <w:rPr>
          <w:b/>
          <w:sz w:val="36"/>
          <w:szCs w:val="36"/>
        </w:rPr>
      </w:pPr>
      <w:r w:rsidRPr="004A6C4D">
        <w:rPr>
          <w:b/>
          <w:sz w:val="36"/>
          <w:szCs w:val="36"/>
        </w:rPr>
        <w:t xml:space="preserve">Fraunhofer IOSB gewinnt </w:t>
      </w:r>
      <w:bookmarkStart w:id="4" w:name="_GoBack"/>
      <w:bookmarkEnd w:id="4"/>
    </w:p>
    <w:p w14:paraId="2937D0BA" w14:textId="52485237" w:rsidR="00471A93" w:rsidRPr="004A6C4D" w:rsidRDefault="00471A93" w:rsidP="00471A93">
      <w:pPr>
        <w:rPr>
          <w:b/>
          <w:sz w:val="36"/>
          <w:szCs w:val="36"/>
        </w:rPr>
      </w:pPr>
      <w:r w:rsidRPr="004A6C4D">
        <w:rPr>
          <w:b/>
          <w:sz w:val="36"/>
          <w:szCs w:val="36"/>
        </w:rPr>
        <w:t>DIN-Innovationspreis 2017</w:t>
      </w:r>
    </w:p>
    <w:p w14:paraId="4E74E59B" w14:textId="0EB501C7" w:rsidR="00916A9F" w:rsidRPr="00601695" w:rsidRDefault="00916A9F" w:rsidP="005C5444">
      <w:pPr>
        <w:pStyle w:val="Vorspann"/>
        <w:rPr>
          <w:rFonts w:ascii="Frutiger LT Com 45 Light" w:hAnsi="Frutiger LT Com 45 Light" w:cs="Arial"/>
          <w:b/>
          <w:color w:val="FF0000"/>
          <w:sz w:val="36"/>
          <w:szCs w:val="36"/>
          <w:u w:val="single"/>
        </w:rPr>
      </w:pPr>
    </w:p>
    <w:p w14:paraId="26B7EDDB" w14:textId="2BA88F86" w:rsidR="00471A93" w:rsidRDefault="00471A93" w:rsidP="00471A93">
      <w:pPr>
        <w:rPr>
          <w:rFonts w:cs="Arial"/>
          <w:b/>
          <w:sz w:val="28"/>
          <w:szCs w:val="28"/>
        </w:rPr>
      </w:pPr>
      <w:r w:rsidRPr="00471A93">
        <w:rPr>
          <w:b/>
          <w:sz w:val="28"/>
          <w:szCs w:val="28"/>
        </w:rPr>
        <w:t xml:space="preserve">Karlsruhe, 25.04.2017 – Dr.-Ing. Thomas Usländer vom Fraunhofer-Institut für </w:t>
      </w:r>
      <w:proofErr w:type="spellStart"/>
      <w:r w:rsidRPr="00471A93">
        <w:rPr>
          <w:b/>
          <w:sz w:val="28"/>
          <w:szCs w:val="28"/>
        </w:rPr>
        <w:t>Optronik</w:t>
      </w:r>
      <w:proofErr w:type="spellEnd"/>
      <w:r w:rsidRPr="00471A93">
        <w:rPr>
          <w:b/>
          <w:sz w:val="28"/>
          <w:szCs w:val="28"/>
        </w:rPr>
        <w:t>, Systemtechnik und Bildauswertung</w:t>
      </w:r>
      <w:r w:rsidR="005E135F">
        <w:rPr>
          <w:b/>
          <w:sz w:val="28"/>
          <w:szCs w:val="28"/>
        </w:rPr>
        <w:t xml:space="preserve"> </w:t>
      </w:r>
      <w:r w:rsidR="00A66987">
        <w:rPr>
          <w:b/>
          <w:sz w:val="28"/>
          <w:szCs w:val="28"/>
        </w:rPr>
        <w:t xml:space="preserve">IOSB </w:t>
      </w:r>
      <w:r w:rsidR="005E135F">
        <w:rPr>
          <w:b/>
          <w:sz w:val="28"/>
          <w:szCs w:val="28"/>
        </w:rPr>
        <w:t>in Karlsruhe</w:t>
      </w:r>
      <w:r w:rsidRPr="00471A93">
        <w:rPr>
          <w:b/>
          <w:sz w:val="28"/>
          <w:szCs w:val="28"/>
        </w:rPr>
        <w:t xml:space="preserve"> </w:t>
      </w:r>
      <w:r w:rsidR="00A76213">
        <w:rPr>
          <w:b/>
          <w:sz w:val="28"/>
          <w:szCs w:val="28"/>
        </w:rPr>
        <w:t>nahm</w:t>
      </w:r>
      <w:r w:rsidR="00A76213" w:rsidRPr="00471A93">
        <w:rPr>
          <w:b/>
          <w:sz w:val="28"/>
          <w:szCs w:val="28"/>
        </w:rPr>
        <w:t xml:space="preserve"> </w:t>
      </w:r>
      <w:r w:rsidRPr="00471A93">
        <w:rPr>
          <w:b/>
          <w:sz w:val="28"/>
          <w:szCs w:val="28"/>
        </w:rPr>
        <w:t>am 25. April 2017 auf der Hannover Messe den DIN-Innovationspreis</w:t>
      </w:r>
      <w:r w:rsidR="00A76213">
        <w:rPr>
          <w:b/>
          <w:sz w:val="28"/>
          <w:szCs w:val="28"/>
        </w:rPr>
        <w:t xml:space="preserve"> entgegen</w:t>
      </w:r>
      <w:r w:rsidRPr="00471A93">
        <w:rPr>
          <w:b/>
          <w:sz w:val="28"/>
          <w:szCs w:val="28"/>
        </w:rPr>
        <w:t xml:space="preserve">. Er hat </w:t>
      </w:r>
      <w:r w:rsidRPr="00471A93">
        <w:rPr>
          <w:rFonts w:cs="Arial"/>
          <w:b/>
          <w:sz w:val="28"/>
          <w:szCs w:val="28"/>
        </w:rPr>
        <w:t xml:space="preserve">gemeinsam mit Wirtschafts- und Wissenschaftsvertretern </w:t>
      </w:r>
      <w:r w:rsidR="00173708">
        <w:rPr>
          <w:rFonts w:cs="Arial"/>
          <w:b/>
          <w:sz w:val="28"/>
          <w:szCs w:val="28"/>
        </w:rPr>
        <w:t xml:space="preserve">grundlegende Konzepte für </w:t>
      </w:r>
      <w:r w:rsidRPr="00471A93">
        <w:rPr>
          <w:rFonts w:cs="Arial"/>
          <w:b/>
          <w:sz w:val="28"/>
          <w:szCs w:val="28"/>
        </w:rPr>
        <w:t>ein Referenzmodell für Industrie 4.0-Servicearchitekturen erarbeitet.</w:t>
      </w:r>
    </w:p>
    <w:p w14:paraId="1106311C" w14:textId="636B5862" w:rsidR="00471A93" w:rsidRDefault="00471A93" w:rsidP="00471A93">
      <w:pPr>
        <w:rPr>
          <w:b/>
          <w:sz w:val="28"/>
          <w:szCs w:val="28"/>
        </w:rPr>
      </w:pPr>
    </w:p>
    <w:p w14:paraId="282A94D9" w14:textId="2560AD6E" w:rsidR="0092754E" w:rsidRDefault="0092754E" w:rsidP="00471A93">
      <w:pPr>
        <w:rPr>
          <w:b/>
          <w:sz w:val="28"/>
          <w:szCs w:val="28"/>
        </w:rPr>
      </w:pPr>
      <w:r>
        <w:rPr>
          <w:b/>
          <w:sz w:val="28"/>
          <w:szCs w:val="28"/>
        </w:rPr>
        <w:pict w14:anchorId="1454DE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00.4pt;height:225.3pt">
            <v:imagedata r:id="rId13" o:title="thomas preis 2"/>
          </v:shape>
        </w:pict>
      </w:r>
    </w:p>
    <w:p w14:paraId="3AA62F47" w14:textId="249A388A" w:rsidR="00471A93" w:rsidRPr="0092754E" w:rsidRDefault="0092754E" w:rsidP="00471A93">
      <w:pPr>
        <w:rPr>
          <w:szCs w:val="20"/>
        </w:rPr>
      </w:pPr>
      <w:r w:rsidRPr="0092754E">
        <w:rPr>
          <w:szCs w:val="20"/>
        </w:rPr>
        <w:t>Dr.-Ing. Thomas Usländer (li.) erhielt den DIN-Innovationspreis</w:t>
      </w:r>
      <w:r>
        <w:rPr>
          <w:szCs w:val="20"/>
        </w:rPr>
        <w:t xml:space="preserve"> 2017</w:t>
      </w:r>
      <w:r w:rsidRPr="0092754E">
        <w:rPr>
          <w:szCs w:val="20"/>
        </w:rPr>
        <w:t xml:space="preserve"> von DIN-Vorstand Rüdiger Marquardt</w:t>
      </w:r>
      <w:r>
        <w:rPr>
          <w:szCs w:val="20"/>
        </w:rPr>
        <w:t xml:space="preserve"> (</w:t>
      </w:r>
      <w:proofErr w:type="spellStart"/>
      <w:r>
        <w:rPr>
          <w:szCs w:val="20"/>
        </w:rPr>
        <w:t>re</w:t>
      </w:r>
      <w:proofErr w:type="spellEnd"/>
      <w:r>
        <w:rPr>
          <w:szCs w:val="20"/>
        </w:rPr>
        <w:t>.)</w:t>
      </w:r>
      <w:r w:rsidRPr="0092754E">
        <w:rPr>
          <w:szCs w:val="20"/>
        </w:rPr>
        <w:t xml:space="preserve"> </w:t>
      </w:r>
      <w:r w:rsidRPr="0092754E">
        <w:rPr>
          <w:szCs w:val="20"/>
        </w:rPr>
        <w:t>© Fraunhofer IOSB</w:t>
      </w:r>
    </w:p>
    <w:p w14:paraId="119887B0" w14:textId="063B824E" w:rsidR="000B250C" w:rsidRDefault="00471A93" w:rsidP="00471A93">
      <w:pPr>
        <w:spacing w:after="0" w:line="360" w:lineRule="auto"/>
        <w:rPr>
          <w:rFonts w:cs="Arial"/>
          <w:sz w:val="24"/>
        </w:rPr>
      </w:pPr>
      <w:r w:rsidRPr="000C670D">
        <w:rPr>
          <w:rFonts w:cs="Arial"/>
          <w:sz w:val="24"/>
        </w:rPr>
        <w:lastRenderedPageBreak/>
        <w:t>Normung und Standardisierung tragen wesentlich dazu bei, Innovationen zur Marktreife zu entwickeln und Zukunftsfelder zu erschließen – darauf macht DIN mit seinem jährlich vergebenen Innovationspreis aufmerksam. Dieses Jahr wurden drei Standardisierungsprojekte ausgezeichnet. Christoph Winterhalter, Vorsitzender des Vorstandes v</w:t>
      </w:r>
      <w:r w:rsidR="0078190E">
        <w:rPr>
          <w:rFonts w:cs="Arial"/>
          <w:sz w:val="24"/>
        </w:rPr>
        <w:t>on DIN, überreichte den mit je 3.</w:t>
      </w:r>
      <w:r w:rsidRPr="000C670D">
        <w:rPr>
          <w:rFonts w:cs="Arial"/>
          <w:sz w:val="24"/>
        </w:rPr>
        <w:t xml:space="preserve">000 Euro dotierten DIN-Innovationspreis. </w:t>
      </w:r>
    </w:p>
    <w:p w14:paraId="75B5E28E" w14:textId="77777777" w:rsidR="00F52849" w:rsidRDefault="00F52849" w:rsidP="00173708">
      <w:pPr>
        <w:spacing w:after="0" w:line="360" w:lineRule="auto"/>
        <w:rPr>
          <w:rFonts w:cs="Arial"/>
          <w:sz w:val="24"/>
        </w:rPr>
      </w:pPr>
    </w:p>
    <w:p w14:paraId="58FAB8DE" w14:textId="211D2234" w:rsidR="00173708" w:rsidRPr="00173708" w:rsidRDefault="00173708" w:rsidP="00173708">
      <w:pPr>
        <w:spacing w:after="0"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Besonderes Augenmerk legte DIN dieses Jahr auf normungsrelevante Innovationen für die Industrie 4.0. </w:t>
      </w:r>
      <w:r w:rsidRPr="00173708">
        <w:rPr>
          <w:rFonts w:cs="Arial"/>
          <w:sz w:val="24"/>
        </w:rPr>
        <w:t xml:space="preserve">Die deutsche </w:t>
      </w:r>
      <w:proofErr w:type="spellStart"/>
      <w:r w:rsidRPr="00173708">
        <w:rPr>
          <w:rFonts w:cs="Arial"/>
          <w:sz w:val="24"/>
        </w:rPr>
        <w:t>Normungsroadmap</w:t>
      </w:r>
      <w:proofErr w:type="spellEnd"/>
      <w:r w:rsidRPr="00173708">
        <w:rPr>
          <w:rFonts w:cs="Arial"/>
          <w:sz w:val="24"/>
        </w:rPr>
        <w:t xml:space="preserve"> Industrie 4.0 beschreibt als das grundlegende Ziel von Industrie 4.0 die </w:t>
      </w:r>
      <w:r w:rsidR="00266F41" w:rsidRPr="00E1025F">
        <w:t>»</w:t>
      </w:r>
      <w:r w:rsidRPr="00173708">
        <w:rPr>
          <w:rFonts w:cs="Arial"/>
          <w:sz w:val="24"/>
        </w:rPr>
        <w:t>Nutzbarmachung der in den Informations- und Kommunikations</w:t>
      </w:r>
      <w:r w:rsidRPr="00173708">
        <w:rPr>
          <w:rFonts w:cs="Arial"/>
          <w:sz w:val="24"/>
        </w:rPr>
        <w:softHyphen/>
        <w:t>technologien erreichten und in der nahen Zukunft zu erwartenden Fortschritte für die produktionstechnischen Unternehmen</w:t>
      </w:r>
      <w:r w:rsidR="00266F41" w:rsidRPr="00E1025F">
        <w:t>«</w:t>
      </w:r>
      <w:r w:rsidRPr="00173708">
        <w:rPr>
          <w:rFonts w:cs="Arial"/>
          <w:sz w:val="24"/>
        </w:rPr>
        <w:t xml:space="preserve">. Eine notwendige Voraussetzung zur Erreichung dieses Ziels ist die Interoperabilität oder gar Austauschbarkeit der eingesetzten Komponenten in </w:t>
      </w:r>
      <w:r>
        <w:rPr>
          <w:rFonts w:cs="Arial"/>
          <w:sz w:val="24"/>
        </w:rPr>
        <w:t xml:space="preserve">Industrie 4.0 </w:t>
      </w:r>
      <w:r w:rsidRPr="00173708">
        <w:rPr>
          <w:rFonts w:cs="Arial"/>
          <w:sz w:val="24"/>
        </w:rPr>
        <w:t xml:space="preserve">Systemen </w:t>
      </w:r>
      <w:r w:rsidR="00A76213">
        <w:rPr>
          <w:rFonts w:cs="Arial"/>
          <w:sz w:val="24"/>
        </w:rPr>
        <w:t>innerhalb Unternehmen und über Unternehmensgrenzen hinaus</w:t>
      </w:r>
      <w:r w:rsidRPr="00173708">
        <w:rPr>
          <w:rFonts w:cs="Arial"/>
          <w:sz w:val="24"/>
        </w:rPr>
        <w:t xml:space="preserve">. </w:t>
      </w:r>
      <w:r w:rsidR="00A76213">
        <w:rPr>
          <w:rFonts w:cs="Arial"/>
          <w:sz w:val="24"/>
        </w:rPr>
        <w:t xml:space="preserve">Letztlich erfordert </w:t>
      </w:r>
      <w:r w:rsidRPr="00173708">
        <w:rPr>
          <w:rFonts w:cs="Arial"/>
          <w:sz w:val="24"/>
        </w:rPr>
        <w:t>Interoperabilität Standardisierung und Normung auf detaillierter, technischer Ebene.</w:t>
      </w:r>
    </w:p>
    <w:p w14:paraId="13D607EF" w14:textId="77777777" w:rsidR="000B250C" w:rsidRDefault="000B250C" w:rsidP="00471A93">
      <w:pPr>
        <w:spacing w:after="0" w:line="360" w:lineRule="auto"/>
        <w:rPr>
          <w:rFonts w:cs="Arial"/>
          <w:b/>
          <w:sz w:val="24"/>
        </w:rPr>
      </w:pPr>
    </w:p>
    <w:p w14:paraId="4A2283A7" w14:textId="0A59EBB8" w:rsidR="00471A93" w:rsidRPr="006275EB" w:rsidRDefault="00471A93" w:rsidP="000B250C">
      <w:pPr>
        <w:spacing w:after="0" w:line="360" w:lineRule="auto"/>
        <w:rPr>
          <w:sz w:val="24"/>
        </w:rPr>
      </w:pPr>
      <w:r w:rsidRPr="00C579E7">
        <w:rPr>
          <w:rFonts w:cs="Arial"/>
          <w:b/>
          <w:sz w:val="24"/>
        </w:rPr>
        <w:t xml:space="preserve">Klarheit in Sachen </w:t>
      </w:r>
      <w:r w:rsidR="000B250C">
        <w:rPr>
          <w:rFonts w:cs="Arial"/>
          <w:b/>
          <w:sz w:val="24"/>
        </w:rPr>
        <w:t xml:space="preserve">serviceorientierte Architektur </w:t>
      </w:r>
    </w:p>
    <w:p w14:paraId="292188BE" w14:textId="77777777" w:rsidR="00471A93" w:rsidRPr="006275EB" w:rsidRDefault="00471A93" w:rsidP="00471A93">
      <w:pPr>
        <w:rPr>
          <w:sz w:val="24"/>
        </w:rPr>
      </w:pPr>
    </w:p>
    <w:p w14:paraId="56940BFF" w14:textId="77777777" w:rsidR="004A6C4D" w:rsidRDefault="00266F41" w:rsidP="00F86F04">
      <w:pPr>
        <w:spacing w:after="0" w:line="360" w:lineRule="auto"/>
        <w:rPr>
          <w:rFonts w:cs="Arial"/>
          <w:sz w:val="24"/>
        </w:rPr>
      </w:pPr>
      <w:r w:rsidRPr="00266F41">
        <w:rPr>
          <w:sz w:val="24"/>
        </w:rPr>
        <w:t>»</w:t>
      </w:r>
      <w:r w:rsidR="00C26B6C" w:rsidRPr="00F86F04">
        <w:rPr>
          <w:rFonts w:cs="Arial"/>
          <w:sz w:val="24"/>
        </w:rPr>
        <w:t xml:space="preserve">Es freut mich sehr, dass DIN die Bedeutung von </w:t>
      </w:r>
      <w:r w:rsidR="009C1B80" w:rsidRPr="00F86F04">
        <w:rPr>
          <w:rFonts w:cs="Arial"/>
          <w:sz w:val="24"/>
        </w:rPr>
        <w:t xml:space="preserve">abgestimmten, </w:t>
      </w:r>
      <w:r w:rsidR="00C26B6C" w:rsidRPr="00F86F04">
        <w:rPr>
          <w:rFonts w:cs="Arial"/>
          <w:sz w:val="24"/>
        </w:rPr>
        <w:t xml:space="preserve">grundlegenden </w:t>
      </w:r>
      <w:r w:rsidR="009C1B80" w:rsidRPr="00F86F04">
        <w:rPr>
          <w:rFonts w:cs="Arial"/>
          <w:sz w:val="24"/>
        </w:rPr>
        <w:t>IT-</w:t>
      </w:r>
      <w:r w:rsidR="00C26B6C" w:rsidRPr="00F86F04">
        <w:rPr>
          <w:rFonts w:cs="Arial"/>
          <w:sz w:val="24"/>
        </w:rPr>
        <w:t xml:space="preserve">Konzepten </w:t>
      </w:r>
      <w:r w:rsidR="009C1B80">
        <w:rPr>
          <w:rFonts w:cs="Arial"/>
          <w:sz w:val="24"/>
        </w:rPr>
        <w:t xml:space="preserve">für </w:t>
      </w:r>
      <w:r w:rsidR="00A76213">
        <w:rPr>
          <w:rFonts w:cs="Arial"/>
          <w:sz w:val="24"/>
        </w:rPr>
        <w:t xml:space="preserve">die </w:t>
      </w:r>
      <w:r w:rsidR="009C1B80">
        <w:rPr>
          <w:rFonts w:cs="Arial"/>
          <w:sz w:val="24"/>
        </w:rPr>
        <w:t xml:space="preserve">Industrie 4.0 anerkennt und hierfür den Innovationspreis vergibt. </w:t>
      </w:r>
    </w:p>
    <w:p w14:paraId="0687AA28" w14:textId="12B5769C" w:rsidR="00471A93" w:rsidRPr="00F86F04" w:rsidRDefault="00F86F04" w:rsidP="00F86F04">
      <w:pPr>
        <w:spacing w:after="0" w:line="360" w:lineRule="auto"/>
        <w:rPr>
          <w:rFonts w:cs="Arial"/>
          <w:sz w:val="24"/>
        </w:rPr>
      </w:pPr>
      <w:r>
        <w:rPr>
          <w:rFonts w:cs="Arial"/>
          <w:sz w:val="24"/>
        </w:rPr>
        <w:lastRenderedPageBreak/>
        <w:t xml:space="preserve">Innovation zur </w:t>
      </w:r>
      <w:r w:rsidR="00A76213">
        <w:rPr>
          <w:rFonts w:cs="Arial"/>
          <w:sz w:val="24"/>
        </w:rPr>
        <w:t xml:space="preserve">Förderung der Interoperabilität in Industrie 4.0 Systemen </w:t>
      </w:r>
      <w:r>
        <w:rPr>
          <w:rFonts w:cs="Arial"/>
          <w:sz w:val="24"/>
        </w:rPr>
        <w:t xml:space="preserve">bedeutet, einen Konsens zu finden, wie bestehende und neue IT-Konzepte zur </w:t>
      </w:r>
      <w:r w:rsidR="007951FA">
        <w:rPr>
          <w:rFonts w:cs="Arial"/>
          <w:sz w:val="24"/>
        </w:rPr>
        <w:t xml:space="preserve">effizienten </w:t>
      </w:r>
      <w:r>
        <w:rPr>
          <w:rFonts w:cs="Arial"/>
          <w:sz w:val="24"/>
        </w:rPr>
        <w:t xml:space="preserve">Realisierung von Industrie 4.0 Szenarien konsistent </w:t>
      </w:r>
      <w:r w:rsidR="007951FA">
        <w:rPr>
          <w:rFonts w:cs="Arial"/>
          <w:sz w:val="24"/>
        </w:rPr>
        <w:t xml:space="preserve">kombiniert </w:t>
      </w:r>
      <w:r>
        <w:rPr>
          <w:rFonts w:cs="Arial"/>
          <w:sz w:val="24"/>
        </w:rPr>
        <w:t xml:space="preserve">werden können. Dazu bedarf es </w:t>
      </w:r>
      <w:r w:rsidR="007D35B9">
        <w:rPr>
          <w:rFonts w:cs="Arial"/>
          <w:sz w:val="24"/>
        </w:rPr>
        <w:t xml:space="preserve">Festlegungen, </w:t>
      </w:r>
      <w:r>
        <w:rPr>
          <w:rFonts w:cs="Arial"/>
          <w:sz w:val="24"/>
        </w:rPr>
        <w:t xml:space="preserve">Regeln und Konventionen im Sinne von </w:t>
      </w:r>
      <w:r w:rsidR="007951FA">
        <w:rPr>
          <w:rFonts w:cs="Arial"/>
          <w:sz w:val="24"/>
        </w:rPr>
        <w:t>übergeordneten Referenzmodellen</w:t>
      </w:r>
      <w:r w:rsidR="00266F41" w:rsidRPr="00266F41">
        <w:rPr>
          <w:sz w:val="24"/>
        </w:rPr>
        <w:t>«, sagt</w:t>
      </w:r>
      <w:r w:rsidR="00266F41">
        <w:t xml:space="preserve"> </w:t>
      </w:r>
      <w:r w:rsidR="0002344E" w:rsidRPr="0002344E">
        <w:rPr>
          <w:sz w:val="24"/>
        </w:rPr>
        <w:t>Usländer.</w:t>
      </w:r>
    </w:p>
    <w:p w14:paraId="1D977ECD" w14:textId="2994367F" w:rsidR="00471A93" w:rsidRDefault="00471A93" w:rsidP="00471A93">
      <w:pPr>
        <w:spacing w:after="0" w:line="240" w:lineRule="auto"/>
        <w:rPr>
          <w:rFonts w:cs="Arial"/>
          <w:sz w:val="24"/>
        </w:rPr>
      </w:pPr>
    </w:p>
    <w:p w14:paraId="49CCC733" w14:textId="2D40841D" w:rsidR="00A2314B" w:rsidRDefault="000B250C" w:rsidP="000B250C">
      <w:pPr>
        <w:spacing w:after="0" w:line="360" w:lineRule="auto"/>
        <w:rPr>
          <w:rFonts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0690F" wp14:editId="72831C12">
                <wp:simplePos x="0" y="0"/>
                <wp:positionH relativeFrom="margin">
                  <wp:align>left</wp:align>
                </wp:positionH>
                <wp:positionV relativeFrom="paragraph">
                  <wp:posOffset>2022475</wp:posOffset>
                </wp:positionV>
                <wp:extent cx="1296035" cy="373380"/>
                <wp:effectExtent l="0" t="0" r="0" b="762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35" cy="3733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DCB19DC" w14:textId="77777777" w:rsidR="000B250C" w:rsidRPr="000B250C" w:rsidRDefault="000B250C" w:rsidP="000B250C">
                            <w:pPr>
                              <w:spacing w:after="0" w:line="360" w:lineRule="auto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0B250C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Dr.-Ing. Thomas Usländer </w:t>
                            </w:r>
                            <w:r w:rsidRPr="000B250C">
                              <w:rPr>
                                <w:sz w:val="18"/>
                                <w:szCs w:val="18"/>
                              </w:rPr>
                              <w:t>© Fraunhofer IOSB</w:t>
                            </w:r>
                          </w:p>
                          <w:p w14:paraId="149EF6D3" w14:textId="552C6E3D" w:rsidR="000B250C" w:rsidRPr="00312583" w:rsidRDefault="000B250C" w:rsidP="000B250C">
                            <w:pPr>
                              <w:pStyle w:val="Beschriftung"/>
                              <w:rPr>
                                <w:rFonts w:cs="Arial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0690F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159.25pt;width:102.05pt;height:29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" stroked="f">
                <v:textbox inset="0,0,0,0">
                  <w:txbxContent>
                    <w:p w14:paraId="3DCB19DC" w14:textId="77777777" w:rsidR="000B250C" w:rsidRPr="000B250C" w:rsidRDefault="000B250C" w:rsidP="000B250C">
                      <w:pPr>
                        <w:spacing w:after="0" w:line="360" w:lineRule="auto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0B250C">
                        <w:rPr>
                          <w:rFonts w:cs="Arial"/>
                          <w:sz w:val="18"/>
                          <w:szCs w:val="18"/>
                        </w:rPr>
                        <w:t xml:space="preserve">Dr.-Ing. Thomas Usländer </w:t>
                      </w:r>
                      <w:r w:rsidRPr="000B250C">
                        <w:rPr>
                          <w:sz w:val="18"/>
                          <w:szCs w:val="18"/>
                        </w:rPr>
                        <w:t>© Fraunhofer IOSB</w:t>
                      </w:r>
                    </w:p>
                    <w:p w14:paraId="149EF6D3" w14:textId="552C6E3D" w:rsidR="000B250C" w:rsidRPr="00312583" w:rsidRDefault="000B250C" w:rsidP="000B250C">
                      <w:pPr>
                        <w:pStyle w:val="Beschriftung"/>
                        <w:rPr>
                          <w:rFonts w:cs="Arial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528F">
        <w:rPr>
          <w:rFonts w:cs="Arial"/>
          <w:noProof/>
          <w:sz w:val="24"/>
        </w:rPr>
        <w:drawing>
          <wp:anchor distT="0" distB="0" distL="114300" distR="114300" simplePos="0" relativeHeight="251658240" behindDoc="0" locked="0" layoutInCell="1" allowOverlap="1" wp14:anchorId="4699359A" wp14:editId="150A6633">
            <wp:simplePos x="0" y="0"/>
            <wp:positionH relativeFrom="column">
              <wp:posOffset>773</wp:posOffset>
            </wp:positionH>
            <wp:positionV relativeFrom="paragraph">
              <wp:posOffset>166</wp:posOffset>
            </wp:positionV>
            <wp:extent cx="1311965" cy="1967500"/>
            <wp:effectExtent l="0" t="0" r="2540" b="0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raunh-8796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65" cy="196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sz w:val="24"/>
        </w:rPr>
        <w:t>Das Referenzmodell für Industrie 4.0-Servicearchitekturen</w:t>
      </w:r>
      <w:r w:rsidR="007D35B9">
        <w:rPr>
          <w:rFonts w:cs="Arial"/>
          <w:sz w:val="24"/>
        </w:rPr>
        <w:t>, das</w:t>
      </w:r>
      <w:r>
        <w:rPr>
          <w:rFonts w:cs="Arial"/>
          <w:sz w:val="24"/>
        </w:rPr>
        <w:t xml:space="preserve"> von Usländer </w:t>
      </w:r>
      <w:r w:rsidR="007D35B9">
        <w:rPr>
          <w:rFonts w:cs="Arial"/>
          <w:sz w:val="24"/>
        </w:rPr>
        <w:t xml:space="preserve">im Rahmen eines DIN SPEC Workshops initiiert und gemeinsam mit </w:t>
      </w:r>
      <w:r w:rsidR="007D35B9" w:rsidRPr="007D35B9">
        <w:rPr>
          <w:rFonts w:cs="Arial"/>
          <w:sz w:val="24"/>
        </w:rPr>
        <w:t>Wirtschafts- und Wissenschaftsvertretern</w:t>
      </w:r>
      <w:r w:rsidR="007D35B9" w:rsidRPr="00471A93">
        <w:rPr>
          <w:rFonts w:cs="Arial"/>
          <w:b/>
          <w:sz w:val="28"/>
          <w:szCs w:val="28"/>
        </w:rPr>
        <w:t xml:space="preserve"> </w:t>
      </w:r>
      <w:r w:rsidR="007D35B9">
        <w:rPr>
          <w:rFonts w:cs="Arial"/>
          <w:sz w:val="24"/>
        </w:rPr>
        <w:t xml:space="preserve">erarbeitet wurde, </w:t>
      </w:r>
      <w:r>
        <w:rPr>
          <w:rFonts w:cs="Arial"/>
          <w:sz w:val="24"/>
        </w:rPr>
        <w:t xml:space="preserve">überzeugte die Jury. </w:t>
      </w:r>
      <w:r w:rsidR="007D35B9">
        <w:rPr>
          <w:rFonts w:cs="Arial"/>
          <w:sz w:val="24"/>
        </w:rPr>
        <w:t>Im Referenzarchitekturmodell</w:t>
      </w:r>
      <w:r>
        <w:rPr>
          <w:rFonts w:cs="Arial"/>
          <w:sz w:val="24"/>
        </w:rPr>
        <w:t xml:space="preserve"> Industrie 4.0 </w:t>
      </w:r>
      <w:r w:rsidR="007D35B9">
        <w:rPr>
          <w:rFonts w:cs="Arial"/>
          <w:sz w:val="24"/>
        </w:rPr>
        <w:t xml:space="preserve">(RAMI4.0) wird </w:t>
      </w:r>
      <w:r>
        <w:rPr>
          <w:rFonts w:cs="Arial"/>
          <w:sz w:val="24"/>
        </w:rPr>
        <w:t xml:space="preserve">der Begriff </w:t>
      </w:r>
      <w:r w:rsidRPr="00601695">
        <w:rPr>
          <w:rStyle w:val="Fett"/>
          <w:b w:val="0"/>
          <w:sz w:val="24"/>
        </w:rPr>
        <w:t>»</w:t>
      </w:r>
      <w:r w:rsidRPr="00C579E7">
        <w:rPr>
          <w:rFonts w:cs="Arial"/>
          <w:sz w:val="24"/>
        </w:rPr>
        <w:t>serviceorientierte Architektur (SOA)</w:t>
      </w:r>
      <w:r w:rsidRPr="00601695">
        <w:rPr>
          <w:rStyle w:val="Fett"/>
          <w:b w:val="0"/>
          <w:sz w:val="24"/>
        </w:rPr>
        <w:t>«</w:t>
      </w:r>
      <w:r w:rsidRPr="00C579E7">
        <w:rPr>
          <w:rFonts w:cs="Arial"/>
          <w:sz w:val="24"/>
        </w:rPr>
        <w:t xml:space="preserve"> </w:t>
      </w:r>
      <w:r w:rsidR="007D35B9">
        <w:rPr>
          <w:rFonts w:cs="Arial"/>
          <w:sz w:val="24"/>
        </w:rPr>
        <w:t>vielfach erwähnt</w:t>
      </w:r>
      <w:r w:rsidRPr="00C579E7">
        <w:rPr>
          <w:rFonts w:cs="Arial"/>
          <w:sz w:val="24"/>
        </w:rPr>
        <w:t xml:space="preserve">. Zwar ist SOA seit Jahren eine bewährte Technologie, </w:t>
      </w:r>
      <w:r w:rsidR="007D35B9" w:rsidRPr="00C579E7">
        <w:rPr>
          <w:rFonts w:cs="Arial"/>
          <w:sz w:val="24"/>
        </w:rPr>
        <w:t xml:space="preserve">bis dato </w:t>
      </w:r>
      <w:r w:rsidRPr="00C579E7">
        <w:rPr>
          <w:rFonts w:cs="Arial"/>
          <w:sz w:val="24"/>
        </w:rPr>
        <w:t xml:space="preserve">bestand </w:t>
      </w:r>
      <w:r w:rsidR="007D35B9" w:rsidRPr="00C579E7">
        <w:rPr>
          <w:rFonts w:cs="Arial"/>
          <w:sz w:val="24"/>
        </w:rPr>
        <w:t xml:space="preserve">allerdings </w:t>
      </w:r>
      <w:r w:rsidRPr="00C579E7">
        <w:rPr>
          <w:rFonts w:cs="Arial"/>
          <w:sz w:val="24"/>
        </w:rPr>
        <w:t xml:space="preserve">keine Klarheit, was unter dem Begriff und technischen Konzept </w:t>
      </w:r>
      <w:r w:rsidRPr="003E063D">
        <w:rPr>
          <w:rStyle w:val="Fett"/>
          <w:b w:val="0"/>
          <w:sz w:val="24"/>
        </w:rPr>
        <w:t>»</w:t>
      </w:r>
      <w:r w:rsidRPr="00C579E7">
        <w:rPr>
          <w:rFonts w:cs="Arial"/>
          <w:sz w:val="24"/>
        </w:rPr>
        <w:t>Service</w:t>
      </w:r>
      <w:r w:rsidRPr="003E063D">
        <w:rPr>
          <w:rStyle w:val="Fett"/>
          <w:b w:val="0"/>
          <w:sz w:val="24"/>
        </w:rPr>
        <w:t>«</w:t>
      </w:r>
      <w:r w:rsidRPr="00C579E7">
        <w:rPr>
          <w:rFonts w:cs="Arial"/>
          <w:sz w:val="24"/>
        </w:rPr>
        <w:t xml:space="preserve"> (Dienst) zu verstehen ist. </w:t>
      </w:r>
    </w:p>
    <w:p w14:paraId="78CDFED1" w14:textId="77777777" w:rsidR="00A71F39" w:rsidRDefault="00A71F39" w:rsidP="000B250C">
      <w:pPr>
        <w:spacing w:after="0" w:line="360" w:lineRule="auto"/>
        <w:rPr>
          <w:rFonts w:cs="Arial"/>
          <w:sz w:val="24"/>
        </w:rPr>
      </w:pPr>
    </w:p>
    <w:p w14:paraId="401B15FC" w14:textId="10C0DF9E" w:rsidR="000B250C" w:rsidRDefault="000B250C" w:rsidP="000B250C">
      <w:pPr>
        <w:spacing w:after="0" w:line="360" w:lineRule="auto"/>
        <w:rPr>
          <w:rFonts w:cs="Arial"/>
          <w:sz w:val="24"/>
        </w:rPr>
      </w:pPr>
      <w:r w:rsidRPr="00C579E7">
        <w:rPr>
          <w:rFonts w:cs="Arial"/>
          <w:sz w:val="24"/>
        </w:rPr>
        <w:t>Abhilfe schafft die DIN SPEC16593: Sie spezifiziert eine interaktionsbasierte Architektur (IBA) als Grundgerüst für die Definition von Diensten und Protokollen. Das entwickelte Referenzmodell für Industrie 4.0</w:t>
      </w:r>
      <w:r w:rsidR="007D35B9">
        <w:rPr>
          <w:rFonts w:cs="Arial"/>
          <w:sz w:val="24"/>
        </w:rPr>
        <w:t xml:space="preserve"> </w:t>
      </w:r>
      <w:r w:rsidRPr="00C579E7">
        <w:rPr>
          <w:rFonts w:cs="Arial"/>
          <w:sz w:val="24"/>
        </w:rPr>
        <w:t>Servicearchitekturen ist unumgänglich, um die DIN SPEC 91345 (RAMI 4.0) zu verfeinern</w:t>
      </w:r>
      <w:r w:rsidR="007951FA">
        <w:rPr>
          <w:rFonts w:cs="Arial"/>
          <w:sz w:val="24"/>
        </w:rPr>
        <w:t xml:space="preserve"> und grundlegende Fragen zur Interaktion zwischen Industrie 4.0 Komponenten zu beantworten.</w:t>
      </w:r>
    </w:p>
    <w:p w14:paraId="5FE6F358" w14:textId="77777777" w:rsidR="007951FA" w:rsidRPr="00C579E7" w:rsidRDefault="007951FA" w:rsidP="000B250C">
      <w:pPr>
        <w:spacing w:after="0" w:line="360" w:lineRule="auto"/>
        <w:rPr>
          <w:rFonts w:cs="Arial"/>
          <w:sz w:val="24"/>
        </w:rPr>
      </w:pPr>
    </w:p>
    <w:p w14:paraId="781281E9" w14:textId="1489FD65" w:rsidR="000B250C" w:rsidRPr="00A71F39" w:rsidRDefault="007D35B9" w:rsidP="00A71F39">
      <w:pPr>
        <w:spacing w:after="0" w:line="360" w:lineRule="auto"/>
        <w:rPr>
          <w:rStyle w:val="Fett"/>
          <w:rFonts w:cs="Arial"/>
          <w:b w:val="0"/>
          <w:bCs w:val="0"/>
          <w:sz w:val="24"/>
        </w:rPr>
      </w:pPr>
      <w:r w:rsidRPr="007D35B9">
        <w:rPr>
          <w:rFonts w:cs="Arial"/>
          <w:sz w:val="24"/>
        </w:rPr>
        <w:lastRenderedPageBreak/>
        <w:t xml:space="preserve">Das IOSB ist </w:t>
      </w:r>
      <w:r>
        <w:rPr>
          <w:rFonts w:cs="Arial"/>
          <w:sz w:val="24"/>
        </w:rPr>
        <w:t>in zahlreichen Industrie 4.0</w:t>
      </w:r>
      <w:r w:rsidR="00A71F39">
        <w:rPr>
          <w:rFonts w:cs="Arial"/>
          <w:sz w:val="24"/>
        </w:rPr>
        <w:t>-Fachgremien</w:t>
      </w:r>
      <w:r>
        <w:rPr>
          <w:rFonts w:cs="Arial"/>
          <w:sz w:val="24"/>
        </w:rPr>
        <w:t xml:space="preserve"> </w:t>
      </w:r>
      <w:r w:rsidR="00A71F39" w:rsidRPr="007D35B9">
        <w:rPr>
          <w:rFonts w:cs="Arial"/>
          <w:sz w:val="24"/>
        </w:rPr>
        <w:t>aktiv</w:t>
      </w:r>
      <w:r w:rsidR="00A66987">
        <w:rPr>
          <w:rFonts w:cs="Arial"/>
          <w:sz w:val="24"/>
        </w:rPr>
        <w:t xml:space="preserve">, </w:t>
      </w:r>
      <w:r w:rsidRPr="007D35B9">
        <w:rPr>
          <w:rFonts w:cs="Arial"/>
          <w:sz w:val="24"/>
        </w:rPr>
        <w:t xml:space="preserve">hat federführend das </w:t>
      </w:r>
      <w:r>
        <w:rPr>
          <w:rFonts w:cs="Arial"/>
          <w:sz w:val="24"/>
        </w:rPr>
        <w:t>Industrie 4.0 Glossar aufgebaut</w:t>
      </w:r>
      <w:r w:rsidR="00A66987">
        <w:rPr>
          <w:rFonts w:cs="Arial"/>
          <w:sz w:val="24"/>
        </w:rPr>
        <w:t xml:space="preserve"> und ist </w:t>
      </w:r>
      <w:r w:rsidRPr="007D35B9">
        <w:rPr>
          <w:rFonts w:cs="Arial"/>
          <w:sz w:val="24"/>
        </w:rPr>
        <w:t xml:space="preserve">im Expert Panel des </w:t>
      </w:r>
      <w:proofErr w:type="spellStart"/>
      <w:r>
        <w:rPr>
          <w:rFonts w:cs="Arial"/>
          <w:sz w:val="24"/>
        </w:rPr>
        <w:t>Standardization</w:t>
      </w:r>
      <w:proofErr w:type="spellEnd"/>
      <w:r>
        <w:rPr>
          <w:rFonts w:cs="Arial"/>
          <w:sz w:val="24"/>
        </w:rPr>
        <w:t xml:space="preserve"> Council Industrie 4.0 </w:t>
      </w:r>
      <w:r w:rsidRPr="007D35B9">
        <w:rPr>
          <w:rFonts w:cs="Arial"/>
          <w:sz w:val="24"/>
        </w:rPr>
        <w:t xml:space="preserve">vertreten. </w:t>
      </w:r>
      <w:r w:rsidR="00A71F39">
        <w:rPr>
          <w:rFonts w:cs="Arial"/>
          <w:sz w:val="24"/>
        </w:rPr>
        <w:t>Anerkannte IOSB Test</w:t>
      </w:r>
      <w:r w:rsidRPr="007D35B9">
        <w:rPr>
          <w:rFonts w:cs="Arial"/>
          <w:sz w:val="24"/>
        </w:rPr>
        <w:t xml:space="preserve">umgebungen im Labs Network Industrie 4.0 und </w:t>
      </w:r>
      <w:r w:rsidR="00A66987">
        <w:rPr>
          <w:rFonts w:cs="Arial"/>
          <w:sz w:val="24"/>
        </w:rPr>
        <w:t>im</w:t>
      </w:r>
      <w:r w:rsidRPr="007D35B9">
        <w:rPr>
          <w:rFonts w:cs="Arial"/>
          <w:sz w:val="24"/>
        </w:rPr>
        <w:t xml:space="preserve"> Industrial Internet </w:t>
      </w:r>
      <w:proofErr w:type="spellStart"/>
      <w:r w:rsidRPr="007D35B9">
        <w:rPr>
          <w:rFonts w:cs="Arial"/>
          <w:sz w:val="24"/>
        </w:rPr>
        <w:t>Consortium</w:t>
      </w:r>
      <w:proofErr w:type="spellEnd"/>
      <w:r w:rsidRPr="007D35B9">
        <w:rPr>
          <w:rFonts w:cs="Arial"/>
          <w:sz w:val="24"/>
        </w:rPr>
        <w:t xml:space="preserve"> (IIC)</w:t>
      </w:r>
      <w:r w:rsidR="00A71F39">
        <w:rPr>
          <w:rFonts w:cs="Arial"/>
          <w:sz w:val="24"/>
        </w:rPr>
        <w:t xml:space="preserve"> verfolgen das Ziel, </w:t>
      </w:r>
      <w:r w:rsidRPr="007D35B9">
        <w:rPr>
          <w:rFonts w:cs="Arial"/>
          <w:sz w:val="24"/>
        </w:rPr>
        <w:t>die Interoperabilität und die internationale Akzeptanz</w:t>
      </w:r>
      <w:r w:rsidR="00A71F39">
        <w:rPr>
          <w:rFonts w:cs="Arial"/>
          <w:sz w:val="24"/>
        </w:rPr>
        <w:t xml:space="preserve"> von Industrie 4.0 Technologien voranzubringen.</w:t>
      </w:r>
    </w:p>
    <w:p w14:paraId="3DC85F91" w14:textId="77777777" w:rsidR="00CF79EF" w:rsidRDefault="00CF79EF" w:rsidP="00687B16">
      <w:pPr>
        <w:pStyle w:val="Fuzeilehinten"/>
        <w:framePr w:w="8893" w:h="252" w:hRule="exact" w:wrap="notBeside" w:vAnchor="page" w:hAnchor="page" w:x="135" w:y="16460"/>
      </w:pPr>
      <w:r>
        <w:t>Dieses Feld, sowie die Tabelle auf der letzten Seite nicht löschen!</w:t>
      </w:r>
    </w:p>
    <w:sectPr w:rsidR="00CF79EF" w:rsidSect="0090449B">
      <w:footerReference w:type="default" r:id="rId15"/>
      <w:footnotePr>
        <w:numRestart w:val="eachPage"/>
      </w:footnotePr>
      <w:type w:val="continuous"/>
      <w:pgSz w:w="11906" w:h="16838" w:code="9"/>
      <w:pgMar w:top="4184" w:right="3158" w:bottom="1701" w:left="1276" w:header="0" w:footer="51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</wne:acdManifest>
    <wne:toolbarData r:id="rId1"/>
  </wne:toolbars>
  <wne:acds>
    <wne:acd wne:argValue="AgAjAFMAdABhAG4AZABhAHIAZAAgAG0AaQB0ACAAQQBiAHMAdABhAG4AZAAgAG4AYQBjAGgA" wne:acdName="acd0" wne:fciIndexBasedOn="0065"/>
    <wne:acd wne:argValue="AgAjAFQAaQB0AGUAbAA=" wne:acdName="acd1" wne:fciIndexBasedOn="0065"/>
    <wne:acd wne:argValue="AgAjAEIAaQBsAGQAdQBuAHQAZQByAHMAYwBoAHIAaQBmAHQA" wne:acdName="acd2" wne:fciIndexBasedOn="0065"/>
    <wne:acd wne:argValue="AgAjAEIAaQBsAGQAdQBuAHQAZQByAHMAYwBoAHIAaQBmAHQAIABvAGgAbgBlACAAQQBiAGIAIABW&#10;AGUAcgB6AA==" wne:acdName="acd3" wne:fciIndexBasedOn="0065"/>
    <wne:acd wne:argValue="AgAjAEIAaQBsAGQAdQBuAHQAZQByAHMAYwBoAHIAaQBmAHQAIABTAG8AbgBkAGUAcgBmAGEAbABs&#10;ACAAbwBoAG4AZQAgAEEAYgBiACAAVgBlAHIAegA=" wne:acdName="acd4" wne:fciIndexBasedOn="0065"/>
    <wne:acd wne:argValue="AgAjAEEAdQBmAHoA5ABoAGwAdQBuAGcAXwBQAHUAbgBrAHQA" wne:acdName="acd5" wne:fciIndexBasedOn="0065"/>
    <wne:acd wne:argValue="AgAjAEEAdQBmAHoA5ABoAGwAdQBuAGcAXwBTAHQAcgBpAGMAaAA=" wne:acdName="acd6" wne:fciIndexBasedOn="0065"/>
    <wne:acd wne:argValue="AgAjAEgAYQB1AHAAdAD8AGIAZQByAHMAYwBoAHIAaQBmAHQA" wne:acdName="acd7" wne:fciIndexBasedOn="0065"/>
    <wne:acd wne:argValue="AQAAACAA" wne:acdName="acd8" wne:fciIndexBasedOn="0065"/>
    <wne:acd wne:argValue="AgBGAHUA3wB6AGUAaQBsAGUAXwBmAGUAdAB0ACAAWgBjAGgAbgA=" wne:acdName="acd9" wne:fciIndexBasedOn="0065"/>
    <wne:acd wne:argValue="AgAjAFQAYQBiAGUAbABsAGUAbgB1AG4AdABlAHIAcwBjAGgAcgBpAGYAdAAgAG8AaABuAGUAIABB&#10;AGIAYgAgAFYAZQByAHoA" wne:acdName="acd10" wne:fciIndexBasedOn="0065"/>
    <wne:acd wne:acdName="acd11" wne:fciIndexBasedOn="0065"/>
    <wne:acd wne:argValue="AgAjAEUAaQBuAHIAaQBjAGgAdAB1AG4AZwBzAHoAZQBpAGwAZQA=" wne:acdName="acd12" wne:fciIndexBasedOn="0065"/>
    <wne:acd wne:argValue="AgDcAGIAZQByAHMAYwBoAHIAaQBmAHQAIAAxACwAIwDcAGIAZQByAHMAYwBoAHIAaQBmAHQAIAAx&#10;AA==" wne:acdName="acd13" wne:fciIndexBasedOn="0065"/>
    <wne:acd wne:argValue="AgDcAGIAZQByAHMAYwBoAHIAaQBmAHQAIAAyACwAIwDcAGIAZQByAHMAYwBoAHIAaQBmAHQAIAAy&#10;AA==" wne:acdName="acd14" wne:fciIndexBasedOn="0065"/>
    <wne:acd wne:argValue="AgDcAGIAZQByAHMAYwBoAHIAaQBmAHQAIAAzACwAIwDcAGIAZQByAHMAYwBoAHIAaQBmAHQAIAAz&#10;AA==" wne:acdName="acd15" wne:fciIndexBasedOn="0065"/>
    <wne:acd wne:argValue="AgDcAGIAZQByAHMAYwBoAHIAaQBmAHQAIAA0ACwAIwDcAGIAZQByAHMAYwBoAHIAaQBmAHQAIAA0&#10;AA==" wne:acdName="acd16" wne:fciIndexBasedOn="0065"/>
    <wne:acd wne:argValue="AgBTAHQAYQBuAGQAYQByAGQALAAjAFMAdABhAG4AZABhAHIAZAA=" wne:acdName="acd17" wne:fciIndexBasedOn="0065"/>
    <wne:acd wne:acdName="acd18" wne:fciIndexBasedOn="0065"/>
    <wne:acd wne:acdName="acd19" wne:fciIndexBasedOn="0065"/>
    <wne:acd wne:argValue="AgAjAEEAdQBmAHoA5ABoAGwAdQBuAGcA" wne:acdName="acd20" wne:fciIndexBasedOn="0065"/>
    <wne:acd wne:acdName="acd21" wne:fciIndexBasedOn="0065"/>
    <wne:acd wne:acdName="acd22" wne:fciIndexBasedOn="0065"/>
    <wne:acd wne:acdName="acd23" wne:fciIndexBasedOn="0065"/>
    <wne:acd wne:acdName="acd24" wne:fciIndexBasedOn="0065"/>
    <wne:acd wne:argValue="AgAjAFQAYQBiAGUAbABsAGUAbgB1AG4AdABlAHIAcwBjAGgAcgBpAGYAdAA=" wne:acdName="acd25" wne:fciIndexBasedOn="0065"/>
    <wne:acd wne:acdName="acd26" wne:fciIndexBasedOn="0065"/>
    <wne:acd wne:argValue="AgAjAEIAaQBsAGQAdQBuAHQAZQByAHMAYwBoAHIAaQBmAHQAIABTAG8AbgBkAGUAcgBmAGEAbABs&#10;AA==" wne:acdName="acd27" wne:fciIndexBasedOn="0065"/>
    <wne:acd wne:acdName="acd28" wne:fciIndexBasedOn="0065"/>
    <wne:acd wne:argValue="AgAjAFUAbgB0AGUAcgB0AGkAdABlAGwAIABpAG4AbgBlAG4A" wne:acdName="acd29" wne:fciIndexBasedOn="0065"/>
    <wne:acd wne:argValue="AgAjAEkAbgBuAGUAbgB0AGkAdABlAGwA" wne:acdName="acd30" wne:fciIndexBasedOn="0065"/>
    <wne:acd wne:argValue="AgAjAFUAbgB0AGUAcgB0AGkAdABlAGwA" wne:acdName="acd31" wne:fciIndexBasedOn="0065"/>
    <wne:acd wne:argValue="AgAjAEgAYQB1AHAAdAB0AGkAdABlAGwA" wne:acdName="acd3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EA452" w14:textId="77777777" w:rsidR="002F4E4E" w:rsidRDefault="002F4E4E">
      <w:r>
        <w:separator/>
      </w:r>
    </w:p>
    <w:p w14:paraId="00D29E02" w14:textId="77777777" w:rsidR="002F4E4E" w:rsidRDefault="002F4E4E"/>
    <w:p w14:paraId="2B045964" w14:textId="77777777" w:rsidR="002F4E4E" w:rsidRDefault="002F4E4E"/>
    <w:p w14:paraId="60E620AD" w14:textId="77777777" w:rsidR="002F4E4E" w:rsidRDefault="002F4E4E"/>
  </w:endnote>
  <w:endnote w:type="continuationSeparator" w:id="0">
    <w:p w14:paraId="17B7840E" w14:textId="77777777" w:rsidR="002F4E4E" w:rsidRDefault="002F4E4E">
      <w:r>
        <w:continuationSeparator/>
      </w:r>
    </w:p>
    <w:p w14:paraId="7651DD55" w14:textId="77777777" w:rsidR="002F4E4E" w:rsidRDefault="002F4E4E"/>
    <w:p w14:paraId="3DA4F453" w14:textId="77777777" w:rsidR="002F4E4E" w:rsidRDefault="002F4E4E"/>
    <w:p w14:paraId="7C3DE419" w14:textId="77777777" w:rsidR="002F4E4E" w:rsidRDefault="002F4E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LT Com 65 Bold">
    <w:altName w:val="Vodafone ExB"/>
    <w:panose1 w:val="020B0803030504020204"/>
    <w:charset w:val="00"/>
    <w:family w:val="swiss"/>
    <w:pitch w:val="variable"/>
    <w:sig w:usb0="800000AF" w:usb1="5000204A" w:usb2="00000000" w:usb3="00000000" w:csb0="0000009B" w:csb1="00000000"/>
  </w:font>
  <w:font w:name="Frutiger LT Com 75 Black">
    <w:panose1 w:val="020B0A03040504030204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F45B5" w14:textId="77777777" w:rsidR="00525B0C" w:rsidRDefault="00525B0C" w:rsidP="00955E0B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0B5D9F5" wp14:editId="2B7742B4">
              <wp:simplePos x="0" y="0"/>
              <wp:positionH relativeFrom="margin">
                <wp:posOffset>0</wp:posOffset>
              </wp:positionH>
              <wp:positionV relativeFrom="page">
                <wp:posOffset>9757410</wp:posOffset>
              </wp:positionV>
              <wp:extent cx="6372000" cy="615600"/>
              <wp:effectExtent l="0" t="0" r="10160" b="1333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2000" cy="61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4C09B8" w14:textId="77777777" w:rsidR="00525B0C" w:rsidRDefault="009C6E92" w:rsidP="00955E0B">
                          <w:pPr>
                            <w:pStyle w:val="Fuzeilefett"/>
                          </w:pPr>
                          <w:r>
                            <w:t>Pressekontakt</w:t>
                          </w:r>
                        </w:p>
                        <w:p w14:paraId="691DCBFB" w14:textId="77777777" w:rsidR="00525B0C" w:rsidRDefault="003E4951" w:rsidP="00955E0B">
                          <w:pPr>
                            <w:pStyle w:val="Fuzeile"/>
                          </w:pPr>
                          <w:r>
                            <w:rPr>
                              <w:rStyle w:val="FuzeilefettZchn"/>
                            </w:rPr>
                            <w:t xml:space="preserve">B.A-Journalistin Angelika </w:t>
                          </w:r>
                          <w:proofErr w:type="gramStart"/>
                          <w:r>
                            <w:rPr>
                              <w:rStyle w:val="FuzeilefettZchn"/>
                            </w:rPr>
                            <w:t>Linos</w:t>
                          </w:r>
                          <w:r w:rsidR="00525B0C">
                            <w:t xml:space="preserve">  |</w:t>
                          </w:r>
                          <w:proofErr w:type="gramEnd"/>
                          <w:r w:rsidR="00525B0C">
                            <w:t xml:space="preserve">  Fraunhofer-Institut für </w:t>
                          </w:r>
                          <w:proofErr w:type="spellStart"/>
                          <w:r w:rsidR="00525B0C">
                            <w:t>Optronik</w:t>
                          </w:r>
                          <w:proofErr w:type="spellEnd"/>
                          <w:r w:rsidR="00525B0C">
                            <w:t>, Systemtechnik und Bildauswertung IOSB  |  Telefon +49 721 6091-</w:t>
                          </w:r>
                          <w:r>
                            <w:t>349</w:t>
                          </w:r>
                          <w:r w:rsidR="00525B0C">
                            <w:t xml:space="preserve">  |  </w:t>
                          </w:r>
                        </w:p>
                        <w:p w14:paraId="37274B01" w14:textId="77777777" w:rsidR="00525B0C" w:rsidRDefault="00525B0C" w:rsidP="00955E0B">
                          <w:pPr>
                            <w:pStyle w:val="Fuzeile"/>
                          </w:pPr>
                          <w:proofErr w:type="spellStart"/>
                          <w:r>
                            <w:t>Fraunhoferstr</w:t>
                          </w:r>
                          <w:proofErr w:type="spellEnd"/>
                          <w:r>
                            <w:t xml:space="preserve">. </w:t>
                          </w:r>
                          <w:proofErr w:type="gramStart"/>
                          <w:r>
                            <w:t>1  |</w:t>
                          </w:r>
                          <w:proofErr w:type="gramEnd"/>
                          <w:r>
                            <w:t xml:space="preserve">  76131 Karlsruhe  |  www.iosb</w:t>
                          </w:r>
                          <w:r w:rsidRPr="00197FAE">
                            <w:t>.fraunhofer.de</w:t>
                          </w:r>
                          <w:r>
                            <w:t xml:space="preserve">  |  </w:t>
                          </w:r>
                          <w:r w:rsidR="003E4951">
                            <w:t>presse</w:t>
                          </w:r>
                          <w:r w:rsidRPr="00197FAE">
                            <w:t>@</w:t>
                          </w:r>
                          <w:r>
                            <w:t>iosb</w:t>
                          </w:r>
                          <w:r w:rsidRPr="00197FAE">
                            <w:t>.fraunhofer.de</w:t>
                          </w:r>
                          <w:r>
                            <w:t xml:space="preserve">  |  </w:t>
                          </w:r>
                        </w:p>
                        <w:p w14:paraId="797531A3" w14:textId="77777777" w:rsidR="00525B0C" w:rsidRDefault="00525B0C" w:rsidP="00955E0B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B5D9F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0;margin-top:768.3pt;width:501.75pt;height:48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" filled="f" stroked="f">
              <v:textbox inset="0,0,0,0">
                <w:txbxContent>
                  <w:p w14:paraId="7D4C09B8" w14:textId="77777777" w:rsidR="00525B0C" w:rsidRDefault="009C6E92" w:rsidP="00955E0B">
                    <w:pPr>
                      <w:pStyle w:val="Fuzeilefett"/>
                    </w:pPr>
                    <w:r>
                      <w:t>Pressekontakt</w:t>
                    </w:r>
                  </w:p>
                  <w:p w14:paraId="691DCBFB" w14:textId="77777777" w:rsidR="00525B0C" w:rsidRDefault="003E4951" w:rsidP="00955E0B">
                    <w:pPr>
                      <w:pStyle w:val="Fuzeile"/>
                    </w:pPr>
                    <w:r>
                      <w:rPr>
                        <w:rStyle w:val="FuzeilefettZchn"/>
                      </w:rPr>
                      <w:t>B.A-Journalistin Angelika Linos</w:t>
                    </w:r>
                    <w:r w:rsidR="00525B0C">
                      <w:t xml:space="preserve">  |  Fraunhofer-Institut für Optronik, Systemtechnik und Bildauswertung IOSB  |  Telefon +49 721 6091-</w:t>
                    </w:r>
                    <w:r>
                      <w:t>349</w:t>
                    </w:r>
                    <w:r w:rsidR="00525B0C">
                      <w:t xml:space="preserve">  |  </w:t>
                    </w:r>
                  </w:p>
                  <w:p w14:paraId="37274B01" w14:textId="77777777" w:rsidR="00525B0C" w:rsidRDefault="00525B0C" w:rsidP="00955E0B">
                    <w:pPr>
                      <w:pStyle w:val="Fuzeile"/>
                    </w:pPr>
                    <w:r>
                      <w:t>Fraunhoferstr. 1  |  76131 Karlsruhe  |  www.iosb</w:t>
                    </w:r>
                    <w:r w:rsidRPr="00197FAE">
                      <w:t>.fraunhofer.de</w:t>
                    </w:r>
                    <w:r>
                      <w:t xml:space="preserve">  |  </w:t>
                    </w:r>
                    <w:r w:rsidR="003E4951">
                      <w:t>presse</w:t>
                    </w:r>
                    <w:r w:rsidRPr="00197FAE">
                      <w:t>@</w:t>
                    </w:r>
                    <w:r>
                      <w:t>iosb</w:t>
                    </w:r>
                    <w:r w:rsidRPr="00197FAE">
                      <w:t>.fraunhofer.de</w:t>
                    </w:r>
                    <w:r>
                      <w:t xml:space="preserve">  |  </w:t>
                    </w:r>
                  </w:p>
                  <w:p w14:paraId="797531A3" w14:textId="77777777" w:rsidR="00525B0C" w:rsidRDefault="00525B0C" w:rsidP="00955E0B"/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2B820D71" w14:textId="77777777" w:rsidR="00525B0C" w:rsidRDefault="00525B0C" w:rsidP="00955E0B">
    <w:bookmarkStart w:id="3" w:name="partnerlogo1"/>
  </w:p>
  <w:bookmarkEnd w:id="3"/>
  <w:p w14:paraId="374A75FA" w14:textId="77777777" w:rsidR="00525B0C" w:rsidRDefault="00525B0C" w:rsidP="00955E0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39EF4" w14:textId="77777777" w:rsidR="006E5B6E" w:rsidRPr="00B64E50" w:rsidRDefault="006E5B6E" w:rsidP="006E5B6E">
    <w:pPr>
      <w:pStyle w:val="Fuzeile"/>
      <w:rPr>
        <w:b/>
      </w:rPr>
    </w:pPr>
    <w:r w:rsidRPr="00B64E50">
      <w:rPr>
        <w:b/>
      </w:rPr>
      <w:t>Redaktion</w:t>
    </w:r>
  </w:p>
  <w:p w14:paraId="3865CA7C" w14:textId="429FD327" w:rsidR="006E5B6E" w:rsidRDefault="006E5B6E" w:rsidP="006E5B6E">
    <w:pPr>
      <w:pStyle w:val="Fuzeile"/>
    </w:pPr>
    <w:r w:rsidRPr="00B64E50">
      <w:rPr>
        <w:b/>
      </w:rPr>
      <w:t>B.A</w:t>
    </w:r>
    <w:r w:rsidR="008614A1">
      <w:rPr>
        <w:b/>
      </w:rPr>
      <w:t>.</w:t>
    </w:r>
    <w:r w:rsidRPr="00B64E50">
      <w:rPr>
        <w:b/>
      </w:rPr>
      <w:t xml:space="preserve">-Journalistin Angelika </w:t>
    </w:r>
    <w:proofErr w:type="gramStart"/>
    <w:r w:rsidRPr="00B64E50">
      <w:rPr>
        <w:b/>
      </w:rPr>
      <w:t xml:space="preserve">Linos  </w:t>
    </w:r>
    <w:r>
      <w:t>|</w:t>
    </w:r>
    <w:proofErr w:type="gramEnd"/>
    <w:r>
      <w:t xml:space="preserve">  Fraunhofer-Institut für </w:t>
    </w:r>
    <w:proofErr w:type="spellStart"/>
    <w:r>
      <w:t>Optronik</w:t>
    </w:r>
    <w:proofErr w:type="spellEnd"/>
    <w:r>
      <w:t xml:space="preserve">, Systemtechnik und Bildauswertung IOSB  |  Telefon +49 721 6091-349  |  </w:t>
    </w:r>
  </w:p>
  <w:p w14:paraId="3415DAB4" w14:textId="1DBF188C" w:rsidR="00525B0C" w:rsidRDefault="006E5B6E" w:rsidP="006E5B6E">
    <w:pPr>
      <w:pStyle w:val="Fuzeile"/>
    </w:pPr>
    <w:proofErr w:type="spellStart"/>
    <w:r>
      <w:t>Fraunhoferstr</w:t>
    </w:r>
    <w:proofErr w:type="spellEnd"/>
    <w:r>
      <w:t xml:space="preserve">. </w:t>
    </w:r>
    <w:proofErr w:type="gramStart"/>
    <w:r>
      <w:t>1  |</w:t>
    </w:r>
    <w:proofErr w:type="gramEnd"/>
    <w:r>
      <w:t xml:space="preserve">  76131 Karlsruhe  |  www.iosb.fraunhofer.de  |  presse@iosb.fraunhofer.de  |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A6831" w14:textId="77777777" w:rsidR="002F4E4E" w:rsidRDefault="002F4E4E"/>
    <w:p w14:paraId="6FABFBA9" w14:textId="77777777" w:rsidR="002F4E4E" w:rsidRDefault="002F4E4E"/>
    <w:p w14:paraId="33E276C2" w14:textId="77777777" w:rsidR="002F4E4E" w:rsidRDefault="002F4E4E"/>
    <w:p w14:paraId="11F2CDC4" w14:textId="77777777" w:rsidR="002F4E4E" w:rsidRDefault="002F4E4E"/>
  </w:footnote>
  <w:footnote w:type="continuationSeparator" w:id="0">
    <w:p w14:paraId="04E93A72" w14:textId="77777777" w:rsidR="002F4E4E" w:rsidRDefault="002F4E4E">
      <w:r>
        <w:continuationSeparator/>
      </w:r>
    </w:p>
    <w:p w14:paraId="0273E083" w14:textId="77777777" w:rsidR="002F4E4E" w:rsidRDefault="002F4E4E"/>
    <w:p w14:paraId="3278C4CD" w14:textId="77777777" w:rsidR="002F4E4E" w:rsidRDefault="002F4E4E"/>
    <w:p w14:paraId="5E22C3B1" w14:textId="77777777" w:rsidR="002F4E4E" w:rsidRDefault="002F4E4E"/>
  </w:footnote>
  <w:footnote w:type="continuationNotice" w:id="1">
    <w:p w14:paraId="610D4FCF" w14:textId="77777777" w:rsidR="002F4E4E" w:rsidRDefault="002F4E4E"/>
    <w:p w14:paraId="56BBA093" w14:textId="77777777" w:rsidR="002F4E4E" w:rsidRDefault="002F4E4E"/>
    <w:p w14:paraId="770C0236" w14:textId="77777777" w:rsidR="002F4E4E" w:rsidRDefault="002F4E4E"/>
    <w:p w14:paraId="22BDD784" w14:textId="77777777" w:rsidR="002F4E4E" w:rsidRDefault="002F4E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C7967" w14:textId="77777777" w:rsidR="00525B0C" w:rsidRDefault="00525B0C" w:rsidP="002210EB">
    <w:pPr>
      <w:framePr w:h="57" w:hRule="exact" w:wrap="auto" w:hAnchor="page" w:x="596"/>
      <w:pBdr>
        <w:top w:val="dashSmallGap" w:sz="4" w:space="1" w:color="auto"/>
      </w:pBdr>
    </w:pPr>
  </w:p>
  <w:p w14:paraId="2BFA2DB3" w14:textId="3BB61D0F" w:rsidR="00525B0C" w:rsidRDefault="00525B0C" w:rsidP="00182C15">
    <w:pPr>
      <w:framePr w:wrap="auto" w:hAnchor="page" w:x="596"/>
    </w:pPr>
    <w:r>
      <w:fldChar w:fldCharType="begin"/>
    </w:r>
    <w:r>
      <w:instrText xml:space="preserve"> STYLEREF  "#Überschrift 1"  \* MERGEFORMAT </w:instrText>
    </w:r>
    <w:r>
      <w:fldChar w:fldCharType="separate"/>
    </w:r>
    <w:r w:rsidR="001B39E7">
      <w:rPr>
        <w:b/>
        <w:bCs/>
        <w:noProof/>
      </w:rPr>
      <w:t>Fehler! Verwenden Sie die Registerkarte 'Start', um #Überschrift 1 dem Text zuzuweisen, der hier angezeigt werden soll.</w:t>
    </w:r>
    <w:r>
      <w:rPr>
        <w:b/>
        <w:bCs/>
        <w:noProof/>
      </w:rPr>
      <w:fldChar w:fldCharType="end"/>
    </w:r>
  </w:p>
  <w:p w14:paraId="37B7F83B" w14:textId="77777777" w:rsidR="00525B0C" w:rsidRPr="002210EB" w:rsidRDefault="00525B0C" w:rsidP="002210EB">
    <w:pPr>
      <w:pStyle w:val="Kopfzeile"/>
    </w:pPr>
  </w:p>
  <w:p w14:paraId="27BABEDC" w14:textId="77777777" w:rsidR="00525B0C" w:rsidRDefault="00525B0C"/>
  <w:p w14:paraId="4238C614" w14:textId="77777777" w:rsidR="00525B0C" w:rsidRDefault="00525B0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Toc291581101"/>
  <w:bookmarkStart w:id="2" w:name="_Toc291581128"/>
  <w:p w14:paraId="6C544DC8" w14:textId="77777777" w:rsidR="00525B0C" w:rsidRDefault="00525B0C" w:rsidP="00E37911">
    <w:r w:rsidRPr="00E37911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4F1B298" wp14:editId="275D625D">
              <wp:simplePos x="0" y="0"/>
              <wp:positionH relativeFrom="margin">
                <wp:posOffset>8890</wp:posOffset>
              </wp:positionH>
              <wp:positionV relativeFrom="page">
                <wp:posOffset>1808480</wp:posOffset>
              </wp:positionV>
              <wp:extent cx="6372225" cy="457200"/>
              <wp:effectExtent l="0" t="0" r="9525" b="0"/>
              <wp:wrapNone/>
              <wp:docPr id="10" name="Text Box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222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6BDCC" w14:textId="77777777" w:rsidR="00525B0C" w:rsidRPr="00945714" w:rsidRDefault="00525B0C" w:rsidP="000641BF">
                          <w:pPr>
                            <w:pStyle w:val="Einrichtungszeile"/>
                          </w:pPr>
                          <w: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F1B298" id="_x0000_t202" coordsize="21600,21600" o:spt="202" path="m,l,21600r21600,l21600,xe">
              <v:stroke joinstyle="miter"/>
              <v:path gradientshapeok="t" o:connecttype="rect"/>
            </v:shapetype>
            <v:shape id="Text Box 210" o:spid="_x0000_s1027" type="#_x0000_t202" style="position:absolute;margin-left:.7pt;margin-top:142.4pt;width:501.7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/tfrAIAAKw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" o:allowincell="f" filled="f" stroked="f">
              <v:textbox style="mso-fit-shape-to-text:t" inset="0,0,0,0">
                <w:txbxContent>
                  <w:p w14:paraId="1946BDCC" w14:textId="77777777" w:rsidR="00525B0C" w:rsidRPr="00945714" w:rsidRDefault="00525B0C" w:rsidP="000641BF">
                    <w:pPr>
                      <w:pStyle w:val="Einrichtungszeile"/>
                    </w:pPr>
                    <w: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allowOverlap="1" wp14:anchorId="449347E7" wp14:editId="613A32A5">
          <wp:simplePos x="0" y="0"/>
          <wp:positionH relativeFrom="page">
            <wp:posOffset>4679374</wp:posOffset>
          </wp:positionH>
          <wp:positionV relativeFrom="page">
            <wp:posOffset>590550</wp:posOffset>
          </wp:positionV>
          <wp:extent cx="2113305" cy="577970"/>
          <wp:effectExtent l="0" t="0" r="127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305" cy="577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1"/>
  <w:bookmarkEnd w:id="2"/>
  <w:p w14:paraId="7938DA8D" w14:textId="77777777" w:rsidR="00525B0C" w:rsidRDefault="00525B0C" w:rsidP="00E37911">
    <w:pPr>
      <w:pStyle w:val="LebenderKolumnentitel1"/>
      <w:framePr w:wrap="around"/>
    </w:pPr>
    <w:r w:rsidRPr="00E37911">
      <w:t>PresseinformatioN</w:t>
    </w:r>
  </w:p>
  <w:p w14:paraId="15255ED1" w14:textId="1F7EE301" w:rsidR="00525B0C" w:rsidRPr="00205BDB" w:rsidRDefault="00471A93" w:rsidP="00205BDB">
    <w:pPr>
      <w:pStyle w:val="LebenderKolumnentitel2"/>
      <w:framePr w:wrap="around"/>
    </w:pPr>
    <w:r>
      <w:t>25</w:t>
    </w:r>
    <w:r w:rsidR="009C6E92">
      <w:t xml:space="preserve">. </w:t>
    </w:r>
    <w:r w:rsidR="00A85FAD">
      <w:t>April</w:t>
    </w:r>
    <w:r w:rsidR="009C6E92">
      <w:t xml:space="preserve"> 201</w:t>
    </w:r>
    <w:r w:rsidR="00AC7101">
      <w:t>7</w:t>
    </w:r>
    <w:r w:rsidR="00525B0C">
      <w:t xml:space="preserve">| Seite </w:t>
    </w:r>
    <w:r w:rsidR="00525B0C" w:rsidRPr="004A31DD">
      <w:fldChar w:fldCharType="begin"/>
    </w:r>
    <w:r w:rsidR="00525B0C" w:rsidRPr="004A31DD">
      <w:instrText xml:space="preserve"> PAGE </w:instrText>
    </w:r>
    <w:r w:rsidR="00525B0C" w:rsidRPr="004A31DD">
      <w:fldChar w:fldCharType="separate"/>
    </w:r>
    <w:r w:rsidR="004A6C4D">
      <w:t>4</w:t>
    </w:r>
    <w:r w:rsidR="00525B0C" w:rsidRPr="004A31DD">
      <w:fldChar w:fldCharType="end"/>
    </w:r>
    <w:r w:rsidR="00525B0C">
      <w:t xml:space="preserve"> | </w:t>
    </w:r>
    <w:r w:rsidR="00525B0C">
      <w:rPr>
        <w:rStyle w:val="Seitenzahl"/>
      </w:rPr>
      <w:fldChar w:fldCharType="begin"/>
    </w:r>
    <w:r w:rsidR="00525B0C">
      <w:rPr>
        <w:rStyle w:val="Seitenzahl"/>
      </w:rPr>
      <w:instrText xml:space="preserve"> NUMPAGES </w:instrText>
    </w:r>
    <w:r w:rsidR="00525B0C">
      <w:rPr>
        <w:rStyle w:val="Seitenzahl"/>
      </w:rPr>
      <w:fldChar w:fldCharType="separate"/>
    </w:r>
    <w:r w:rsidR="004A6C4D">
      <w:rPr>
        <w:rStyle w:val="Seitenzahl"/>
      </w:rPr>
      <w:t>4</w:t>
    </w:r>
    <w:r w:rsidR="00525B0C">
      <w:rPr>
        <w:rStyle w:val="Seitenzah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A1847" w14:textId="77777777" w:rsidR="00525B0C" w:rsidRDefault="00525B0C" w:rsidP="00C8001D">
    <w:pPr>
      <w:pStyle w:val="Partnerlogo"/>
      <w:framePr w:wrap="notBeside"/>
    </w:pPr>
    <w:r>
      <w:t>In Zusammenarbeit mit</w:t>
    </w:r>
  </w:p>
  <w:p w14:paraId="52A214D0" w14:textId="77777777" w:rsidR="00525B0C" w:rsidRDefault="00525B0C" w:rsidP="00C8001D">
    <w:pPr>
      <w:pStyle w:val="Partnerlogo"/>
      <w:framePr w:wrap="notBeside"/>
    </w:pPr>
  </w:p>
  <w:p w14:paraId="2F05522B" w14:textId="77777777" w:rsidR="00525B0C" w:rsidRDefault="00525B0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A588CE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027A3F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D5FEEB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7CB0CE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650AC1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559A5A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5257C3B"/>
    <w:multiLevelType w:val="multilevel"/>
    <w:tmpl w:val="0E0E97CA"/>
    <w:styleLink w:val="AufzhlungPunkt"/>
    <w:lvl w:ilvl="0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808080"/>
      </w:rPr>
    </w:lvl>
    <w:lvl w:ilvl="2">
      <w:start w:val="1"/>
      <w:numFmt w:val="bullet"/>
      <w:lvlText w:val="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7" w15:restartNumberingAfterBreak="0">
    <w:nsid w:val="05983627"/>
    <w:multiLevelType w:val="multilevel"/>
    <w:tmpl w:val="E3B06D9E"/>
    <w:styleLink w:val="AufzhlungStrich"/>
    <w:lvl w:ilvl="0">
      <w:start w:val="1"/>
      <w:numFmt w:val="none"/>
      <w:lvlText w:val="–"/>
      <w:lvlJc w:val="left"/>
      <w:pPr>
        <w:tabs>
          <w:tab w:val="num" w:pos="227"/>
        </w:tabs>
        <w:ind w:left="227" w:hanging="227"/>
      </w:pPr>
      <w:rPr>
        <w:rFonts w:hint="default"/>
        <w:b/>
        <w:i w:val="0"/>
        <w:sz w:val="20"/>
      </w:rPr>
    </w:lvl>
    <w:lvl w:ilvl="1">
      <w:start w:val="1"/>
      <w:numFmt w:val="none"/>
      <w:lvlText w:val="–"/>
      <w:lvlJc w:val="left"/>
      <w:pPr>
        <w:tabs>
          <w:tab w:val="num" w:pos="454"/>
        </w:tabs>
        <w:ind w:left="454" w:hanging="227"/>
      </w:pPr>
      <w:rPr>
        <w:rFonts w:hint="default"/>
        <w:color w:val="808080"/>
      </w:rPr>
    </w:lvl>
    <w:lvl w:ilvl="2">
      <w:start w:val="1"/>
      <w:numFmt w:val="none"/>
      <w:lvlText w:val="-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907"/>
        </w:tabs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1134" w:hanging="22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361"/>
        </w:tabs>
        <w:ind w:left="1361" w:hanging="22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588"/>
        </w:tabs>
        <w:ind w:left="1588" w:hanging="22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1814"/>
        </w:tabs>
        <w:ind w:left="1814" w:hanging="226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041"/>
        </w:tabs>
        <w:ind w:left="2041" w:hanging="227"/>
      </w:pPr>
      <w:rPr>
        <w:rFonts w:ascii="Arial" w:hAnsi="Arial" w:hint="default"/>
      </w:rPr>
    </w:lvl>
  </w:abstractNum>
  <w:abstractNum w:abstractNumId="8" w15:restartNumberingAfterBreak="0">
    <w:nsid w:val="064403ED"/>
    <w:multiLevelType w:val="multilevel"/>
    <w:tmpl w:val="0E0E97CA"/>
    <w:numStyleLink w:val="AufzhlungPunkt"/>
  </w:abstractNum>
  <w:abstractNum w:abstractNumId="9" w15:restartNumberingAfterBreak="0">
    <w:nsid w:val="09EA0B88"/>
    <w:multiLevelType w:val="multilevel"/>
    <w:tmpl w:val="0E0E97CA"/>
    <w:numStyleLink w:val="AufzhlungPunkt"/>
  </w:abstractNum>
  <w:abstractNum w:abstractNumId="10" w15:restartNumberingAfterBreak="0">
    <w:nsid w:val="0CD92498"/>
    <w:multiLevelType w:val="hybridMultilevel"/>
    <w:tmpl w:val="FFF02D9E"/>
    <w:lvl w:ilvl="0" w:tplc="A91AE670">
      <w:numFmt w:val="bullet"/>
      <w:lvlText w:val="-"/>
      <w:lvlJc w:val="left"/>
      <w:pPr>
        <w:ind w:left="720" w:hanging="360"/>
      </w:pPr>
      <w:rPr>
        <w:rFonts w:ascii="Frutiger LT Com 45 Light" w:eastAsia="Times New Roman" w:hAnsi="Frutiger LT Com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487C1F"/>
    <w:multiLevelType w:val="multilevel"/>
    <w:tmpl w:val="7624E2A8"/>
    <w:numStyleLink w:val="Aufzhlung"/>
  </w:abstractNum>
  <w:abstractNum w:abstractNumId="12" w15:restartNumberingAfterBreak="0">
    <w:nsid w:val="1EF6759D"/>
    <w:multiLevelType w:val="multilevel"/>
    <w:tmpl w:val="7624E2A8"/>
    <w:numStyleLink w:val="Aufzhlung"/>
  </w:abstractNum>
  <w:abstractNum w:abstractNumId="13" w15:restartNumberingAfterBreak="0">
    <w:nsid w:val="229C637C"/>
    <w:multiLevelType w:val="multilevel"/>
    <w:tmpl w:val="7624E2A8"/>
    <w:numStyleLink w:val="Aufzhlung"/>
  </w:abstractNum>
  <w:abstractNum w:abstractNumId="14" w15:restartNumberingAfterBreak="0">
    <w:nsid w:val="231C2740"/>
    <w:multiLevelType w:val="multilevel"/>
    <w:tmpl w:val="182A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3727EA"/>
    <w:multiLevelType w:val="multilevel"/>
    <w:tmpl w:val="E3B06D9E"/>
    <w:numStyleLink w:val="AufzhlungStrich"/>
  </w:abstractNum>
  <w:abstractNum w:abstractNumId="16" w15:restartNumberingAfterBreak="0">
    <w:nsid w:val="2FF62AA1"/>
    <w:multiLevelType w:val="multilevel"/>
    <w:tmpl w:val="0E0E97CA"/>
    <w:numStyleLink w:val="AufzhlungPunkt"/>
  </w:abstractNum>
  <w:abstractNum w:abstractNumId="17" w15:restartNumberingAfterBreak="0">
    <w:nsid w:val="32F92C6A"/>
    <w:multiLevelType w:val="hybridMultilevel"/>
    <w:tmpl w:val="F32202B0"/>
    <w:lvl w:ilvl="0" w:tplc="7728A598">
      <w:start w:val="1"/>
      <w:numFmt w:val="bullet"/>
      <w:pStyle w:val="Punkt-Liste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82783"/>
    <w:multiLevelType w:val="singleLevel"/>
    <w:tmpl w:val="16A05218"/>
    <w:lvl w:ilvl="0">
      <w:start w:val="1"/>
      <w:numFmt w:val="decimal"/>
      <w:pStyle w:val="Liste"/>
      <w:lvlText w:val="%1"/>
      <w:lvlJc w:val="left"/>
      <w:pPr>
        <w:tabs>
          <w:tab w:val="num" w:pos="227"/>
        </w:tabs>
        <w:ind w:left="227" w:hanging="227"/>
      </w:pPr>
      <w:rPr>
        <w:rFonts w:ascii="Frutiger LT Com 45 Light" w:hAnsi="Frutiger LT Com 45 Light" w:hint="default"/>
        <w:b/>
        <w:i w:val="0"/>
        <w:sz w:val="20"/>
        <w:szCs w:val="20"/>
      </w:rPr>
    </w:lvl>
  </w:abstractNum>
  <w:abstractNum w:abstractNumId="19" w15:restartNumberingAfterBreak="0">
    <w:nsid w:val="35E54030"/>
    <w:multiLevelType w:val="multilevel"/>
    <w:tmpl w:val="E3B06D9E"/>
    <w:numStyleLink w:val="AufzhlungStrich"/>
  </w:abstractNum>
  <w:abstractNum w:abstractNumId="20" w15:restartNumberingAfterBreak="0">
    <w:nsid w:val="42BA1587"/>
    <w:multiLevelType w:val="multilevel"/>
    <w:tmpl w:val="7624E2A8"/>
    <w:lvl w:ilvl="0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20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808080"/>
        <w:u w:color="80808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21" w15:restartNumberingAfterBreak="0">
    <w:nsid w:val="448A22C7"/>
    <w:multiLevelType w:val="multilevel"/>
    <w:tmpl w:val="0E0E97CA"/>
    <w:numStyleLink w:val="AufzhlungPunkt"/>
  </w:abstractNum>
  <w:abstractNum w:abstractNumId="22" w15:restartNumberingAfterBreak="0">
    <w:nsid w:val="4758435B"/>
    <w:multiLevelType w:val="multilevel"/>
    <w:tmpl w:val="E3B06D9E"/>
    <w:numStyleLink w:val="AufzhlungStrich"/>
  </w:abstractNum>
  <w:abstractNum w:abstractNumId="23" w15:restartNumberingAfterBreak="0">
    <w:nsid w:val="4BBE0FF7"/>
    <w:multiLevelType w:val="multilevel"/>
    <w:tmpl w:val="39F0F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4C7E40DE"/>
    <w:multiLevelType w:val="hybridMultilevel"/>
    <w:tmpl w:val="F94A1BBC"/>
    <w:lvl w:ilvl="0" w:tplc="873A28A2">
      <w:numFmt w:val="bullet"/>
      <w:lvlText w:val="•"/>
      <w:lvlJc w:val="left"/>
      <w:pPr>
        <w:ind w:left="1065" w:hanging="705"/>
      </w:pPr>
      <w:rPr>
        <w:rFonts w:ascii="Frutiger LT Com 45 Light" w:eastAsia="Times New Roman" w:hAnsi="Frutiger LT Com 45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61EC1"/>
    <w:multiLevelType w:val="multilevel"/>
    <w:tmpl w:val="E3B06D9E"/>
    <w:numStyleLink w:val="AufzhlungStrich"/>
  </w:abstractNum>
  <w:abstractNum w:abstractNumId="26" w15:restartNumberingAfterBreak="0">
    <w:nsid w:val="4DDA57C2"/>
    <w:multiLevelType w:val="multilevel"/>
    <w:tmpl w:val="0D9EE15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7" w15:restartNumberingAfterBreak="0">
    <w:nsid w:val="4DE925B8"/>
    <w:multiLevelType w:val="singleLevel"/>
    <w:tmpl w:val="962CAA06"/>
    <w:lvl w:ilvl="0">
      <w:start w:val="1"/>
      <w:numFmt w:val="bullet"/>
      <w:pStyle w:val="Strich-Liste"/>
      <w:lvlText w:val="–"/>
      <w:lvlJc w:val="left"/>
      <w:pPr>
        <w:tabs>
          <w:tab w:val="num" w:pos="227"/>
        </w:tabs>
        <w:ind w:left="227" w:hanging="227"/>
      </w:pPr>
      <w:rPr>
        <w:rFonts w:ascii="Frutiger LT Com 45 Light" w:hAnsi="Frutiger LT Com 45 Light" w:hint="default"/>
      </w:rPr>
    </w:lvl>
  </w:abstractNum>
  <w:abstractNum w:abstractNumId="28" w15:restartNumberingAfterBreak="0">
    <w:nsid w:val="4E196740"/>
    <w:multiLevelType w:val="multilevel"/>
    <w:tmpl w:val="E3B06D9E"/>
    <w:numStyleLink w:val="AufzhlungStrich"/>
  </w:abstractNum>
  <w:abstractNum w:abstractNumId="29" w15:restartNumberingAfterBreak="0">
    <w:nsid w:val="4E973A53"/>
    <w:multiLevelType w:val="multilevel"/>
    <w:tmpl w:val="8CFE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5D627C"/>
    <w:multiLevelType w:val="multilevel"/>
    <w:tmpl w:val="7624E2A8"/>
    <w:numStyleLink w:val="Aufzhlung"/>
  </w:abstractNum>
  <w:abstractNum w:abstractNumId="31" w15:restartNumberingAfterBreak="0">
    <w:nsid w:val="4F650DA8"/>
    <w:multiLevelType w:val="multilevel"/>
    <w:tmpl w:val="0E0E97CA"/>
    <w:numStyleLink w:val="AufzhlungPunkt"/>
  </w:abstractNum>
  <w:abstractNum w:abstractNumId="32" w15:restartNumberingAfterBreak="0">
    <w:nsid w:val="51AD15AC"/>
    <w:multiLevelType w:val="multilevel"/>
    <w:tmpl w:val="0E0E97CA"/>
    <w:numStyleLink w:val="AufzhlungPunkt"/>
  </w:abstractNum>
  <w:abstractNum w:abstractNumId="33" w15:restartNumberingAfterBreak="0">
    <w:nsid w:val="534D086D"/>
    <w:multiLevelType w:val="multilevel"/>
    <w:tmpl w:val="7624E2A8"/>
    <w:lvl w:ilvl="0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20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808080"/>
        <w:u w:color="80808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34" w15:restartNumberingAfterBreak="0">
    <w:nsid w:val="574B1EF2"/>
    <w:multiLevelType w:val="multilevel"/>
    <w:tmpl w:val="7624E2A8"/>
    <w:styleLink w:val="Aufzhlung"/>
    <w:lvl w:ilvl="0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20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808080"/>
        <w:u w:color="80808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35" w15:restartNumberingAfterBreak="0">
    <w:nsid w:val="59E73388"/>
    <w:multiLevelType w:val="multilevel"/>
    <w:tmpl w:val="E3B06D9E"/>
    <w:numStyleLink w:val="AufzhlungStrich"/>
  </w:abstractNum>
  <w:abstractNum w:abstractNumId="36" w15:restartNumberingAfterBreak="0">
    <w:nsid w:val="59F018AC"/>
    <w:multiLevelType w:val="multilevel"/>
    <w:tmpl w:val="7624E2A8"/>
    <w:numStyleLink w:val="Aufzhlung"/>
  </w:abstractNum>
  <w:abstractNum w:abstractNumId="37" w15:restartNumberingAfterBreak="0">
    <w:nsid w:val="5B3A7A5F"/>
    <w:multiLevelType w:val="multilevel"/>
    <w:tmpl w:val="CC1E4548"/>
    <w:lvl w:ilvl="0">
      <w:start w:val="1"/>
      <w:numFmt w:val="decimal"/>
      <w:lvlText w:val="%1"/>
      <w:lvlJc w:val="left"/>
      <w:pPr>
        <w:ind w:left="0" w:firstLine="0"/>
      </w:pPr>
      <w:rPr>
        <w:rFonts w:hint="default"/>
        <w:b w:val="0"/>
        <w:i w:val="0"/>
        <w:spacing w:val="100"/>
        <w:sz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8" w15:restartNumberingAfterBreak="0">
    <w:nsid w:val="5E3727D5"/>
    <w:multiLevelType w:val="multilevel"/>
    <w:tmpl w:val="7624E2A8"/>
    <w:numStyleLink w:val="Aufzhlung"/>
  </w:abstractNum>
  <w:abstractNum w:abstractNumId="39" w15:restartNumberingAfterBreak="0">
    <w:nsid w:val="62593BF0"/>
    <w:multiLevelType w:val="multilevel"/>
    <w:tmpl w:val="7624E2A8"/>
    <w:numStyleLink w:val="Aufzhlung"/>
  </w:abstractNum>
  <w:abstractNum w:abstractNumId="40" w15:restartNumberingAfterBreak="0">
    <w:nsid w:val="645F53F5"/>
    <w:multiLevelType w:val="multilevel"/>
    <w:tmpl w:val="7624E2A8"/>
    <w:numStyleLink w:val="Aufzhlung"/>
  </w:abstractNum>
  <w:abstractNum w:abstractNumId="41" w15:restartNumberingAfterBreak="0">
    <w:nsid w:val="6EA50780"/>
    <w:multiLevelType w:val="multilevel"/>
    <w:tmpl w:val="7624E2A8"/>
    <w:numStyleLink w:val="Aufzhlung"/>
  </w:abstractNum>
  <w:abstractNum w:abstractNumId="42" w15:restartNumberingAfterBreak="0">
    <w:nsid w:val="714D7323"/>
    <w:multiLevelType w:val="multilevel"/>
    <w:tmpl w:val="86D64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432E6D"/>
    <w:multiLevelType w:val="hybridMultilevel"/>
    <w:tmpl w:val="814E00D2"/>
    <w:lvl w:ilvl="0" w:tplc="85C2DE3E">
      <w:start w:val="1"/>
      <w:numFmt w:val="decimalZero"/>
      <w:lvlText w:val="Abb. %1."/>
      <w:lvlJc w:val="left"/>
      <w:pPr>
        <w:tabs>
          <w:tab w:val="num" w:pos="1281"/>
        </w:tabs>
        <w:ind w:left="1281" w:hanging="1281"/>
      </w:pPr>
      <w:rPr>
        <w:rFonts w:ascii="Frutiger LT Com 45 Light" w:hAnsi="Frutiger LT Com 45 Light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4" w15:restartNumberingAfterBreak="0">
    <w:nsid w:val="73BB149F"/>
    <w:multiLevelType w:val="multilevel"/>
    <w:tmpl w:val="0E0E97CA"/>
    <w:numStyleLink w:val="AufzhlungPunkt"/>
  </w:abstractNum>
  <w:abstractNum w:abstractNumId="45" w15:restartNumberingAfterBreak="0">
    <w:nsid w:val="7861055A"/>
    <w:multiLevelType w:val="hybridMultilevel"/>
    <w:tmpl w:val="29423540"/>
    <w:lvl w:ilvl="0" w:tplc="4A04D926">
      <w:numFmt w:val="bullet"/>
      <w:lvlText w:val="•"/>
      <w:lvlJc w:val="left"/>
      <w:pPr>
        <w:ind w:left="705" w:hanging="705"/>
      </w:pPr>
      <w:rPr>
        <w:rFonts w:ascii="Frutiger LT Com 45 Light" w:eastAsia="Times New Roman" w:hAnsi="Frutiger LT Com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4443D0"/>
    <w:multiLevelType w:val="hybridMultilevel"/>
    <w:tmpl w:val="37B8DBE4"/>
    <w:lvl w:ilvl="0" w:tplc="704CAD66">
      <w:start w:val="1"/>
      <w:numFmt w:val="decimalZero"/>
      <w:lvlText w:val="Abb. %1: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8C7C15"/>
    <w:multiLevelType w:val="multilevel"/>
    <w:tmpl w:val="7624E2A8"/>
    <w:numStyleLink w:val="Aufzhlung"/>
  </w:abstractNum>
  <w:num w:numId="1">
    <w:abstractNumId w:val="0"/>
  </w:num>
  <w:num w:numId="2">
    <w:abstractNumId w:val="34"/>
  </w:num>
  <w:num w:numId="3">
    <w:abstractNumId w:val="43"/>
  </w:num>
  <w:num w:numId="4">
    <w:abstractNumId w:val="6"/>
  </w:num>
  <w:num w:numId="5">
    <w:abstractNumId w:val="7"/>
  </w:num>
  <w:num w:numId="6">
    <w:abstractNumId w:val="17"/>
  </w:num>
  <w:num w:numId="7">
    <w:abstractNumId w:val="27"/>
  </w:num>
  <w:num w:numId="8">
    <w:abstractNumId w:val="18"/>
  </w:num>
  <w:num w:numId="9">
    <w:abstractNumId w:val="13"/>
  </w:num>
  <w:num w:numId="10">
    <w:abstractNumId w:val="9"/>
  </w:num>
  <w:num w:numId="11">
    <w:abstractNumId w:val="15"/>
  </w:num>
  <w:num w:numId="12">
    <w:abstractNumId w:val="37"/>
  </w:num>
  <w:num w:numId="13">
    <w:abstractNumId w:val="43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40"/>
  </w:num>
  <w:num w:numId="20">
    <w:abstractNumId w:val="36"/>
  </w:num>
  <w:num w:numId="21">
    <w:abstractNumId w:val="23"/>
  </w:num>
  <w:num w:numId="22">
    <w:abstractNumId w:val="26"/>
  </w:num>
  <w:num w:numId="23">
    <w:abstractNumId w:val="46"/>
  </w:num>
  <w:num w:numId="24">
    <w:abstractNumId w:val="41"/>
  </w:num>
  <w:num w:numId="25">
    <w:abstractNumId w:val="8"/>
  </w:num>
  <w:num w:numId="26">
    <w:abstractNumId w:val="22"/>
  </w:num>
  <w:num w:numId="27">
    <w:abstractNumId w:val="35"/>
  </w:num>
  <w:num w:numId="28">
    <w:abstractNumId w:val="20"/>
  </w:num>
  <w:num w:numId="29">
    <w:abstractNumId w:val="33"/>
  </w:num>
  <w:num w:numId="30">
    <w:abstractNumId w:val="16"/>
  </w:num>
  <w:num w:numId="31">
    <w:abstractNumId w:val="30"/>
  </w:num>
  <w:num w:numId="32">
    <w:abstractNumId w:val="31"/>
  </w:num>
  <w:num w:numId="33">
    <w:abstractNumId w:val="25"/>
  </w:num>
  <w:num w:numId="34">
    <w:abstractNumId w:val="11"/>
  </w:num>
  <w:num w:numId="35">
    <w:abstractNumId w:val="44"/>
  </w:num>
  <w:num w:numId="36">
    <w:abstractNumId w:val="28"/>
  </w:num>
  <w:num w:numId="37">
    <w:abstractNumId w:val="12"/>
  </w:num>
  <w:num w:numId="38">
    <w:abstractNumId w:val="21"/>
  </w:num>
  <w:num w:numId="39">
    <w:abstractNumId w:val="19"/>
  </w:num>
  <w:num w:numId="40">
    <w:abstractNumId w:val="32"/>
  </w:num>
  <w:num w:numId="41">
    <w:abstractNumId w:val="38"/>
  </w:num>
  <w:num w:numId="42">
    <w:abstractNumId w:val="39"/>
  </w:num>
  <w:num w:numId="43">
    <w:abstractNumId w:val="47"/>
  </w:num>
  <w:num w:numId="44">
    <w:abstractNumId w:val="45"/>
  </w:num>
  <w:num w:numId="45">
    <w:abstractNumId w:val="42"/>
  </w:num>
  <w:num w:numId="46">
    <w:abstractNumId w:val="10"/>
  </w:num>
  <w:num w:numId="47">
    <w:abstractNumId w:val="14"/>
  </w:num>
  <w:num w:numId="48">
    <w:abstractNumId w:val="29"/>
  </w:num>
  <w:num w:numId="49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709"/>
  <w:hyphenationZone w:val="425"/>
  <w:defaultTableStyle w:val="Tabelle"/>
  <w:drawingGridHorizontalSpacing w:val="100"/>
  <w:displayHorizontalDrawingGridEvery w:val="2"/>
  <w:characterSpacingControl w:val="doNotCompress"/>
  <w:hdrShapeDefaults>
    <o:shapedefaults v:ext="edit" spidmax="43009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ogodone" w:val="wahr"/>
  </w:docVars>
  <w:rsids>
    <w:rsidRoot w:val="00A55B90"/>
    <w:rsid w:val="0000164B"/>
    <w:rsid w:val="00003EF2"/>
    <w:rsid w:val="00007336"/>
    <w:rsid w:val="00007E6D"/>
    <w:rsid w:val="0001024D"/>
    <w:rsid w:val="000112CB"/>
    <w:rsid w:val="0001197C"/>
    <w:rsid w:val="000148F0"/>
    <w:rsid w:val="00021181"/>
    <w:rsid w:val="0002153D"/>
    <w:rsid w:val="00021BC1"/>
    <w:rsid w:val="00021E5B"/>
    <w:rsid w:val="0002344E"/>
    <w:rsid w:val="0002418A"/>
    <w:rsid w:val="0002440E"/>
    <w:rsid w:val="00026ECF"/>
    <w:rsid w:val="00031A00"/>
    <w:rsid w:val="00032A66"/>
    <w:rsid w:val="00033C22"/>
    <w:rsid w:val="00034ED9"/>
    <w:rsid w:val="0004137C"/>
    <w:rsid w:val="00042C23"/>
    <w:rsid w:val="00044782"/>
    <w:rsid w:val="0004586D"/>
    <w:rsid w:val="00053C5F"/>
    <w:rsid w:val="0005415B"/>
    <w:rsid w:val="000542C8"/>
    <w:rsid w:val="00055A31"/>
    <w:rsid w:val="000641BF"/>
    <w:rsid w:val="000671F0"/>
    <w:rsid w:val="000674BD"/>
    <w:rsid w:val="00070CB0"/>
    <w:rsid w:val="000747C4"/>
    <w:rsid w:val="00074AB8"/>
    <w:rsid w:val="00074C5D"/>
    <w:rsid w:val="00084030"/>
    <w:rsid w:val="00086A59"/>
    <w:rsid w:val="00090FED"/>
    <w:rsid w:val="000919F9"/>
    <w:rsid w:val="00093EB1"/>
    <w:rsid w:val="0009504B"/>
    <w:rsid w:val="000A0AE3"/>
    <w:rsid w:val="000A5651"/>
    <w:rsid w:val="000A68AD"/>
    <w:rsid w:val="000B2045"/>
    <w:rsid w:val="000B250C"/>
    <w:rsid w:val="000B360F"/>
    <w:rsid w:val="000B4A38"/>
    <w:rsid w:val="000B50C7"/>
    <w:rsid w:val="000B51D6"/>
    <w:rsid w:val="000B6697"/>
    <w:rsid w:val="000C09C6"/>
    <w:rsid w:val="000C3F2B"/>
    <w:rsid w:val="000C5C65"/>
    <w:rsid w:val="000D13BD"/>
    <w:rsid w:val="000D45C5"/>
    <w:rsid w:val="000D64AA"/>
    <w:rsid w:val="000E708F"/>
    <w:rsid w:val="000E786A"/>
    <w:rsid w:val="000F0040"/>
    <w:rsid w:val="000F0C71"/>
    <w:rsid w:val="000F1D9B"/>
    <w:rsid w:val="000F41B2"/>
    <w:rsid w:val="000F48E9"/>
    <w:rsid w:val="000F4976"/>
    <w:rsid w:val="000F59FC"/>
    <w:rsid w:val="000F64B7"/>
    <w:rsid w:val="000F7A03"/>
    <w:rsid w:val="00101BDC"/>
    <w:rsid w:val="00102BF2"/>
    <w:rsid w:val="001074D8"/>
    <w:rsid w:val="00111640"/>
    <w:rsid w:val="00114A88"/>
    <w:rsid w:val="00121757"/>
    <w:rsid w:val="00127922"/>
    <w:rsid w:val="001279ED"/>
    <w:rsid w:val="001307D0"/>
    <w:rsid w:val="00134FF4"/>
    <w:rsid w:val="00136685"/>
    <w:rsid w:val="0013793A"/>
    <w:rsid w:val="001413EB"/>
    <w:rsid w:val="00147923"/>
    <w:rsid w:val="00147999"/>
    <w:rsid w:val="001508DC"/>
    <w:rsid w:val="00152B75"/>
    <w:rsid w:val="00157654"/>
    <w:rsid w:val="001608A6"/>
    <w:rsid w:val="001614F8"/>
    <w:rsid w:val="001637C4"/>
    <w:rsid w:val="001650D9"/>
    <w:rsid w:val="0016534B"/>
    <w:rsid w:val="00165934"/>
    <w:rsid w:val="001675E9"/>
    <w:rsid w:val="00167EA0"/>
    <w:rsid w:val="00173708"/>
    <w:rsid w:val="00173779"/>
    <w:rsid w:val="001818CE"/>
    <w:rsid w:val="00182721"/>
    <w:rsid w:val="00182C15"/>
    <w:rsid w:val="001935DE"/>
    <w:rsid w:val="00194C67"/>
    <w:rsid w:val="00195DC7"/>
    <w:rsid w:val="00197FAE"/>
    <w:rsid w:val="001A12A7"/>
    <w:rsid w:val="001A23FF"/>
    <w:rsid w:val="001A3A4D"/>
    <w:rsid w:val="001A52D7"/>
    <w:rsid w:val="001A656F"/>
    <w:rsid w:val="001B08CD"/>
    <w:rsid w:val="001B0E4B"/>
    <w:rsid w:val="001B0EF3"/>
    <w:rsid w:val="001B2E9D"/>
    <w:rsid w:val="001B39E7"/>
    <w:rsid w:val="001B5381"/>
    <w:rsid w:val="001C03FB"/>
    <w:rsid w:val="001C0E46"/>
    <w:rsid w:val="001C2709"/>
    <w:rsid w:val="001C797A"/>
    <w:rsid w:val="001D0A67"/>
    <w:rsid w:val="001D5A7F"/>
    <w:rsid w:val="001D601A"/>
    <w:rsid w:val="001E0D8D"/>
    <w:rsid w:val="001E12D6"/>
    <w:rsid w:val="001E1406"/>
    <w:rsid w:val="001E2E66"/>
    <w:rsid w:val="001E528F"/>
    <w:rsid w:val="001E5B2A"/>
    <w:rsid w:val="001E6237"/>
    <w:rsid w:val="001F044C"/>
    <w:rsid w:val="001F6B10"/>
    <w:rsid w:val="0020273F"/>
    <w:rsid w:val="00203A1E"/>
    <w:rsid w:val="00203B30"/>
    <w:rsid w:val="00205799"/>
    <w:rsid w:val="00205BDB"/>
    <w:rsid w:val="0020757B"/>
    <w:rsid w:val="00210D96"/>
    <w:rsid w:val="00213465"/>
    <w:rsid w:val="00215D04"/>
    <w:rsid w:val="002210EB"/>
    <w:rsid w:val="002225B9"/>
    <w:rsid w:val="00223F17"/>
    <w:rsid w:val="002244C1"/>
    <w:rsid w:val="002378AB"/>
    <w:rsid w:val="002413E4"/>
    <w:rsid w:val="00242AF4"/>
    <w:rsid w:val="0024426C"/>
    <w:rsid w:val="0024442E"/>
    <w:rsid w:val="0024706C"/>
    <w:rsid w:val="00253DFB"/>
    <w:rsid w:val="00253FD2"/>
    <w:rsid w:val="00256892"/>
    <w:rsid w:val="002574EC"/>
    <w:rsid w:val="00266C48"/>
    <w:rsid w:val="00266F41"/>
    <w:rsid w:val="00267C31"/>
    <w:rsid w:val="00270F08"/>
    <w:rsid w:val="0027323C"/>
    <w:rsid w:val="00273981"/>
    <w:rsid w:val="00282A2E"/>
    <w:rsid w:val="0028692D"/>
    <w:rsid w:val="00292076"/>
    <w:rsid w:val="00292956"/>
    <w:rsid w:val="00296552"/>
    <w:rsid w:val="002A1F0A"/>
    <w:rsid w:val="002A34F6"/>
    <w:rsid w:val="002A4D3E"/>
    <w:rsid w:val="002A4F33"/>
    <w:rsid w:val="002A7EDF"/>
    <w:rsid w:val="002B0005"/>
    <w:rsid w:val="002B3C18"/>
    <w:rsid w:val="002B5C31"/>
    <w:rsid w:val="002B744D"/>
    <w:rsid w:val="002B786E"/>
    <w:rsid w:val="002C1672"/>
    <w:rsid w:val="002C265F"/>
    <w:rsid w:val="002C341A"/>
    <w:rsid w:val="002C3F36"/>
    <w:rsid w:val="002C4BFA"/>
    <w:rsid w:val="002C7C36"/>
    <w:rsid w:val="002D4BE1"/>
    <w:rsid w:val="002D521E"/>
    <w:rsid w:val="002D79D4"/>
    <w:rsid w:val="002E0902"/>
    <w:rsid w:val="002E123D"/>
    <w:rsid w:val="002E2E62"/>
    <w:rsid w:val="002E357D"/>
    <w:rsid w:val="002E597A"/>
    <w:rsid w:val="002E5D87"/>
    <w:rsid w:val="002E71F5"/>
    <w:rsid w:val="002E7267"/>
    <w:rsid w:val="002E73C6"/>
    <w:rsid w:val="002F2291"/>
    <w:rsid w:val="002F23AD"/>
    <w:rsid w:val="002F33B0"/>
    <w:rsid w:val="002F348B"/>
    <w:rsid w:val="002F4E4E"/>
    <w:rsid w:val="002F79EC"/>
    <w:rsid w:val="0030398B"/>
    <w:rsid w:val="003069FE"/>
    <w:rsid w:val="0031047E"/>
    <w:rsid w:val="00312043"/>
    <w:rsid w:val="00313FC7"/>
    <w:rsid w:val="003156B2"/>
    <w:rsid w:val="00315AF1"/>
    <w:rsid w:val="00315C97"/>
    <w:rsid w:val="003227B0"/>
    <w:rsid w:val="00324ED9"/>
    <w:rsid w:val="00325FDE"/>
    <w:rsid w:val="0033425D"/>
    <w:rsid w:val="00334E93"/>
    <w:rsid w:val="00335527"/>
    <w:rsid w:val="00337A9B"/>
    <w:rsid w:val="00340E1F"/>
    <w:rsid w:val="00341672"/>
    <w:rsid w:val="0034292A"/>
    <w:rsid w:val="003443E5"/>
    <w:rsid w:val="00344B32"/>
    <w:rsid w:val="00346D7B"/>
    <w:rsid w:val="00347399"/>
    <w:rsid w:val="00360EBB"/>
    <w:rsid w:val="00361273"/>
    <w:rsid w:val="00367039"/>
    <w:rsid w:val="00367BAC"/>
    <w:rsid w:val="00370F34"/>
    <w:rsid w:val="0037211F"/>
    <w:rsid w:val="00372490"/>
    <w:rsid w:val="00373ACC"/>
    <w:rsid w:val="00375218"/>
    <w:rsid w:val="00375924"/>
    <w:rsid w:val="00375CB6"/>
    <w:rsid w:val="00384DE2"/>
    <w:rsid w:val="00386385"/>
    <w:rsid w:val="0039019A"/>
    <w:rsid w:val="00390E3E"/>
    <w:rsid w:val="00391B39"/>
    <w:rsid w:val="00394A41"/>
    <w:rsid w:val="00394EB1"/>
    <w:rsid w:val="003951C9"/>
    <w:rsid w:val="00395DF0"/>
    <w:rsid w:val="00395F85"/>
    <w:rsid w:val="003978B3"/>
    <w:rsid w:val="003A00FA"/>
    <w:rsid w:val="003A2FF5"/>
    <w:rsid w:val="003A5BE2"/>
    <w:rsid w:val="003A6A51"/>
    <w:rsid w:val="003A79A5"/>
    <w:rsid w:val="003B2492"/>
    <w:rsid w:val="003B4CFD"/>
    <w:rsid w:val="003C1B1E"/>
    <w:rsid w:val="003C4CC1"/>
    <w:rsid w:val="003C6297"/>
    <w:rsid w:val="003D19A4"/>
    <w:rsid w:val="003E063D"/>
    <w:rsid w:val="003E14D8"/>
    <w:rsid w:val="003E4616"/>
    <w:rsid w:val="003E4951"/>
    <w:rsid w:val="003E6E79"/>
    <w:rsid w:val="003F2BF3"/>
    <w:rsid w:val="003F473E"/>
    <w:rsid w:val="003F4EAF"/>
    <w:rsid w:val="00400B5A"/>
    <w:rsid w:val="00405397"/>
    <w:rsid w:val="00412126"/>
    <w:rsid w:val="0041292E"/>
    <w:rsid w:val="004130E8"/>
    <w:rsid w:val="00421F68"/>
    <w:rsid w:val="004265BD"/>
    <w:rsid w:val="00426FB2"/>
    <w:rsid w:val="004316D9"/>
    <w:rsid w:val="00431FCC"/>
    <w:rsid w:val="00432F48"/>
    <w:rsid w:val="004432E2"/>
    <w:rsid w:val="00451FF9"/>
    <w:rsid w:val="0045239D"/>
    <w:rsid w:val="00452A9F"/>
    <w:rsid w:val="00455700"/>
    <w:rsid w:val="00457A8E"/>
    <w:rsid w:val="004610D7"/>
    <w:rsid w:val="00461BA8"/>
    <w:rsid w:val="004648D9"/>
    <w:rsid w:val="00471A93"/>
    <w:rsid w:val="00472163"/>
    <w:rsid w:val="00475E16"/>
    <w:rsid w:val="00480BFB"/>
    <w:rsid w:val="00484A8E"/>
    <w:rsid w:val="00484B19"/>
    <w:rsid w:val="00485B3A"/>
    <w:rsid w:val="00490249"/>
    <w:rsid w:val="00491394"/>
    <w:rsid w:val="004929B4"/>
    <w:rsid w:val="00492E2C"/>
    <w:rsid w:val="00496238"/>
    <w:rsid w:val="004972A7"/>
    <w:rsid w:val="004A31DD"/>
    <w:rsid w:val="004A3528"/>
    <w:rsid w:val="004A4AC2"/>
    <w:rsid w:val="004A6C4D"/>
    <w:rsid w:val="004A7818"/>
    <w:rsid w:val="004B4714"/>
    <w:rsid w:val="004C081A"/>
    <w:rsid w:val="004D00E8"/>
    <w:rsid w:val="004D3E23"/>
    <w:rsid w:val="004D50A3"/>
    <w:rsid w:val="004D6579"/>
    <w:rsid w:val="004D6823"/>
    <w:rsid w:val="004D6B92"/>
    <w:rsid w:val="004D6B9B"/>
    <w:rsid w:val="004D7FCF"/>
    <w:rsid w:val="004E24C3"/>
    <w:rsid w:val="004E5059"/>
    <w:rsid w:val="004F0D7F"/>
    <w:rsid w:val="004F7DC2"/>
    <w:rsid w:val="00504D80"/>
    <w:rsid w:val="00512BE9"/>
    <w:rsid w:val="005141B1"/>
    <w:rsid w:val="00520EC2"/>
    <w:rsid w:val="00521A94"/>
    <w:rsid w:val="00525B0C"/>
    <w:rsid w:val="005318C4"/>
    <w:rsid w:val="00531BCF"/>
    <w:rsid w:val="005433B4"/>
    <w:rsid w:val="00544F90"/>
    <w:rsid w:val="00545AFD"/>
    <w:rsid w:val="0055002F"/>
    <w:rsid w:val="00551051"/>
    <w:rsid w:val="00551DB4"/>
    <w:rsid w:val="005530E2"/>
    <w:rsid w:val="00554B05"/>
    <w:rsid w:val="00561A58"/>
    <w:rsid w:val="00571EAE"/>
    <w:rsid w:val="00574EBE"/>
    <w:rsid w:val="00576290"/>
    <w:rsid w:val="00577D11"/>
    <w:rsid w:val="0058052D"/>
    <w:rsid w:val="00582531"/>
    <w:rsid w:val="005860C9"/>
    <w:rsid w:val="00586EE4"/>
    <w:rsid w:val="0058713C"/>
    <w:rsid w:val="005871FE"/>
    <w:rsid w:val="00591965"/>
    <w:rsid w:val="00596B92"/>
    <w:rsid w:val="005A2ACB"/>
    <w:rsid w:val="005A3676"/>
    <w:rsid w:val="005B125D"/>
    <w:rsid w:val="005B1E22"/>
    <w:rsid w:val="005B338A"/>
    <w:rsid w:val="005C0698"/>
    <w:rsid w:val="005C1446"/>
    <w:rsid w:val="005C1E40"/>
    <w:rsid w:val="005C3596"/>
    <w:rsid w:val="005C3DF6"/>
    <w:rsid w:val="005C4109"/>
    <w:rsid w:val="005C5444"/>
    <w:rsid w:val="005C6C48"/>
    <w:rsid w:val="005D01B8"/>
    <w:rsid w:val="005D0698"/>
    <w:rsid w:val="005D22AA"/>
    <w:rsid w:val="005D6DF2"/>
    <w:rsid w:val="005D6EBB"/>
    <w:rsid w:val="005E07EF"/>
    <w:rsid w:val="005E135F"/>
    <w:rsid w:val="005F13C8"/>
    <w:rsid w:val="005F239C"/>
    <w:rsid w:val="005F3447"/>
    <w:rsid w:val="005F3CC7"/>
    <w:rsid w:val="005F4C4C"/>
    <w:rsid w:val="00600062"/>
    <w:rsid w:val="00601695"/>
    <w:rsid w:val="00601AD9"/>
    <w:rsid w:val="00607623"/>
    <w:rsid w:val="00611880"/>
    <w:rsid w:val="006161F3"/>
    <w:rsid w:val="006251E9"/>
    <w:rsid w:val="0063173B"/>
    <w:rsid w:val="00633080"/>
    <w:rsid w:val="006346EC"/>
    <w:rsid w:val="0063516C"/>
    <w:rsid w:val="0063700E"/>
    <w:rsid w:val="00642184"/>
    <w:rsid w:val="00647882"/>
    <w:rsid w:val="00652F3F"/>
    <w:rsid w:val="00670594"/>
    <w:rsid w:val="00670F0F"/>
    <w:rsid w:val="0067317F"/>
    <w:rsid w:val="0067406E"/>
    <w:rsid w:val="00675BA9"/>
    <w:rsid w:val="00676DB8"/>
    <w:rsid w:val="00680145"/>
    <w:rsid w:val="00684DD6"/>
    <w:rsid w:val="00687B16"/>
    <w:rsid w:val="00692BFE"/>
    <w:rsid w:val="00695D1B"/>
    <w:rsid w:val="0069751C"/>
    <w:rsid w:val="006A2519"/>
    <w:rsid w:val="006A3885"/>
    <w:rsid w:val="006A5F18"/>
    <w:rsid w:val="006B7BB9"/>
    <w:rsid w:val="006C4EB2"/>
    <w:rsid w:val="006C563F"/>
    <w:rsid w:val="006D499A"/>
    <w:rsid w:val="006D4F1F"/>
    <w:rsid w:val="006D65A5"/>
    <w:rsid w:val="006D6CDE"/>
    <w:rsid w:val="006E18AB"/>
    <w:rsid w:val="006E5B6E"/>
    <w:rsid w:val="00702287"/>
    <w:rsid w:val="007024FE"/>
    <w:rsid w:val="00704BD8"/>
    <w:rsid w:val="00710B37"/>
    <w:rsid w:val="00711A90"/>
    <w:rsid w:val="00714590"/>
    <w:rsid w:val="00720BEA"/>
    <w:rsid w:val="00720C97"/>
    <w:rsid w:val="007211BF"/>
    <w:rsid w:val="00731076"/>
    <w:rsid w:val="00731B05"/>
    <w:rsid w:val="00734987"/>
    <w:rsid w:val="0073625B"/>
    <w:rsid w:val="00737D31"/>
    <w:rsid w:val="00740080"/>
    <w:rsid w:val="00741A66"/>
    <w:rsid w:val="0074375E"/>
    <w:rsid w:val="00744E85"/>
    <w:rsid w:val="007508C5"/>
    <w:rsid w:val="0076092C"/>
    <w:rsid w:val="007631B6"/>
    <w:rsid w:val="00764E6F"/>
    <w:rsid w:val="007767D3"/>
    <w:rsid w:val="00776FE5"/>
    <w:rsid w:val="0078190E"/>
    <w:rsid w:val="00783DA0"/>
    <w:rsid w:val="007846E9"/>
    <w:rsid w:val="007914FF"/>
    <w:rsid w:val="007934D4"/>
    <w:rsid w:val="007951FA"/>
    <w:rsid w:val="0079546A"/>
    <w:rsid w:val="007960BB"/>
    <w:rsid w:val="00796349"/>
    <w:rsid w:val="007965A3"/>
    <w:rsid w:val="007A077E"/>
    <w:rsid w:val="007A532A"/>
    <w:rsid w:val="007A59EF"/>
    <w:rsid w:val="007A6263"/>
    <w:rsid w:val="007A6A0F"/>
    <w:rsid w:val="007B03A9"/>
    <w:rsid w:val="007B1A2D"/>
    <w:rsid w:val="007C2FD8"/>
    <w:rsid w:val="007C4315"/>
    <w:rsid w:val="007D2C99"/>
    <w:rsid w:val="007D35B9"/>
    <w:rsid w:val="007D3657"/>
    <w:rsid w:val="007D438A"/>
    <w:rsid w:val="007D4ECB"/>
    <w:rsid w:val="007D605F"/>
    <w:rsid w:val="007E1A22"/>
    <w:rsid w:val="007E1EFD"/>
    <w:rsid w:val="007E28F9"/>
    <w:rsid w:val="007E2DA0"/>
    <w:rsid w:val="007E6C5D"/>
    <w:rsid w:val="007F2D2F"/>
    <w:rsid w:val="007F2F1B"/>
    <w:rsid w:val="007F3AD0"/>
    <w:rsid w:val="007F4D64"/>
    <w:rsid w:val="008065CB"/>
    <w:rsid w:val="00807218"/>
    <w:rsid w:val="008105EE"/>
    <w:rsid w:val="0081074D"/>
    <w:rsid w:val="00813CC4"/>
    <w:rsid w:val="0081420B"/>
    <w:rsid w:val="008159BE"/>
    <w:rsid w:val="008256D1"/>
    <w:rsid w:val="008301B7"/>
    <w:rsid w:val="008338B0"/>
    <w:rsid w:val="008402C4"/>
    <w:rsid w:val="0084193A"/>
    <w:rsid w:val="00843142"/>
    <w:rsid w:val="008440F9"/>
    <w:rsid w:val="00844287"/>
    <w:rsid w:val="008469BB"/>
    <w:rsid w:val="00855221"/>
    <w:rsid w:val="00857355"/>
    <w:rsid w:val="0085785B"/>
    <w:rsid w:val="00857E4F"/>
    <w:rsid w:val="008614A1"/>
    <w:rsid w:val="00863735"/>
    <w:rsid w:val="0087017C"/>
    <w:rsid w:val="00876572"/>
    <w:rsid w:val="0088029A"/>
    <w:rsid w:val="00882BEB"/>
    <w:rsid w:val="00886352"/>
    <w:rsid w:val="008863E5"/>
    <w:rsid w:val="00887188"/>
    <w:rsid w:val="0089026D"/>
    <w:rsid w:val="00892159"/>
    <w:rsid w:val="008931C4"/>
    <w:rsid w:val="008954C0"/>
    <w:rsid w:val="008A0566"/>
    <w:rsid w:val="008A181D"/>
    <w:rsid w:val="008A64A6"/>
    <w:rsid w:val="008A6732"/>
    <w:rsid w:val="008A6D55"/>
    <w:rsid w:val="008B0781"/>
    <w:rsid w:val="008B0B21"/>
    <w:rsid w:val="008B3004"/>
    <w:rsid w:val="008C2324"/>
    <w:rsid w:val="008C3700"/>
    <w:rsid w:val="008D1621"/>
    <w:rsid w:val="008D182B"/>
    <w:rsid w:val="008D71BE"/>
    <w:rsid w:val="008E7C33"/>
    <w:rsid w:val="008F0DE8"/>
    <w:rsid w:val="008F0E82"/>
    <w:rsid w:val="008F2DCB"/>
    <w:rsid w:val="008F58EC"/>
    <w:rsid w:val="008F6C4D"/>
    <w:rsid w:val="008F7291"/>
    <w:rsid w:val="0090449B"/>
    <w:rsid w:val="00906970"/>
    <w:rsid w:val="00907AC2"/>
    <w:rsid w:val="00912058"/>
    <w:rsid w:val="00916811"/>
    <w:rsid w:val="00916A9F"/>
    <w:rsid w:val="009209D0"/>
    <w:rsid w:val="00924ED0"/>
    <w:rsid w:val="00925660"/>
    <w:rsid w:val="00925AA9"/>
    <w:rsid w:val="00926CEE"/>
    <w:rsid w:val="0092707C"/>
    <w:rsid w:val="009271CA"/>
    <w:rsid w:val="0092754E"/>
    <w:rsid w:val="0093184D"/>
    <w:rsid w:val="00932C37"/>
    <w:rsid w:val="00932C48"/>
    <w:rsid w:val="00933BBF"/>
    <w:rsid w:val="00934584"/>
    <w:rsid w:val="0093693B"/>
    <w:rsid w:val="0094159C"/>
    <w:rsid w:val="009427C8"/>
    <w:rsid w:val="00943035"/>
    <w:rsid w:val="00945714"/>
    <w:rsid w:val="00945B7B"/>
    <w:rsid w:val="00946D40"/>
    <w:rsid w:val="00955BE0"/>
    <w:rsid w:val="00955E0B"/>
    <w:rsid w:val="009600B5"/>
    <w:rsid w:val="009626E3"/>
    <w:rsid w:val="00962EB7"/>
    <w:rsid w:val="009707BE"/>
    <w:rsid w:val="009763EF"/>
    <w:rsid w:val="00981B30"/>
    <w:rsid w:val="00982A6D"/>
    <w:rsid w:val="00991D8F"/>
    <w:rsid w:val="00992AFD"/>
    <w:rsid w:val="00993C3C"/>
    <w:rsid w:val="009A0AC4"/>
    <w:rsid w:val="009A2C66"/>
    <w:rsid w:val="009A422F"/>
    <w:rsid w:val="009B1C5B"/>
    <w:rsid w:val="009B1F87"/>
    <w:rsid w:val="009B5754"/>
    <w:rsid w:val="009B5E91"/>
    <w:rsid w:val="009B79B3"/>
    <w:rsid w:val="009C177B"/>
    <w:rsid w:val="009C1B80"/>
    <w:rsid w:val="009C3516"/>
    <w:rsid w:val="009C6E92"/>
    <w:rsid w:val="009D150A"/>
    <w:rsid w:val="009D169D"/>
    <w:rsid w:val="009D5EC1"/>
    <w:rsid w:val="009D7E1B"/>
    <w:rsid w:val="009E2F44"/>
    <w:rsid w:val="009E6B24"/>
    <w:rsid w:val="009F2F92"/>
    <w:rsid w:val="009F35C3"/>
    <w:rsid w:val="00A014EA"/>
    <w:rsid w:val="00A101BF"/>
    <w:rsid w:val="00A10562"/>
    <w:rsid w:val="00A11FEC"/>
    <w:rsid w:val="00A12448"/>
    <w:rsid w:val="00A13391"/>
    <w:rsid w:val="00A14DE7"/>
    <w:rsid w:val="00A163EC"/>
    <w:rsid w:val="00A1683B"/>
    <w:rsid w:val="00A20646"/>
    <w:rsid w:val="00A226A8"/>
    <w:rsid w:val="00A2314B"/>
    <w:rsid w:val="00A279C6"/>
    <w:rsid w:val="00A27F80"/>
    <w:rsid w:val="00A30ABC"/>
    <w:rsid w:val="00A31CF0"/>
    <w:rsid w:val="00A44459"/>
    <w:rsid w:val="00A44CF1"/>
    <w:rsid w:val="00A47ECE"/>
    <w:rsid w:val="00A53706"/>
    <w:rsid w:val="00A53C6C"/>
    <w:rsid w:val="00A54BBD"/>
    <w:rsid w:val="00A55B90"/>
    <w:rsid w:val="00A641EB"/>
    <w:rsid w:val="00A66987"/>
    <w:rsid w:val="00A67772"/>
    <w:rsid w:val="00A70D9A"/>
    <w:rsid w:val="00A71F39"/>
    <w:rsid w:val="00A76213"/>
    <w:rsid w:val="00A83AA1"/>
    <w:rsid w:val="00A84498"/>
    <w:rsid w:val="00A8571E"/>
    <w:rsid w:val="00A85C1B"/>
    <w:rsid w:val="00A85FAD"/>
    <w:rsid w:val="00A8707B"/>
    <w:rsid w:val="00A91757"/>
    <w:rsid w:val="00A9208F"/>
    <w:rsid w:val="00A939E7"/>
    <w:rsid w:val="00A95FEE"/>
    <w:rsid w:val="00AA096E"/>
    <w:rsid w:val="00AA54EB"/>
    <w:rsid w:val="00AA61FE"/>
    <w:rsid w:val="00AA6E11"/>
    <w:rsid w:val="00AA74CD"/>
    <w:rsid w:val="00AB3536"/>
    <w:rsid w:val="00AB3EF1"/>
    <w:rsid w:val="00AB3F73"/>
    <w:rsid w:val="00AB6AEF"/>
    <w:rsid w:val="00AC042D"/>
    <w:rsid w:val="00AC2851"/>
    <w:rsid w:val="00AC3FD4"/>
    <w:rsid w:val="00AC4FCD"/>
    <w:rsid w:val="00AC7101"/>
    <w:rsid w:val="00AD0F99"/>
    <w:rsid w:val="00AD7029"/>
    <w:rsid w:val="00AE4097"/>
    <w:rsid w:val="00AE5141"/>
    <w:rsid w:val="00AE51B3"/>
    <w:rsid w:val="00AE59AA"/>
    <w:rsid w:val="00AF12E4"/>
    <w:rsid w:val="00AF236C"/>
    <w:rsid w:val="00AF47FC"/>
    <w:rsid w:val="00AF70B7"/>
    <w:rsid w:val="00B0315E"/>
    <w:rsid w:val="00B07C14"/>
    <w:rsid w:val="00B101EC"/>
    <w:rsid w:val="00B1048C"/>
    <w:rsid w:val="00B10546"/>
    <w:rsid w:val="00B13B18"/>
    <w:rsid w:val="00B172B6"/>
    <w:rsid w:val="00B22CB2"/>
    <w:rsid w:val="00B241FF"/>
    <w:rsid w:val="00B25A19"/>
    <w:rsid w:val="00B27338"/>
    <w:rsid w:val="00B310F3"/>
    <w:rsid w:val="00B312D4"/>
    <w:rsid w:val="00B3214F"/>
    <w:rsid w:val="00B3557D"/>
    <w:rsid w:val="00B40C39"/>
    <w:rsid w:val="00B47E5D"/>
    <w:rsid w:val="00B52EB6"/>
    <w:rsid w:val="00B56699"/>
    <w:rsid w:val="00B60ED2"/>
    <w:rsid w:val="00B64E50"/>
    <w:rsid w:val="00B661EF"/>
    <w:rsid w:val="00B713B3"/>
    <w:rsid w:val="00B71B34"/>
    <w:rsid w:val="00B753A3"/>
    <w:rsid w:val="00B75B6B"/>
    <w:rsid w:val="00B77B0A"/>
    <w:rsid w:val="00B836AB"/>
    <w:rsid w:val="00B838EB"/>
    <w:rsid w:val="00B85E5E"/>
    <w:rsid w:val="00B85F71"/>
    <w:rsid w:val="00B9314A"/>
    <w:rsid w:val="00B95DFF"/>
    <w:rsid w:val="00BA04C3"/>
    <w:rsid w:val="00BB237A"/>
    <w:rsid w:val="00BB27B8"/>
    <w:rsid w:val="00BC51ED"/>
    <w:rsid w:val="00BD2734"/>
    <w:rsid w:val="00BD4A23"/>
    <w:rsid w:val="00BD4A74"/>
    <w:rsid w:val="00BD5A07"/>
    <w:rsid w:val="00BD7E66"/>
    <w:rsid w:val="00BE1DAB"/>
    <w:rsid w:val="00BE4532"/>
    <w:rsid w:val="00BE478B"/>
    <w:rsid w:val="00BF0E2A"/>
    <w:rsid w:val="00BF5386"/>
    <w:rsid w:val="00C01E9F"/>
    <w:rsid w:val="00C0488D"/>
    <w:rsid w:val="00C074AC"/>
    <w:rsid w:val="00C113B0"/>
    <w:rsid w:val="00C12442"/>
    <w:rsid w:val="00C1267A"/>
    <w:rsid w:val="00C167F6"/>
    <w:rsid w:val="00C177D6"/>
    <w:rsid w:val="00C179DB"/>
    <w:rsid w:val="00C2654E"/>
    <w:rsid w:val="00C26B6C"/>
    <w:rsid w:val="00C323F6"/>
    <w:rsid w:val="00C33F39"/>
    <w:rsid w:val="00C42750"/>
    <w:rsid w:val="00C433FE"/>
    <w:rsid w:val="00C44E70"/>
    <w:rsid w:val="00C47F15"/>
    <w:rsid w:val="00C51C2A"/>
    <w:rsid w:val="00C54DA9"/>
    <w:rsid w:val="00C56088"/>
    <w:rsid w:val="00C65593"/>
    <w:rsid w:val="00C662D3"/>
    <w:rsid w:val="00C710B9"/>
    <w:rsid w:val="00C735B1"/>
    <w:rsid w:val="00C73CF3"/>
    <w:rsid w:val="00C74AF6"/>
    <w:rsid w:val="00C8001D"/>
    <w:rsid w:val="00C81792"/>
    <w:rsid w:val="00C827E6"/>
    <w:rsid w:val="00C86ADB"/>
    <w:rsid w:val="00C951BB"/>
    <w:rsid w:val="00C9605E"/>
    <w:rsid w:val="00C97085"/>
    <w:rsid w:val="00C970E9"/>
    <w:rsid w:val="00CA30F5"/>
    <w:rsid w:val="00CB0AB1"/>
    <w:rsid w:val="00CB1782"/>
    <w:rsid w:val="00CB1D2A"/>
    <w:rsid w:val="00CB552A"/>
    <w:rsid w:val="00CB631B"/>
    <w:rsid w:val="00CC45D0"/>
    <w:rsid w:val="00CC46D7"/>
    <w:rsid w:val="00CC56A3"/>
    <w:rsid w:val="00CC618A"/>
    <w:rsid w:val="00CD4B2B"/>
    <w:rsid w:val="00CD75EC"/>
    <w:rsid w:val="00CE7CD6"/>
    <w:rsid w:val="00CF0F01"/>
    <w:rsid w:val="00CF79EF"/>
    <w:rsid w:val="00D02DBB"/>
    <w:rsid w:val="00D12D04"/>
    <w:rsid w:val="00D13E6B"/>
    <w:rsid w:val="00D16E0E"/>
    <w:rsid w:val="00D27BDD"/>
    <w:rsid w:val="00D30135"/>
    <w:rsid w:val="00D30257"/>
    <w:rsid w:val="00D303B8"/>
    <w:rsid w:val="00D31BCB"/>
    <w:rsid w:val="00D32BED"/>
    <w:rsid w:val="00D427AF"/>
    <w:rsid w:val="00D468A4"/>
    <w:rsid w:val="00D500D4"/>
    <w:rsid w:val="00D5090F"/>
    <w:rsid w:val="00D53EC8"/>
    <w:rsid w:val="00D55BA9"/>
    <w:rsid w:val="00D57035"/>
    <w:rsid w:val="00D60193"/>
    <w:rsid w:val="00D61B6C"/>
    <w:rsid w:val="00D62798"/>
    <w:rsid w:val="00D66311"/>
    <w:rsid w:val="00D6634F"/>
    <w:rsid w:val="00D70737"/>
    <w:rsid w:val="00D72678"/>
    <w:rsid w:val="00D72E40"/>
    <w:rsid w:val="00D72FC2"/>
    <w:rsid w:val="00D73BAB"/>
    <w:rsid w:val="00D85FE7"/>
    <w:rsid w:val="00D86F19"/>
    <w:rsid w:val="00D8734C"/>
    <w:rsid w:val="00D932A1"/>
    <w:rsid w:val="00DA2E39"/>
    <w:rsid w:val="00DA6837"/>
    <w:rsid w:val="00DA7C51"/>
    <w:rsid w:val="00DB5AD1"/>
    <w:rsid w:val="00DB7E2F"/>
    <w:rsid w:val="00DC2E1B"/>
    <w:rsid w:val="00DD0224"/>
    <w:rsid w:val="00DD644F"/>
    <w:rsid w:val="00DE2CE8"/>
    <w:rsid w:val="00DF0801"/>
    <w:rsid w:val="00DF1185"/>
    <w:rsid w:val="00DF6974"/>
    <w:rsid w:val="00E116BE"/>
    <w:rsid w:val="00E122C4"/>
    <w:rsid w:val="00E1527A"/>
    <w:rsid w:val="00E17F27"/>
    <w:rsid w:val="00E24340"/>
    <w:rsid w:val="00E30485"/>
    <w:rsid w:val="00E37911"/>
    <w:rsid w:val="00E421C8"/>
    <w:rsid w:val="00E441AF"/>
    <w:rsid w:val="00E50659"/>
    <w:rsid w:val="00E52F40"/>
    <w:rsid w:val="00E54D42"/>
    <w:rsid w:val="00E54D49"/>
    <w:rsid w:val="00E54F45"/>
    <w:rsid w:val="00E56EB6"/>
    <w:rsid w:val="00E6064B"/>
    <w:rsid w:val="00E637F4"/>
    <w:rsid w:val="00E71509"/>
    <w:rsid w:val="00E74A92"/>
    <w:rsid w:val="00E751FD"/>
    <w:rsid w:val="00E812C8"/>
    <w:rsid w:val="00E92022"/>
    <w:rsid w:val="00E96BCE"/>
    <w:rsid w:val="00E979C5"/>
    <w:rsid w:val="00EA0CCF"/>
    <w:rsid w:val="00EA257F"/>
    <w:rsid w:val="00EA7951"/>
    <w:rsid w:val="00EB01F1"/>
    <w:rsid w:val="00EB2250"/>
    <w:rsid w:val="00EB5471"/>
    <w:rsid w:val="00EB627A"/>
    <w:rsid w:val="00EB6747"/>
    <w:rsid w:val="00EB786C"/>
    <w:rsid w:val="00EB7C87"/>
    <w:rsid w:val="00EC49ED"/>
    <w:rsid w:val="00EC54E0"/>
    <w:rsid w:val="00ED56B2"/>
    <w:rsid w:val="00ED65B0"/>
    <w:rsid w:val="00ED68CE"/>
    <w:rsid w:val="00EE00C6"/>
    <w:rsid w:val="00EE2B92"/>
    <w:rsid w:val="00EE2E64"/>
    <w:rsid w:val="00EE2F6E"/>
    <w:rsid w:val="00EE32C8"/>
    <w:rsid w:val="00EE3C5A"/>
    <w:rsid w:val="00EE450B"/>
    <w:rsid w:val="00EF6028"/>
    <w:rsid w:val="00EF7B09"/>
    <w:rsid w:val="00F00CA1"/>
    <w:rsid w:val="00F047A4"/>
    <w:rsid w:val="00F06EF0"/>
    <w:rsid w:val="00F07A75"/>
    <w:rsid w:val="00F10E66"/>
    <w:rsid w:val="00F25036"/>
    <w:rsid w:val="00F256CF"/>
    <w:rsid w:val="00F27FE6"/>
    <w:rsid w:val="00F30C09"/>
    <w:rsid w:val="00F31F8E"/>
    <w:rsid w:val="00F346E2"/>
    <w:rsid w:val="00F36C20"/>
    <w:rsid w:val="00F412D4"/>
    <w:rsid w:val="00F46A8E"/>
    <w:rsid w:val="00F46DDE"/>
    <w:rsid w:val="00F52849"/>
    <w:rsid w:val="00F53254"/>
    <w:rsid w:val="00F543A4"/>
    <w:rsid w:val="00F56068"/>
    <w:rsid w:val="00F60611"/>
    <w:rsid w:val="00F61A40"/>
    <w:rsid w:val="00F62319"/>
    <w:rsid w:val="00F62DD6"/>
    <w:rsid w:val="00F6468D"/>
    <w:rsid w:val="00F71795"/>
    <w:rsid w:val="00F75888"/>
    <w:rsid w:val="00F8387D"/>
    <w:rsid w:val="00F862B0"/>
    <w:rsid w:val="00F86F04"/>
    <w:rsid w:val="00F91B33"/>
    <w:rsid w:val="00F91BDC"/>
    <w:rsid w:val="00F92A1E"/>
    <w:rsid w:val="00F92CD4"/>
    <w:rsid w:val="00F93A68"/>
    <w:rsid w:val="00F94BC1"/>
    <w:rsid w:val="00F974E0"/>
    <w:rsid w:val="00FA0330"/>
    <w:rsid w:val="00FA258F"/>
    <w:rsid w:val="00FA4C58"/>
    <w:rsid w:val="00FA52A5"/>
    <w:rsid w:val="00FA54DD"/>
    <w:rsid w:val="00FA7426"/>
    <w:rsid w:val="00FB00AA"/>
    <w:rsid w:val="00FB0557"/>
    <w:rsid w:val="00FC0309"/>
    <w:rsid w:val="00FC2602"/>
    <w:rsid w:val="00FC394C"/>
    <w:rsid w:val="00FC5760"/>
    <w:rsid w:val="00FD017C"/>
    <w:rsid w:val="00FD1176"/>
    <w:rsid w:val="00FD1B6B"/>
    <w:rsid w:val="00FD341E"/>
    <w:rsid w:val="00FD51DA"/>
    <w:rsid w:val="00FD536C"/>
    <w:rsid w:val="00FD637E"/>
    <w:rsid w:val="00FD7368"/>
    <w:rsid w:val="00FE05C1"/>
    <w:rsid w:val="00FE4007"/>
    <w:rsid w:val="00FE75CF"/>
    <w:rsid w:val="00FF3C38"/>
    <w:rsid w:val="00FF4EE4"/>
    <w:rsid w:val="00FF5056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242B5334"/>
  <w15:docId w15:val="{EDC1DA02-1D3C-4051-873B-D04EE05A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3"/>
    <w:lsdException w:name="heading 2" w:uiPriority="2" w:qFormat="1"/>
    <w:lsdException w:name="heading 3" w:uiPriority="2" w:qFormat="1"/>
    <w:lsdException w:name="heading 4" w:uiPriority="2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36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#Standard"/>
    <w:uiPriority w:val="5"/>
    <w:qFormat/>
    <w:rsid w:val="0020273F"/>
    <w:pPr>
      <w:spacing w:after="240" w:line="240" w:lineRule="atLeast"/>
      <w:contextualSpacing/>
    </w:pPr>
    <w:rPr>
      <w:rFonts w:ascii="Frutiger LT Com 45 Light" w:hAnsi="Frutiger LT Com 45 Light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23"/>
    <w:semiHidden/>
    <w:rsid w:val="00AE59AA"/>
    <w:pPr>
      <w:spacing w:before="480" w:line="240" w:lineRule="exact"/>
      <w:outlineLvl w:val="0"/>
    </w:pPr>
    <w:rPr>
      <w:rFonts w:ascii="Frutiger LT Com 65 Bold" w:hAnsi="Frutiger LT Com 65 Bold"/>
    </w:rPr>
  </w:style>
  <w:style w:type="paragraph" w:styleId="berschrift2">
    <w:name w:val="heading 2"/>
    <w:basedOn w:val="berschrift1"/>
    <w:next w:val="Standard"/>
    <w:uiPriority w:val="17"/>
    <w:semiHidden/>
    <w:qFormat/>
    <w:rsid w:val="006A3885"/>
    <w:pPr>
      <w:outlineLvl w:val="1"/>
    </w:pPr>
  </w:style>
  <w:style w:type="paragraph" w:styleId="berschrift3">
    <w:name w:val="heading 3"/>
    <w:basedOn w:val="berschrift2"/>
    <w:next w:val="Standard"/>
    <w:uiPriority w:val="19"/>
    <w:semiHidden/>
    <w:qFormat/>
    <w:rsid w:val="006A3885"/>
    <w:pPr>
      <w:outlineLvl w:val="2"/>
    </w:pPr>
  </w:style>
  <w:style w:type="paragraph" w:styleId="berschrift4">
    <w:name w:val="heading 4"/>
    <w:basedOn w:val="berschrift3"/>
    <w:next w:val="Standard"/>
    <w:uiPriority w:val="21"/>
    <w:semiHidden/>
    <w:qFormat/>
    <w:rsid w:val="006A3885"/>
    <w:pPr>
      <w:outlineLvl w:val="3"/>
    </w:pPr>
  </w:style>
  <w:style w:type="paragraph" w:styleId="berschrift5">
    <w:name w:val="heading 5"/>
    <w:basedOn w:val="berschrift4"/>
    <w:next w:val="Standard"/>
    <w:semiHidden/>
    <w:qFormat/>
    <w:rsid w:val="000C09C6"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semiHidden/>
    <w:qFormat/>
    <w:rsid w:val="000C09C6"/>
    <w:pPr>
      <w:numPr>
        <w:ilvl w:val="5"/>
      </w:numPr>
      <w:outlineLvl w:val="5"/>
    </w:pPr>
  </w:style>
  <w:style w:type="paragraph" w:styleId="berschrift7">
    <w:name w:val="heading 7"/>
    <w:basedOn w:val="berschrift4"/>
    <w:next w:val="Standard"/>
    <w:semiHidden/>
    <w:qFormat/>
    <w:rsid w:val="000C09C6"/>
    <w:pPr>
      <w:numPr>
        <w:ilvl w:val="6"/>
      </w:numPr>
      <w:outlineLvl w:val="6"/>
    </w:pPr>
  </w:style>
  <w:style w:type="paragraph" w:styleId="berschrift8">
    <w:name w:val="heading 8"/>
    <w:basedOn w:val="berschrift4"/>
    <w:next w:val="Standard"/>
    <w:semiHidden/>
    <w:qFormat/>
    <w:rsid w:val="000C09C6"/>
    <w:pPr>
      <w:numPr>
        <w:ilvl w:val="7"/>
      </w:numPr>
      <w:outlineLvl w:val="7"/>
    </w:pPr>
  </w:style>
  <w:style w:type="paragraph" w:styleId="berschrift9">
    <w:name w:val="heading 9"/>
    <w:basedOn w:val="berschrift4"/>
    <w:next w:val="Standard"/>
    <w:semiHidden/>
    <w:qFormat/>
    <w:rsid w:val="000C09C6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ichtungszeile">
    <w:name w:val="#Einrichtungszeile"/>
    <w:basedOn w:val="Standard"/>
    <w:rsid w:val="00194C67"/>
    <w:rPr>
      <w:rFonts w:ascii="Frutiger LT Com 65 Bold" w:hAnsi="Frutiger LT Com 65 Bold"/>
      <w:caps/>
      <w:spacing w:val="19"/>
      <w:sz w:val="16"/>
    </w:rPr>
  </w:style>
  <w:style w:type="paragraph" w:customStyle="1" w:styleId="Vorspann">
    <w:name w:val="#Vorspann"/>
    <w:basedOn w:val="Standard"/>
    <w:uiPriority w:val="7"/>
    <w:qFormat/>
    <w:rsid w:val="00AE59AA"/>
    <w:rPr>
      <w:rFonts w:ascii="Frutiger LT Com 65 Bold" w:hAnsi="Frutiger LT Com 65 Bold"/>
      <w:spacing w:val="-1"/>
    </w:rPr>
  </w:style>
  <w:style w:type="paragraph" w:customStyle="1" w:styleId="Fuzeilefett">
    <w:name w:val="Fußzeile_fett"/>
    <w:basedOn w:val="Fuzeile"/>
    <w:link w:val="FuzeilefettZchn"/>
    <w:uiPriority w:val="37"/>
    <w:qFormat/>
    <w:rsid w:val="00CC46D7"/>
    <w:rPr>
      <w:rFonts w:ascii="Frutiger LT Com 65 Bold" w:hAnsi="Frutiger LT Com 65 Bold"/>
    </w:rPr>
  </w:style>
  <w:style w:type="character" w:customStyle="1" w:styleId="FuzeileZchn">
    <w:name w:val="Fußzeile Zchn"/>
    <w:link w:val="Fuzeile"/>
    <w:uiPriority w:val="36"/>
    <w:rsid w:val="00992AFD"/>
    <w:rPr>
      <w:rFonts w:ascii="Frutiger LT Com 45 Light" w:hAnsi="Frutiger LT Com 45 Light"/>
      <w:sz w:val="16"/>
      <w:szCs w:val="24"/>
      <w:lang w:val="de-DE" w:eastAsia="de-DE"/>
    </w:rPr>
  </w:style>
  <w:style w:type="paragraph" w:customStyle="1" w:styleId="LebenderKolumnentitel2">
    <w:name w:val="#Lebender Kolumnentitel 2"/>
    <w:basedOn w:val="LebenderKolumnentitel1"/>
    <w:uiPriority w:val="11"/>
    <w:qFormat/>
    <w:rsid w:val="00205BDB"/>
    <w:pPr>
      <w:framePr w:wrap="around"/>
    </w:pPr>
    <w:rPr>
      <w:rFonts w:ascii="Frutiger LT Com 45 Light" w:hAnsi="Frutiger LT Com 45 Light"/>
      <w:caps w:val="0"/>
      <w:spacing w:val="0"/>
    </w:rPr>
  </w:style>
  <w:style w:type="paragraph" w:customStyle="1" w:styleId="Bildunterschrift">
    <w:name w:val="#Bildunterschrift"/>
    <w:basedOn w:val="Standard"/>
    <w:next w:val="Standard"/>
    <w:uiPriority w:val="28"/>
    <w:qFormat/>
    <w:rsid w:val="00680145"/>
    <w:pPr>
      <w:contextualSpacing w:val="0"/>
    </w:pPr>
    <w:rPr>
      <w:rFonts w:ascii="Frutiger LT Com 65 Bold" w:hAnsi="Frutiger LT Com 65 Bold"/>
      <w:sz w:val="16"/>
    </w:rPr>
  </w:style>
  <w:style w:type="character" w:customStyle="1" w:styleId="FuzeilefettZchn">
    <w:name w:val="Fußzeile_fett Zchn"/>
    <w:link w:val="Fuzeilefett"/>
    <w:uiPriority w:val="37"/>
    <w:rsid w:val="00992AFD"/>
    <w:rPr>
      <w:rFonts w:ascii="Frutiger LT Com 65 Bold" w:hAnsi="Frutiger LT Com 65 Bold"/>
      <w:sz w:val="16"/>
      <w:szCs w:val="24"/>
      <w:lang w:val="de-DE" w:eastAsia="de-DE"/>
    </w:rPr>
  </w:style>
  <w:style w:type="paragraph" w:styleId="Kopfzeile">
    <w:name w:val="header"/>
    <w:basedOn w:val="Standard"/>
    <w:semiHidden/>
    <w:rsid w:val="007846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36"/>
    <w:rsid w:val="00CF79EF"/>
    <w:pPr>
      <w:pBdr>
        <w:top w:val="single" w:sz="4" w:space="3" w:color="auto"/>
      </w:pBdr>
      <w:tabs>
        <w:tab w:val="center" w:pos="4536"/>
        <w:tab w:val="right" w:pos="9072"/>
      </w:tabs>
      <w:spacing w:after="0" w:line="220" w:lineRule="atLeast"/>
      <w:ind w:right="-2569"/>
      <w:contextualSpacing w:val="0"/>
    </w:pPr>
    <w:rPr>
      <w:sz w:val="16"/>
    </w:rPr>
  </w:style>
  <w:style w:type="paragraph" w:customStyle="1" w:styleId="Partnerlogo">
    <w:name w:val="#Partnerlogo"/>
    <w:basedOn w:val="Standard"/>
    <w:semiHidden/>
    <w:rsid w:val="007B03A9"/>
    <w:pPr>
      <w:framePr w:w="2688" w:h="1701" w:hRule="exact" w:wrap="notBeside" w:vAnchor="page" w:hAnchor="page" w:x="8075" w:y="13501"/>
      <w:pBdr>
        <w:top w:val="dashSmallGap" w:sz="4" w:space="1" w:color="auto"/>
      </w:pBdr>
    </w:pPr>
    <w:rPr>
      <w:rFonts w:ascii="Frutiger LT Com 75 Black" w:hAnsi="Frutiger LT Com 75 Black"/>
      <w:caps/>
      <w:spacing w:val="16"/>
      <w:sz w:val="16"/>
    </w:rPr>
  </w:style>
  <w:style w:type="table" w:styleId="Tabellenraster">
    <w:name w:val="Table Grid"/>
    <w:basedOn w:val="NormaleTabelle"/>
    <w:rsid w:val="00375218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A2519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uiPriority w:val="39"/>
    <w:semiHidden/>
    <w:rsid w:val="007E2DA0"/>
    <w:pPr>
      <w:tabs>
        <w:tab w:val="left" w:leader="dot" w:pos="7697"/>
      </w:tabs>
      <w:spacing w:before="240" w:after="0"/>
      <w:contextualSpacing w:val="0"/>
    </w:pPr>
    <w:rPr>
      <w:rFonts w:ascii="Frutiger LT Com 65 Bold" w:hAnsi="Frutiger LT Com 65 Bold"/>
    </w:rPr>
  </w:style>
  <w:style w:type="paragraph" w:styleId="Verzeichnis2">
    <w:name w:val="toc 2"/>
    <w:basedOn w:val="Standard"/>
    <w:next w:val="Standard"/>
    <w:autoRedefine/>
    <w:uiPriority w:val="39"/>
    <w:semiHidden/>
    <w:rsid w:val="00D8734C"/>
    <w:pPr>
      <w:tabs>
        <w:tab w:val="left" w:leader="dot" w:pos="7697"/>
      </w:tabs>
      <w:spacing w:after="0"/>
      <w:contextualSpacing w:val="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semiHidden/>
    <w:rsid w:val="00D8734C"/>
    <w:pPr>
      <w:tabs>
        <w:tab w:val="left" w:leader="dot" w:pos="7697"/>
      </w:tabs>
      <w:spacing w:after="0"/>
      <w:contextualSpacing w:val="0"/>
    </w:pPr>
  </w:style>
  <w:style w:type="paragraph" w:styleId="Verzeichnis4">
    <w:name w:val="toc 4"/>
    <w:basedOn w:val="Standard"/>
    <w:next w:val="Standard"/>
    <w:autoRedefine/>
    <w:semiHidden/>
    <w:rsid w:val="00D8734C"/>
    <w:pPr>
      <w:tabs>
        <w:tab w:val="left" w:leader="dot" w:pos="7697"/>
      </w:tabs>
      <w:spacing w:after="0"/>
      <w:contextualSpacing w:val="0"/>
    </w:pPr>
  </w:style>
  <w:style w:type="character" w:customStyle="1" w:styleId="berschrift1Zchn">
    <w:name w:val="Überschrift 1 Zchn"/>
    <w:link w:val="berschrift1"/>
    <w:uiPriority w:val="23"/>
    <w:semiHidden/>
    <w:rsid w:val="0020273F"/>
    <w:rPr>
      <w:rFonts w:ascii="Frutiger LT Com 65 Bold" w:hAnsi="Frutiger LT Com 65 Bold"/>
      <w:szCs w:val="24"/>
      <w:lang w:val="de-DE" w:eastAsia="de-DE"/>
    </w:rPr>
  </w:style>
  <w:style w:type="paragraph" w:styleId="Index1">
    <w:name w:val="index 1"/>
    <w:basedOn w:val="Standard"/>
    <w:next w:val="Standard"/>
    <w:autoRedefine/>
    <w:uiPriority w:val="99"/>
    <w:semiHidden/>
    <w:rsid w:val="006251E9"/>
    <w:pPr>
      <w:spacing w:after="480"/>
    </w:pPr>
  </w:style>
  <w:style w:type="paragraph" w:styleId="Indexberschrift">
    <w:name w:val="index heading"/>
    <w:basedOn w:val="Standard"/>
    <w:next w:val="Index1"/>
    <w:uiPriority w:val="99"/>
    <w:semiHidden/>
    <w:rsid w:val="006251E9"/>
    <w:rPr>
      <w:rFonts w:ascii="Arial" w:hAnsi="Arial" w:cs="Arial"/>
      <w:b/>
      <w:bCs/>
    </w:rPr>
  </w:style>
  <w:style w:type="paragraph" w:styleId="Verzeichnis5">
    <w:name w:val="toc 5"/>
    <w:basedOn w:val="Standard"/>
    <w:next w:val="Standard"/>
    <w:autoRedefine/>
    <w:semiHidden/>
    <w:rsid w:val="00933BBF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933BBF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933BBF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933BBF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933BBF"/>
    <w:pPr>
      <w:ind w:left="1600"/>
    </w:pPr>
  </w:style>
  <w:style w:type="paragraph" w:customStyle="1" w:styleId="Hauptberschrift">
    <w:name w:val="#Hauptüberschrift"/>
    <w:basedOn w:val="berschrift1"/>
    <w:next w:val="Vorspann"/>
    <w:uiPriority w:val="3"/>
    <w:qFormat/>
    <w:rsid w:val="00D12D04"/>
    <w:pPr>
      <w:spacing w:before="0" w:line="350" w:lineRule="exact"/>
    </w:pPr>
    <w:rPr>
      <w:sz w:val="28"/>
    </w:rPr>
  </w:style>
  <w:style w:type="numbering" w:customStyle="1" w:styleId="Aufzhlung">
    <w:name w:val="#Aufzählung"/>
    <w:basedOn w:val="KeineListe"/>
    <w:rsid w:val="00D55BA9"/>
    <w:pPr>
      <w:numPr>
        <w:numId w:val="2"/>
      </w:numPr>
    </w:pPr>
  </w:style>
  <w:style w:type="table" w:customStyle="1" w:styleId="Tabelle">
    <w:name w:val="#Tabelle"/>
    <w:basedOn w:val="NormaleTabelle"/>
    <w:rsid w:val="00512BE9"/>
    <w:pPr>
      <w:spacing w:line="240" w:lineRule="exact"/>
    </w:pPr>
    <w:rPr>
      <w:rFonts w:ascii="Frutiger LT Com 45 Light" w:hAnsi="Frutiger LT Com 45 Light"/>
    </w:rPr>
    <w:tblPr>
      <w:tblStyleRowBandSize w:val="1"/>
      <w:tblBorders>
        <w:bottom w:val="dashSmallGap" w:sz="4" w:space="0" w:color="auto"/>
      </w:tblBorders>
      <w:tblCellMar>
        <w:top w:w="79" w:type="dxa"/>
        <w:left w:w="0" w:type="dxa"/>
        <w:bottom w:w="79" w:type="dxa"/>
      </w:tblCellMar>
    </w:tblPr>
    <w:tblStylePr w:type="firstRow">
      <w:rPr>
        <w:rFonts w:ascii="Frutiger LT Com 65 Bold" w:hAnsi="Frutiger LT Com 65 Bold"/>
        <w:color w:val="auto"/>
        <w:sz w:val="20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  <w:tblStylePr w:type="band1Horz">
      <w:rPr>
        <w:rFonts w:ascii="Frutiger LT Com 45 Light" w:hAnsi="Frutiger LT Com 45 Light"/>
        <w:sz w:val="20"/>
      </w:rPr>
      <w:tblPr/>
      <w:tcPr>
        <w:tcBorders>
          <w:bottom w:val="dashSmallGap" w:sz="4" w:space="0" w:color="auto"/>
          <w:insideH w:val="nil"/>
        </w:tcBorders>
      </w:tcPr>
    </w:tblStylePr>
    <w:tblStylePr w:type="band2Horz">
      <w:rPr>
        <w:rFonts w:ascii="Frutiger LT Com 45 Light" w:hAnsi="Frutiger LT Com 45 Light"/>
        <w:sz w:val="20"/>
      </w:rPr>
      <w:tblPr/>
      <w:tcPr>
        <w:tcBorders>
          <w:bottom w:val="dashSmallGap" w:sz="4" w:space="0" w:color="auto"/>
        </w:tcBorders>
      </w:tcPr>
    </w:tblStylePr>
  </w:style>
  <w:style w:type="paragraph" w:customStyle="1" w:styleId="TabelleKopf">
    <w:name w:val="#Tabelle Kopf"/>
    <w:basedOn w:val="Standard"/>
    <w:uiPriority w:val="49"/>
    <w:rsid w:val="00D500D4"/>
    <w:pPr>
      <w:spacing w:after="0"/>
      <w:contextualSpacing w:val="0"/>
    </w:pPr>
    <w:rPr>
      <w:rFonts w:ascii="Frutiger LT Com 65 Bold" w:hAnsi="Frutiger LT Com 65 Bold"/>
    </w:rPr>
  </w:style>
  <w:style w:type="paragraph" w:customStyle="1" w:styleId="TabelleBody">
    <w:name w:val="#Tabelle Body"/>
    <w:basedOn w:val="Standard"/>
    <w:uiPriority w:val="49"/>
    <w:rsid w:val="00D500D4"/>
    <w:pPr>
      <w:spacing w:after="0"/>
      <w:contextualSpacing w:val="0"/>
    </w:pPr>
  </w:style>
  <w:style w:type="paragraph" w:styleId="Funotentext">
    <w:name w:val="footnote text"/>
    <w:basedOn w:val="Standard"/>
    <w:semiHidden/>
    <w:rsid w:val="004D6823"/>
    <w:pPr>
      <w:pBdr>
        <w:top w:val="dashSmallGap" w:sz="4" w:space="4" w:color="auto"/>
      </w:pBdr>
      <w:tabs>
        <w:tab w:val="left" w:pos="227"/>
      </w:tabs>
      <w:spacing w:after="220" w:line="220" w:lineRule="exact"/>
      <w:ind w:left="113" w:hanging="113"/>
    </w:pPr>
    <w:rPr>
      <w:sz w:val="16"/>
    </w:rPr>
  </w:style>
  <w:style w:type="character" w:styleId="Funotenzeichen">
    <w:name w:val="footnote reference"/>
    <w:semiHidden/>
    <w:rsid w:val="00B713B3"/>
    <w:rPr>
      <w:sz w:val="18"/>
      <w:vertAlign w:val="superscript"/>
    </w:rPr>
  </w:style>
  <w:style w:type="paragraph" w:styleId="Dokumentstruktur">
    <w:name w:val="Document Map"/>
    <w:basedOn w:val="Standard"/>
    <w:semiHidden/>
    <w:rsid w:val="00B27338"/>
    <w:pPr>
      <w:shd w:val="clear" w:color="auto" w:fill="000080"/>
    </w:pPr>
    <w:rPr>
      <w:rFonts w:ascii="Tahoma" w:hAnsi="Tahoma" w:cs="Tahoma"/>
      <w:szCs w:val="20"/>
    </w:rPr>
  </w:style>
  <w:style w:type="paragraph" w:styleId="Abbildungsverzeichnis">
    <w:name w:val="table of figures"/>
    <w:basedOn w:val="Standard"/>
    <w:next w:val="Standard"/>
    <w:uiPriority w:val="99"/>
    <w:semiHidden/>
    <w:rsid w:val="00857E4F"/>
    <w:pPr>
      <w:tabs>
        <w:tab w:val="left" w:pos="851"/>
        <w:tab w:val="left" w:leader="dot" w:pos="7694"/>
      </w:tabs>
      <w:ind w:left="851" w:hanging="851"/>
    </w:pPr>
  </w:style>
  <w:style w:type="paragraph" w:customStyle="1" w:styleId="Tabellenunterschrift">
    <w:name w:val="#Tabellenunterschrift"/>
    <w:basedOn w:val="Bildunterschrift"/>
    <w:next w:val="Standard"/>
    <w:uiPriority w:val="29"/>
    <w:qFormat/>
    <w:rsid w:val="00EE3C5A"/>
    <w:rPr>
      <w:noProof/>
      <w:lang w:val="en-US" w:eastAsia="en-US"/>
    </w:rPr>
  </w:style>
  <w:style w:type="numbering" w:customStyle="1" w:styleId="AufzhlungPunkt">
    <w:name w:val="#Aufzählung Punkt"/>
    <w:basedOn w:val="KeineListe"/>
    <w:rsid w:val="00D55BA9"/>
    <w:pPr>
      <w:numPr>
        <w:numId w:val="4"/>
      </w:numPr>
    </w:pPr>
  </w:style>
  <w:style w:type="numbering" w:customStyle="1" w:styleId="AufzhlungStrich">
    <w:name w:val="#Aufzählung Strich"/>
    <w:basedOn w:val="AufzhlungPunkt"/>
    <w:rsid w:val="00D55BA9"/>
    <w:pPr>
      <w:numPr>
        <w:numId w:val="5"/>
      </w:numPr>
    </w:pPr>
  </w:style>
  <w:style w:type="paragraph" w:customStyle="1" w:styleId="Titel">
    <w:name w:val="#Titel"/>
    <w:basedOn w:val="Einrichtungszeile"/>
    <w:uiPriority w:val="2"/>
    <w:qFormat/>
    <w:rsid w:val="004E5059"/>
    <w:pPr>
      <w:framePr w:w="7467" w:h="1128" w:hRule="exact" w:wrap="notBeside" w:vAnchor="page" w:hAnchor="text" w:x="-27" w:y="3925"/>
      <w:spacing w:line="560" w:lineRule="atLeast"/>
    </w:pPr>
    <w:rPr>
      <w:spacing w:val="22"/>
      <w:sz w:val="48"/>
    </w:rPr>
  </w:style>
  <w:style w:type="paragraph" w:customStyle="1" w:styleId="Punkt-Liste">
    <w:name w:val="Punkt-Liste"/>
    <w:basedOn w:val="Standard"/>
    <w:semiHidden/>
    <w:rsid w:val="007508C5"/>
    <w:pPr>
      <w:numPr>
        <w:numId w:val="6"/>
      </w:numPr>
      <w:spacing w:after="0"/>
      <w:contextualSpacing w:val="0"/>
    </w:pPr>
    <w:rPr>
      <w:szCs w:val="20"/>
    </w:rPr>
  </w:style>
  <w:style w:type="paragraph" w:styleId="Listennummer2">
    <w:name w:val="List Number 2"/>
    <w:basedOn w:val="Standard"/>
    <w:semiHidden/>
    <w:rsid w:val="005D22AA"/>
    <w:pPr>
      <w:numPr>
        <w:numId w:val="1"/>
      </w:numPr>
    </w:pPr>
  </w:style>
  <w:style w:type="character" w:styleId="Seitenzahl">
    <w:name w:val="page number"/>
    <w:basedOn w:val="Absatz-Standardschriftart"/>
    <w:semiHidden/>
    <w:rsid w:val="00A30ABC"/>
  </w:style>
  <w:style w:type="paragraph" w:customStyle="1" w:styleId="Strich-Liste">
    <w:name w:val="Strich-Liste"/>
    <w:basedOn w:val="Punkt-Liste"/>
    <w:semiHidden/>
    <w:rsid w:val="007508C5"/>
    <w:pPr>
      <w:numPr>
        <w:numId w:val="7"/>
      </w:numPr>
    </w:pPr>
  </w:style>
  <w:style w:type="paragraph" w:customStyle="1" w:styleId="StandardmitAbstandnach">
    <w:name w:val="#Standard mit Abstand nach"/>
    <w:basedOn w:val="Standard"/>
    <w:uiPriority w:val="6"/>
    <w:qFormat/>
    <w:rsid w:val="007508C5"/>
    <w:pPr>
      <w:contextualSpacing w:val="0"/>
    </w:pPr>
    <w:rPr>
      <w:szCs w:val="20"/>
    </w:rPr>
  </w:style>
  <w:style w:type="paragraph" w:styleId="Liste">
    <w:name w:val="List"/>
    <w:basedOn w:val="Standard"/>
    <w:semiHidden/>
    <w:rsid w:val="00EE2E64"/>
    <w:pPr>
      <w:numPr>
        <w:numId w:val="8"/>
      </w:numPr>
      <w:spacing w:after="0"/>
      <w:contextualSpacing w:val="0"/>
    </w:pPr>
    <w:rPr>
      <w:szCs w:val="20"/>
    </w:rPr>
  </w:style>
  <w:style w:type="paragraph" w:styleId="Sprechblasentext">
    <w:name w:val="Balloon Text"/>
    <w:basedOn w:val="Standard"/>
    <w:link w:val="SprechblasentextZchn"/>
    <w:semiHidden/>
    <w:rsid w:val="00A2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0C5C65"/>
    <w:rPr>
      <w:rFonts w:ascii="Tahoma" w:hAnsi="Tahoma" w:cs="Tahoma"/>
      <w:sz w:val="16"/>
      <w:szCs w:val="16"/>
      <w:lang w:val="de-DE" w:eastAsia="de-DE"/>
    </w:rPr>
  </w:style>
  <w:style w:type="character" w:customStyle="1" w:styleId="mw-headline">
    <w:name w:val="mw-headline"/>
    <w:basedOn w:val="Absatz-Standardschriftart"/>
    <w:semiHidden/>
    <w:rsid w:val="00B172B6"/>
  </w:style>
  <w:style w:type="paragraph" w:styleId="Listenabsatz">
    <w:name w:val="List Paragraph"/>
    <w:basedOn w:val="Standard"/>
    <w:uiPriority w:val="34"/>
    <w:qFormat/>
    <w:rsid w:val="002F33B0"/>
    <w:pPr>
      <w:ind w:left="720"/>
    </w:pPr>
  </w:style>
  <w:style w:type="character" w:customStyle="1" w:styleId="editsection">
    <w:name w:val="editsection"/>
    <w:basedOn w:val="Absatz-Standardschriftart"/>
    <w:semiHidden/>
    <w:rsid w:val="00EB786C"/>
  </w:style>
  <w:style w:type="paragraph" w:styleId="StandardWeb">
    <w:name w:val="Normal (Web)"/>
    <w:basedOn w:val="Standard"/>
    <w:uiPriority w:val="99"/>
    <w:rsid w:val="00EB786C"/>
    <w:pPr>
      <w:spacing w:before="100" w:beforeAutospacing="1" w:after="100" w:afterAutospacing="1" w:line="240" w:lineRule="auto"/>
      <w:contextualSpacing w:val="0"/>
    </w:pPr>
    <w:rPr>
      <w:rFonts w:ascii="Times New Roman" w:hAnsi="Times New Roman"/>
      <w:sz w:val="24"/>
    </w:rPr>
  </w:style>
  <w:style w:type="paragraph" w:customStyle="1" w:styleId="LebenderKolumnentitel1">
    <w:name w:val="#Lebender Kolumnentitel 1"/>
    <w:basedOn w:val="Standard"/>
    <w:next w:val="LebenderKolumnentitel2"/>
    <w:link w:val="LebenderKolumnentitel1Zchn"/>
    <w:uiPriority w:val="11"/>
    <w:qFormat/>
    <w:rsid w:val="00E37911"/>
    <w:pPr>
      <w:framePr w:w="2342" w:wrap="around" w:vAnchor="page" w:hAnchor="margin" w:x="7695" w:y="4140"/>
      <w:pBdr>
        <w:top w:val="dashSmallGap" w:sz="4" w:space="2" w:color="auto"/>
        <w:bottom w:val="dashSmallGap" w:sz="4" w:space="2" w:color="auto"/>
      </w:pBdr>
      <w:tabs>
        <w:tab w:val="left" w:pos="0"/>
        <w:tab w:val="left" w:pos="57"/>
      </w:tabs>
      <w:spacing w:after="0" w:line="240" w:lineRule="exact"/>
      <w:contextualSpacing w:val="0"/>
    </w:pPr>
    <w:rPr>
      <w:rFonts w:ascii="Frutiger LT Com 65 Bold" w:hAnsi="Frutiger LT Com 65 Bold"/>
      <w:caps/>
      <w:noProof/>
      <w:spacing w:val="6"/>
      <w:sz w:val="16"/>
    </w:rPr>
  </w:style>
  <w:style w:type="character" w:customStyle="1" w:styleId="LebenderKolumnentitel1Zchn">
    <w:name w:val="#Lebender Kolumnentitel 1 Zchn"/>
    <w:link w:val="LebenderKolumnentitel1"/>
    <w:uiPriority w:val="11"/>
    <w:rsid w:val="00E37911"/>
    <w:rPr>
      <w:rFonts w:ascii="Frutiger LT Com 65 Bold" w:hAnsi="Frutiger LT Com 65 Bold"/>
      <w:caps/>
      <w:noProof/>
      <w:spacing w:val="6"/>
      <w:sz w:val="16"/>
      <w:szCs w:val="24"/>
      <w:lang w:val="de-DE" w:eastAsia="de-DE"/>
    </w:rPr>
  </w:style>
  <w:style w:type="paragraph" w:customStyle="1" w:styleId="Fuzeilehinten">
    <w:name w:val="Fußzeile_hinten"/>
    <w:basedOn w:val="Fuzeile"/>
    <w:uiPriority w:val="38"/>
    <w:semiHidden/>
    <w:qFormat/>
    <w:rsid w:val="00992AFD"/>
    <w:pPr>
      <w:framePr w:w="10036" w:wrap="notBeside" w:hAnchor="text" w:yAlign="bottom"/>
      <w:pBdr>
        <w:top w:val="none" w:sz="0" w:space="0" w:color="auto"/>
      </w:pBdr>
    </w:pPr>
    <w:rPr>
      <w:color w:val="FFFFFF" w:themeColor="background1"/>
    </w:rPr>
  </w:style>
  <w:style w:type="character" w:styleId="Platzhaltertext">
    <w:name w:val="Placeholder Text"/>
    <w:basedOn w:val="Absatz-Standardschriftart"/>
    <w:uiPriority w:val="99"/>
    <w:semiHidden/>
    <w:rsid w:val="008954C0"/>
    <w:rPr>
      <w:color w:val="808080"/>
    </w:rPr>
  </w:style>
  <w:style w:type="paragraph" w:customStyle="1" w:styleId="berschriftimText">
    <w:name w:val="#Überschrift im Text"/>
    <w:basedOn w:val="Standard"/>
    <w:next w:val="Standard"/>
    <w:uiPriority w:val="5"/>
    <w:qFormat/>
    <w:rsid w:val="0020273F"/>
    <w:pPr>
      <w:spacing w:before="480" w:line="240" w:lineRule="exact"/>
    </w:pPr>
    <w:rPr>
      <w:rFonts w:ascii="Frutiger LT Com 65 Bold" w:hAnsi="Frutiger LT Com 65 Bold"/>
    </w:rPr>
  </w:style>
  <w:style w:type="character" w:styleId="Fett">
    <w:name w:val="Strong"/>
    <w:basedOn w:val="Absatz-Standardschriftart"/>
    <w:uiPriority w:val="22"/>
    <w:qFormat/>
    <w:rsid w:val="00EF7B09"/>
    <w:rPr>
      <w:b/>
      <w:bCs/>
    </w:rPr>
  </w:style>
  <w:style w:type="character" w:styleId="Kommentarzeichen">
    <w:name w:val="annotation reference"/>
    <w:basedOn w:val="Absatz-Standardschriftart"/>
    <w:semiHidden/>
    <w:unhideWhenUsed/>
    <w:rsid w:val="003E4951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3E4951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3E4951"/>
    <w:rPr>
      <w:rFonts w:ascii="Frutiger LT Com 45 Light" w:hAnsi="Frutiger LT Com 45 Light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3E49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E4951"/>
    <w:rPr>
      <w:rFonts w:ascii="Frutiger LT Com 45 Light" w:hAnsi="Frutiger LT Com 45 Light"/>
      <w:b/>
      <w:bCs/>
      <w:lang w:val="de-DE" w:eastAsia="de-DE"/>
    </w:rPr>
  </w:style>
  <w:style w:type="character" w:styleId="BesuchterLink">
    <w:name w:val="FollowedHyperlink"/>
    <w:basedOn w:val="Absatz-Standardschriftart"/>
    <w:semiHidden/>
    <w:unhideWhenUsed/>
    <w:rsid w:val="00496238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unhideWhenUsed/>
    <w:qFormat/>
    <w:rsid w:val="00675BA9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3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1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0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9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3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5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9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1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7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1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6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0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8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31F95-2AAF-407A-A582-9C7D90E2E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444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</vt:lpstr>
    </vt:vector>
  </TitlesOfParts>
  <Company>Key-Design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</dc:title>
  <dc:creator>115</dc:creator>
  <dc:description>18. Nov. 2013</dc:description>
  <cp:lastModifiedBy>Linos, Angelika</cp:lastModifiedBy>
  <cp:revision>4</cp:revision>
  <cp:lastPrinted>2017-04-12T05:41:00Z</cp:lastPrinted>
  <dcterms:created xsi:type="dcterms:W3CDTF">2017-04-24T07:34:00Z</dcterms:created>
  <dcterms:modified xsi:type="dcterms:W3CDTF">2017-04-26T06:33:00Z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r_Dienstgebrauch">
    <vt:bool>true</vt:bool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GroupAddInsCustomToolbars" visible="true"/>
      </mso:documentControls>
    </mso:qat>
  </mso:ribbon>
</mso:customUI>
</file>