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2AEB9"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482D7169" wp14:editId="1264AA8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C05C7EB"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4D384F9" w14:textId="77777777" w:rsidR="00D22456" w:rsidRDefault="00D22456" w:rsidP="00D22456">
      <w:pPr>
        <w:tabs>
          <w:tab w:val="left" w:pos="6120"/>
        </w:tabs>
        <w:rPr>
          <w:b/>
          <w:sz w:val="32"/>
          <w:szCs w:val="32"/>
          <w:lang w:val="de-DE"/>
        </w:rPr>
      </w:pPr>
      <w:r>
        <w:rPr>
          <w:b/>
          <w:sz w:val="36"/>
          <w:szCs w:val="36"/>
        </w:rPr>
        <w:tab/>
      </w:r>
    </w:p>
    <w:p w14:paraId="31A10F03" w14:textId="77777777" w:rsidR="00D22456" w:rsidRDefault="00D22456" w:rsidP="00D22456">
      <w:pPr>
        <w:rPr>
          <w:b/>
          <w:sz w:val="32"/>
          <w:szCs w:val="32"/>
          <w:lang w:val="de-DE"/>
        </w:rPr>
      </w:pPr>
    </w:p>
    <w:p w14:paraId="0AC9B5AB" w14:textId="77777777" w:rsidR="00D22456" w:rsidRDefault="007C1AEA" w:rsidP="00D22456">
      <w:pPr>
        <w:rPr>
          <w:b/>
          <w:sz w:val="32"/>
          <w:szCs w:val="32"/>
          <w:lang w:val="de-DE"/>
        </w:rPr>
      </w:pPr>
      <w:r>
        <w:rPr>
          <w:b/>
          <w:sz w:val="32"/>
          <w:szCs w:val="32"/>
          <w:lang w:val="de-DE"/>
        </w:rPr>
        <w:t xml:space="preserve">Studie zu Bildungsangeboten für </w:t>
      </w:r>
      <w:r w:rsidR="00FD1586">
        <w:rPr>
          <w:b/>
          <w:sz w:val="32"/>
          <w:szCs w:val="32"/>
          <w:lang w:val="de-DE"/>
        </w:rPr>
        <w:t xml:space="preserve">die </w:t>
      </w:r>
      <w:r>
        <w:rPr>
          <w:b/>
          <w:sz w:val="32"/>
          <w:szCs w:val="32"/>
          <w:lang w:val="de-DE"/>
        </w:rPr>
        <w:t>Industrie 4.0</w:t>
      </w:r>
    </w:p>
    <w:p w14:paraId="774B10D9" w14:textId="77777777" w:rsidR="00D22456" w:rsidRDefault="007C1AEA" w:rsidP="00D22456">
      <w:pPr>
        <w:rPr>
          <w:sz w:val="32"/>
          <w:szCs w:val="32"/>
          <w:lang w:val="de-DE"/>
        </w:rPr>
      </w:pPr>
      <w:r>
        <w:rPr>
          <w:sz w:val="32"/>
          <w:szCs w:val="32"/>
          <w:lang w:val="de-DE"/>
        </w:rPr>
        <w:t>Wo in Österreich für die Industrie 4.0 ausgebildet wird und welche Kompetenzen die Wirtschaft braucht</w:t>
      </w:r>
    </w:p>
    <w:p w14:paraId="15D249B9" w14:textId="77777777" w:rsidR="00D22456" w:rsidRDefault="00D22456" w:rsidP="00D22456">
      <w:pPr>
        <w:rPr>
          <w:sz w:val="32"/>
          <w:szCs w:val="32"/>
          <w:lang w:val="de-DE"/>
        </w:rPr>
      </w:pPr>
    </w:p>
    <w:p w14:paraId="3F62FF78" w14:textId="77777777" w:rsidR="00C3343A" w:rsidRDefault="007C1AEA" w:rsidP="007C1AEA">
      <w:pPr>
        <w:rPr>
          <w:b/>
          <w:sz w:val="22"/>
          <w:szCs w:val="22"/>
          <w:lang w:val="de-DE"/>
        </w:rPr>
      </w:pPr>
      <w:r w:rsidRPr="007C1AEA">
        <w:rPr>
          <w:b/>
          <w:sz w:val="22"/>
          <w:szCs w:val="22"/>
          <w:lang w:val="de-DE"/>
        </w:rPr>
        <w:t xml:space="preserve">Digitalisierung sowie neue Ansätze der Informations-, Kommunikations- und Medientechnik verändern die Produktion und das Verhältnis von Menschen und Maschinen. </w:t>
      </w:r>
      <w:r w:rsidR="008E41CB">
        <w:rPr>
          <w:b/>
          <w:sz w:val="22"/>
          <w:szCs w:val="22"/>
          <w:lang w:val="de-DE"/>
        </w:rPr>
        <w:t xml:space="preserve">Das </w:t>
      </w:r>
      <w:r w:rsidRPr="007C1AEA">
        <w:rPr>
          <w:b/>
          <w:sz w:val="22"/>
          <w:szCs w:val="22"/>
          <w:lang w:val="de-DE"/>
        </w:rPr>
        <w:t>Schlagw</w:t>
      </w:r>
      <w:r w:rsidR="008E41CB">
        <w:rPr>
          <w:b/>
          <w:sz w:val="22"/>
          <w:szCs w:val="22"/>
          <w:lang w:val="de-DE"/>
        </w:rPr>
        <w:t>ort</w:t>
      </w:r>
      <w:r w:rsidRPr="007C1AEA">
        <w:rPr>
          <w:b/>
          <w:sz w:val="22"/>
          <w:szCs w:val="22"/>
          <w:lang w:val="de-DE"/>
        </w:rPr>
        <w:t xml:space="preserve"> dafür </w:t>
      </w:r>
      <w:r w:rsidR="008E41CB">
        <w:rPr>
          <w:b/>
          <w:sz w:val="22"/>
          <w:szCs w:val="22"/>
          <w:lang w:val="de-DE"/>
        </w:rPr>
        <w:t>ist</w:t>
      </w:r>
      <w:r w:rsidRPr="007C1AEA">
        <w:rPr>
          <w:b/>
          <w:sz w:val="22"/>
          <w:szCs w:val="22"/>
          <w:lang w:val="de-DE"/>
        </w:rPr>
        <w:t xml:space="preserve"> Industrie 4.0.</w:t>
      </w:r>
      <w:r w:rsidR="007662B3">
        <w:rPr>
          <w:b/>
          <w:sz w:val="22"/>
          <w:szCs w:val="22"/>
          <w:lang w:val="de-DE"/>
        </w:rPr>
        <w:t xml:space="preserve"> </w:t>
      </w:r>
      <w:r w:rsidRPr="007C1AEA">
        <w:rPr>
          <w:b/>
          <w:sz w:val="22"/>
          <w:szCs w:val="22"/>
          <w:lang w:val="de-DE"/>
        </w:rPr>
        <w:t xml:space="preserve">Diese Entwicklung ändert </w:t>
      </w:r>
      <w:r w:rsidR="004A4679">
        <w:rPr>
          <w:b/>
          <w:sz w:val="22"/>
          <w:szCs w:val="22"/>
          <w:lang w:val="de-DE"/>
        </w:rPr>
        <w:t xml:space="preserve">auch </w:t>
      </w:r>
      <w:r w:rsidRPr="007C1AEA">
        <w:rPr>
          <w:b/>
          <w:sz w:val="22"/>
          <w:szCs w:val="22"/>
          <w:lang w:val="de-DE"/>
        </w:rPr>
        <w:t xml:space="preserve">den Anspruch an die Ausbildung. </w:t>
      </w:r>
      <w:r w:rsidR="008E41CB">
        <w:rPr>
          <w:b/>
          <w:sz w:val="22"/>
          <w:szCs w:val="22"/>
          <w:lang w:val="de-DE"/>
        </w:rPr>
        <w:t xml:space="preserve">Eine Studie unter der Leitung der Fachhochschule </w:t>
      </w:r>
      <w:r w:rsidRPr="007C1AEA">
        <w:rPr>
          <w:b/>
          <w:sz w:val="22"/>
          <w:szCs w:val="22"/>
          <w:lang w:val="de-DE"/>
        </w:rPr>
        <w:t xml:space="preserve">St. Pölten </w:t>
      </w:r>
      <w:r w:rsidR="007662B3">
        <w:rPr>
          <w:b/>
          <w:sz w:val="22"/>
          <w:szCs w:val="22"/>
          <w:lang w:val="de-DE"/>
        </w:rPr>
        <w:t>erhob</w:t>
      </w:r>
      <w:r w:rsidRPr="007C1AEA">
        <w:rPr>
          <w:b/>
          <w:sz w:val="22"/>
          <w:szCs w:val="22"/>
          <w:lang w:val="de-DE"/>
        </w:rPr>
        <w:t xml:space="preserve"> das Angebot der einschlägigen Bildungsangebote in Österreich</w:t>
      </w:r>
      <w:r w:rsidR="00E8119F">
        <w:rPr>
          <w:b/>
          <w:sz w:val="22"/>
          <w:szCs w:val="22"/>
          <w:lang w:val="de-DE"/>
        </w:rPr>
        <w:t>,</w:t>
      </w:r>
      <w:r w:rsidRPr="007C1AEA">
        <w:rPr>
          <w:b/>
          <w:sz w:val="22"/>
          <w:szCs w:val="22"/>
          <w:lang w:val="de-DE"/>
        </w:rPr>
        <w:t xml:space="preserve"> </w:t>
      </w:r>
      <w:r w:rsidR="007662B3">
        <w:rPr>
          <w:b/>
          <w:sz w:val="22"/>
          <w:szCs w:val="22"/>
          <w:lang w:val="de-DE"/>
        </w:rPr>
        <w:t>verglich</w:t>
      </w:r>
      <w:r w:rsidRPr="007C1AEA">
        <w:rPr>
          <w:b/>
          <w:sz w:val="22"/>
          <w:szCs w:val="22"/>
          <w:lang w:val="de-DE"/>
        </w:rPr>
        <w:t xml:space="preserve"> dieses</w:t>
      </w:r>
      <w:r w:rsidR="00E8119F">
        <w:rPr>
          <w:b/>
          <w:sz w:val="22"/>
          <w:szCs w:val="22"/>
          <w:lang w:val="de-DE"/>
        </w:rPr>
        <w:t xml:space="preserve"> mit dem Bedarf der Unternehmen und leitete Empfehlungen ab.</w:t>
      </w:r>
      <w:r w:rsidR="00B84202">
        <w:rPr>
          <w:b/>
          <w:sz w:val="22"/>
          <w:szCs w:val="22"/>
          <w:lang w:val="de-DE"/>
        </w:rPr>
        <w:t xml:space="preserve"> </w:t>
      </w:r>
      <w:r w:rsidR="005C176B">
        <w:rPr>
          <w:b/>
          <w:sz w:val="22"/>
          <w:szCs w:val="22"/>
          <w:lang w:val="de-DE"/>
        </w:rPr>
        <w:t>Drei Viertel alle</w:t>
      </w:r>
      <w:r w:rsidR="004A4679">
        <w:rPr>
          <w:b/>
          <w:sz w:val="22"/>
          <w:szCs w:val="22"/>
          <w:lang w:val="de-DE"/>
        </w:rPr>
        <w:t>r</w:t>
      </w:r>
      <w:r w:rsidR="005C176B">
        <w:rPr>
          <w:b/>
          <w:sz w:val="22"/>
          <w:szCs w:val="22"/>
          <w:lang w:val="de-DE"/>
        </w:rPr>
        <w:t xml:space="preserve"> </w:t>
      </w:r>
      <w:r w:rsidR="004A4679">
        <w:rPr>
          <w:b/>
          <w:sz w:val="22"/>
          <w:szCs w:val="22"/>
          <w:lang w:val="de-DE"/>
        </w:rPr>
        <w:t>B</w:t>
      </w:r>
      <w:r w:rsidR="005C176B">
        <w:rPr>
          <w:b/>
          <w:sz w:val="22"/>
          <w:szCs w:val="22"/>
          <w:lang w:val="de-DE"/>
        </w:rPr>
        <w:t xml:space="preserve">efragten </w:t>
      </w:r>
      <w:r w:rsidR="004A4679">
        <w:rPr>
          <w:b/>
          <w:sz w:val="22"/>
          <w:szCs w:val="22"/>
          <w:lang w:val="de-DE"/>
        </w:rPr>
        <w:t>aus Unternehmen</w:t>
      </w:r>
      <w:r w:rsidR="005C176B">
        <w:rPr>
          <w:b/>
          <w:sz w:val="22"/>
          <w:szCs w:val="22"/>
          <w:lang w:val="de-DE"/>
        </w:rPr>
        <w:t xml:space="preserve"> erachten Digitalisierung a</w:t>
      </w:r>
      <w:r w:rsidR="00772F12">
        <w:rPr>
          <w:b/>
          <w:sz w:val="22"/>
          <w:szCs w:val="22"/>
          <w:lang w:val="de-DE"/>
        </w:rPr>
        <w:t xml:space="preserve">ls relevant für </w:t>
      </w:r>
      <w:r w:rsidR="004A4679">
        <w:rPr>
          <w:b/>
          <w:sz w:val="22"/>
          <w:szCs w:val="22"/>
          <w:lang w:val="de-DE"/>
        </w:rPr>
        <w:t>ihre Firma</w:t>
      </w:r>
      <w:r w:rsidR="00B84202">
        <w:rPr>
          <w:b/>
          <w:sz w:val="22"/>
          <w:szCs w:val="22"/>
          <w:lang w:val="de-DE"/>
        </w:rPr>
        <w:t xml:space="preserve">. </w:t>
      </w:r>
    </w:p>
    <w:p w14:paraId="53EF8073" w14:textId="77777777" w:rsidR="007C1AEA" w:rsidRDefault="007C1AEA" w:rsidP="007C1AEA">
      <w:pPr>
        <w:rPr>
          <w:b/>
          <w:sz w:val="22"/>
          <w:szCs w:val="22"/>
          <w:lang w:val="de-DE"/>
        </w:rPr>
      </w:pPr>
    </w:p>
    <w:p w14:paraId="261F9E29" w14:textId="7BFC2A52" w:rsidR="0038741D" w:rsidRPr="0038741D" w:rsidRDefault="00D22456" w:rsidP="0038741D">
      <w:pPr>
        <w:rPr>
          <w:sz w:val="22"/>
          <w:szCs w:val="22"/>
          <w:lang w:val="de-DE"/>
        </w:rPr>
      </w:pPr>
      <w:r w:rsidRPr="004E0E71">
        <w:rPr>
          <w:b/>
          <w:sz w:val="22"/>
          <w:szCs w:val="22"/>
          <w:lang w:val="de-DE"/>
        </w:rPr>
        <w:t xml:space="preserve">St. Pölten, </w:t>
      </w:r>
      <w:r w:rsidR="003F32DF">
        <w:rPr>
          <w:b/>
          <w:sz w:val="22"/>
          <w:szCs w:val="22"/>
          <w:lang w:val="de-DE"/>
        </w:rPr>
        <w:t>02.0</w:t>
      </w:r>
      <w:r w:rsidR="00E9068A">
        <w:rPr>
          <w:b/>
          <w:sz w:val="22"/>
          <w:szCs w:val="22"/>
          <w:lang w:val="de-DE"/>
        </w:rPr>
        <w:t>5</w:t>
      </w:r>
      <w:r w:rsidRPr="004E0E71">
        <w:rPr>
          <w:b/>
          <w:sz w:val="22"/>
          <w:szCs w:val="22"/>
          <w:lang w:val="de-DE"/>
        </w:rPr>
        <w:t>.201</w:t>
      </w:r>
      <w:r w:rsidR="007D17CB">
        <w:rPr>
          <w:b/>
          <w:sz w:val="22"/>
          <w:szCs w:val="22"/>
          <w:lang w:val="de-DE"/>
        </w:rPr>
        <w:t>8</w:t>
      </w:r>
      <w:r w:rsidRPr="004E0E71">
        <w:rPr>
          <w:sz w:val="22"/>
          <w:szCs w:val="22"/>
          <w:lang w:val="de-DE"/>
        </w:rPr>
        <w:t xml:space="preserve"> – </w:t>
      </w:r>
      <w:r w:rsidR="0038741D" w:rsidRPr="0038741D">
        <w:rPr>
          <w:sz w:val="22"/>
          <w:szCs w:val="22"/>
          <w:lang w:val="de-DE"/>
        </w:rPr>
        <w:t>Die fortschreitende Entwicklung der Informations- und Kommunikationstechnik geht einher mit rasanten Fortschritten im Bereich der Digitalisierung. Prozesse der industriellen Produktion werden zunehmend vernetzt, automatisiert und digitalisiert. Dies ändert die Nachfrage der Industrie nach bestimmten Qualifikationen: Die neuen Formen der Produktion benötigen erweiterte bzw. alternative Kompetenzen.</w:t>
      </w:r>
    </w:p>
    <w:p w14:paraId="26035154" w14:textId="77777777" w:rsidR="0038741D" w:rsidRPr="0038741D" w:rsidRDefault="0038741D" w:rsidP="0038741D">
      <w:pPr>
        <w:rPr>
          <w:sz w:val="22"/>
          <w:szCs w:val="22"/>
          <w:lang w:val="de-DE"/>
        </w:rPr>
      </w:pPr>
    </w:p>
    <w:p w14:paraId="6853D376" w14:textId="77777777" w:rsidR="0038741D" w:rsidRDefault="005532E9" w:rsidP="0038741D">
      <w:pPr>
        <w:rPr>
          <w:sz w:val="22"/>
          <w:szCs w:val="22"/>
          <w:lang w:val="de-DE"/>
        </w:rPr>
      </w:pPr>
      <w:r>
        <w:rPr>
          <w:sz w:val="22"/>
          <w:szCs w:val="22"/>
          <w:lang w:val="de-DE"/>
        </w:rPr>
        <w:t>Die Studie</w:t>
      </w:r>
      <w:r w:rsidR="0038741D" w:rsidRPr="0038741D">
        <w:rPr>
          <w:sz w:val="22"/>
          <w:szCs w:val="22"/>
          <w:lang w:val="de-DE"/>
        </w:rPr>
        <w:t xml:space="preserve"> „A</w:t>
      </w:r>
      <w:r w:rsidR="004A18D3">
        <w:rPr>
          <w:sz w:val="22"/>
          <w:szCs w:val="22"/>
          <w:lang w:val="de-DE"/>
        </w:rPr>
        <w:t>nwendungsfallbasierte Erhebung i</w:t>
      </w:r>
      <w:r w:rsidR="0038741D" w:rsidRPr="0038741D">
        <w:rPr>
          <w:sz w:val="22"/>
          <w:szCs w:val="22"/>
          <w:lang w:val="de-DE"/>
        </w:rPr>
        <w:t xml:space="preserve">ndustrie-4.0-relevanter Qualifikationsanforderungen und deren Auswirkungen auf die österreichische Bildungslandschaft“ (AEIQU) </w:t>
      </w:r>
      <w:r>
        <w:rPr>
          <w:sz w:val="22"/>
          <w:szCs w:val="22"/>
          <w:lang w:val="de-DE"/>
        </w:rPr>
        <w:t>erhob</w:t>
      </w:r>
      <w:r w:rsidR="0038741D" w:rsidRPr="0038741D">
        <w:rPr>
          <w:sz w:val="22"/>
          <w:szCs w:val="22"/>
          <w:lang w:val="de-DE"/>
        </w:rPr>
        <w:t xml:space="preserve">, welche Qualifikationen MitarbeiterInnen für die Industrie 4.0 benötigen. Bestehende Aus- und Weiterbildungsangebote </w:t>
      </w:r>
      <w:r>
        <w:rPr>
          <w:sz w:val="22"/>
          <w:szCs w:val="22"/>
          <w:lang w:val="de-DE"/>
        </w:rPr>
        <w:t>wurden</w:t>
      </w:r>
      <w:r w:rsidR="0038741D" w:rsidRPr="0038741D">
        <w:rPr>
          <w:sz w:val="22"/>
          <w:szCs w:val="22"/>
          <w:lang w:val="de-DE"/>
        </w:rPr>
        <w:t xml:space="preserve"> in Form einer Bildungslandkarte dargestellt.</w:t>
      </w:r>
    </w:p>
    <w:p w14:paraId="72E44ECC" w14:textId="77777777" w:rsidR="005532E9" w:rsidRPr="0038741D" w:rsidRDefault="005532E9" w:rsidP="0038741D">
      <w:pPr>
        <w:rPr>
          <w:sz w:val="22"/>
          <w:szCs w:val="22"/>
          <w:lang w:val="de-DE"/>
        </w:rPr>
      </w:pPr>
    </w:p>
    <w:p w14:paraId="3BAFEEC2" w14:textId="77777777" w:rsidR="0038741D" w:rsidRPr="005532E9" w:rsidRDefault="0038741D" w:rsidP="0038741D">
      <w:pPr>
        <w:rPr>
          <w:b/>
          <w:sz w:val="22"/>
          <w:szCs w:val="22"/>
          <w:lang w:val="de-DE"/>
        </w:rPr>
      </w:pPr>
      <w:r w:rsidRPr="005532E9">
        <w:rPr>
          <w:b/>
          <w:sz w:val="22"/>
          <w:szCs w:val="22"/>
          <w:lang w:val="de-DE"/>
        </w:rPr>
        <w:t>Vergleich von Angebot und Bedarf</w:t>
      </w:r>
    </w:p>
    <w:p w14:paraId="67674BAF" w14:textId="14815C32" w:rsidR="0038741D" w:rsidRPr="00493FBB" w:rsidRDefault="0038741D" w:rsidP="0038741D">
      <w:pPr>
        <w:rPr>
          <w:sz w:val="22"/>
          <w:szCs w:val="22"/>
          <w:lang w:val="de-DE"/>
        </w:rPr>
      </w:pPr>
      <w:r w:rsidRPr="0038741D">
        <w:rPr>
          <w:sz w:val="22"/>
          <w:szCs w:val="22"/>
          <w:lang w:val="de-DE"/>
        </w:rPr>
        <w:t xml:space="preserve">„Wir </w:t>
      </w:r>
      <w:r w:rsidR="00A16A47">
        <w:rPr>
          <w:sz w:val="22"/>
          <w:szCs w:val="22"/>
          <w:lang w:val="de-DE"/>
        </w:rPr>
        <w:t>haben</w:t>
      </w:r>
      <w:r w:rsidRPr="0038741D">
        <w:rPr>
          <w:sz w:val="22"/>
          <w:szCs w:val="22"/>
          <w:lang w:val="de-DE"/>
        </w:rPr>
        <w:t xml:space="preserve"> </w:t>
      </w:r>
      <w:r w:rsidR="00A16A47">
        <w:rPr>
          <w:sz w:val="22"/>
          <w:szCs w:val="22"/>
          <w:lang w:val="de-DE"/>
        </w:rPr>
        <w:t xml:space="preserve">Mitarbeiterinnen und Mitarbeiter in </w:t>
      </w:r>
      <w:r w:rsidRPr="0038741D">
        <w:rPr>
          <w:sz w:val="22"/>
          <w:szCs w:val="22"/>
          <w:lang w:val="de-DE"/>
        </w:rPr>
        <w:t>Unternehmen</w:t>
      </w:r>
      <w:r w:rsidR="00A16A47">
        <w:rPr>
          <w:sz w:val="22"/>
          <w:szCs w:val="22"/>
          <w:lang w:val="de-DE"/>
        </w:rPr>
        <w:t xml:space="preserve"> befragt</w:t>
      </w:r>
      <w:r w:rsidRPr="0038741D">
        <w:rPr>
          <w:sz w:val="22"/>
          <w:szCs w:val="22"/>
          <w:lang w:val="de-DE"/>
        </w:rPr>
        <w:t xml:space="preserve">, welche Qualifikationen sich die Firmen von Mitarbeiterinnen und Mitarbeitern wünschen, und wie wichtig bestimmte Technologien oder Soft-Skills sind. Dies </w:t>
      </w:r>
      <w:r w:rsidR="0063677E">
        <w:rPr>
          <w:sz w:val="22"/>
          <w:szCs w:val="22"/>
          <w:lang w:val="de-DE"/>
        </w:rPr>
        <w:t>haben</w:t>
      </w:r>
      <w:r w:rsidRPr="0038741D">
        <w:rPr>
          <w:sz w:val="22"/>
          <w:szCs w:val="22"/>
          <w:lang w:val="de-DE"/>
        </w:rPr>
        <w:t xml:space="preserve"> wir mit dem Status quo in der Aus- und Weiterbildungslandschaft an österreichischen Universitäten, </w:t>
      </w:r>
      <w:r w:rsidRPr="00493FBB">
        <w:rPr>
          <w:sz w:val="22"/>
          <w:szCs w:val="22"/>
          <w:lang w:val="de-DE"/>
        </w:rPr>
        <w:t>Fachhochschulen und außeruniversitären Einrichtungen</w:t>
      </w:r>
      <w:r w:rsidR="0063677E">
        <w:rPr>
          <w:sz w:val="22"/>
          <w:szCs w:val="22"/>
          <w:lang w:val="de-DE"/>
        </w:rPr>
        <w:t xml:space="preserve"> verglichen</w:t>
      </w:r>
      <w:r w:rsidRPr="00493FBB">
        <w:rPr>
          <w:sz w:val="22"/>
          <w:szCs w:val="22"/>
          <w:lang w:val="de-DE"/>
        </w:rPr>
        <w:t xml:space="preserve">. </w:t>
      </w:r>
      <w:r w:rsidR="0063677E">
        <w:rPr>
          <w:sz w:val="22"/>
          <w:szCs w:val="22"/>
          <w:lang w:val="de-DE"/>
        </w:rPr>
        <w:t>Daraus</w:t>
      </w:r>
      <w:r w:rsidRPr="00493FBB">
        <w:rPr>
          <w:sz w:val="22"/>
          <w:szCs w:val="22"/>
          <w:lang w:val="de-DE"/>
        </w:rPr>
        <w:t xml:space="preserve"> ergibt sich der inhaltliche und geografische Bedarf für zukünftige Bildungsangebote“, erklärt Thomas Moser, Leiter des Projekts </w:t>
      </w:r>
      <w:r w:rsidR="005B685D" w:rsidRPr="00493FBB">
        <w:rPr>
          <w:sz w:val="22"/>
          <w:szCs w:val="22"/>
          <w:lang w:val="de-DE"/>
        </w:rPr>
        <w:t xml:space="preserve">zur Studie </w:t>
      </w:r>
      <w:r w:rsidRPr="00493FBB">
        <w:rPr>
          <w:sz w:val="22"/>
          <w:szCs w:val="22"/>
          <w:lang w:val="de-DE"/>
        </w:rPr>
        <w:t>sowie der Forschungsgruppe Digital Technologies der FH St. Pölten.</w:t>
      </w:r>
    </w:p>
    <w:p w14:paraId="00CF7629" w14:textId="77777777" w:rsidR="00A16A47" w:rsidRPr="00493FBB" w:rsidRDefault="00A16A47" w:rsidP="0038741D">
      <w:pPr>
        <w:rPr>
          <w:sz w:val="22"/>
          <w:szCs w:val="22"/>
          <w:lang w:val="de-DE"/>
        </w:rPr>
      </w:pPr>
    </w:p>
    <w:p w14:paraId="31F4A07E" w14:textId="0E50166D" w:rsidR="0015407F" w:rsidRPr="00493FBB" w:rsidRDefault="00FB3813" w:rsidP="0038741D">
      <w:pPr>
        <w:rPr>
          <w:sz w:val="22"/>
          <w:szCs w:val="22"/>
          <w:lang w:val="de-DE"/>
        </w:rPr>
      </w:pPr>
      <w:r w:rsidRPr="00493FBB">
        <w:rPr>
          <w:sz w:val="22"/>
          <w:szCs w:val="22"/>
          <w:lang w:val="de-DE"/>
        </w:rPr>
        <w:t>„Qualifizierung wird für Unternehmen und jeden einzelnen Mitarbeiter der Schlüssel sein, um seinen Platz in einer dynamischen und von Digitalisierung und Automatisierung geprägten Arbeitswelt zu finden“, sagt Studien-Co-Autor Sebastian Schlund vom Institut für Managementwissenschaften der TU Wien.</w:t>
      </w:r>
    </w:p>
    <w:p w14:paraId="10BDD1F3" w14:textId="77777777" w:rsidR="0038741D" w:rsidRPr="00493FBB" w:rsidRDefault="0038741D" w:rsidP="0038741D">
      <w:pPr>
        <w:rPr>
          <w:sz w:val="22"/>
          <w:szCs w:val="22"/>
          <w:lang w:val="de-DE"/>
        </w:rPr>
      </w:pPr>
    </w:p>
    <w:p w14:paraId="5D2C23E4" w14:textId="77777777" w:rsidR="0038741D" w:rsidRPr="00493FBB" w:rsidRDefault="00E278B4" w:rsidP="0038741D">
      <w:pPr>
        <w:rPr>
          <w:b/>
          <w:sz w:val="22"/>
          <w:szCs w:val="22"/>
          <w:lang w:val="de-DE"/>
        </w:rPr>
      </w:pPr>
      <w:r w:rsidRPr="00493FBB">
        <w:rPr>
          <w:b/>
          <w:sz w:val="22"/>
          <w:szCs w:val="22"/>
          <w:lang w:val="de-DE"/>
        </w:rPr>
        <w:t>Industrie 4.0 als Evolution statt Revolution</w:t>
      </w:r>
    </w:p>
    <w:p w14:paraId="0169C467" w14:textId="00E4BDAD" w:rsidR="00B43FBD" w:rsidRPr="00493FBB" w:rsidRDefault="003C0024" w:rsidP="00B43FBD">
      <w:pPr>
        <w:rPr>
          <w:sz w:val="22"/>
          <w:szCs w:val="22"/>
          <w:lang w:val="de-DE"/>
        </w:rPr>
      </w:pPr>
      <w:r w:rsidRPr="00493FBB">
        <w:rPr>
          <w:sz w:val="22"/>
          <w:szCs w:val="22"/>
          <w:lang w:val="de-DE"/>
        </w:rPr>
        <w:t xml:space="preserve">75 Prozent der </w:t>
      </w:r>
      <w:r w:rsidR="00A234ED">
        <w:rPr>
          <w:sz w:val="22"/>
          <w:szCs w:val="22"/>
          <w:lang w:val="de-DE"/>
        </w:rPr>
        <w:t>b</w:t>
      </w:r>
      <w:r w:rsidRPr="00493FBB">
        <w:rPr>
          <w:sz w:val="22"/>
          <w:szCs w:val="22"/>
          <w:lang w:val="de-DE"/>
        </w:rPr>
        <w:t>efragten betrieblichen Expert</w:t>
      </w:r>
      <w:r w:rsidR="005C176B" w:rsidRPr="00493FBB">
        <w:rPr>
          <w:sz w:val="22"/>
          <w:szCs w:val="22"/>
          <w:lang w:val="de-DE"/>
        </w:rPr>
        <w:t>i</w:t>
      </w:r>
      <w:r w:rsidRPr="00493FBB">
        <w:rPr>
          <w:sz w:val="22"/>
          <w:szCs w:val="22"/>
          <w:lang w:val="de-DE"/>
        </w:rPr>
        <w:t xml:space="preserve">nnen </w:t>
      </w:r>
      <w:r w:rsidR="005C176B" w:rsidRPr="00493FBB">
        <w:rPr>
          <w:sz w:val="22"/>
          <w:szCs w:val="22"/>
          <w:lang w:val="de-DE"/>
        </w:rPr>
        <w:t xml:space="preserve">und Experten </w:t>
      </w:r>
      <w:r w:rsidRPr="00493FBB">
        <w:rPr>
          <w:sz w:val="22"/>
          <w:szCs w:val="22"/>
          <w:lang w:val="de-DE"/>
        </w:rPr>
        <w:t>g</w:t>
      </w:r>
      <w:r w:rsidR="005C176B" w:rsidRPr="00493FBB">
        <w:rPr>
          <w:sz w:val="22"/>
          <w:szCs w:val="22"/>
          <w:lang w:val="de-DE"/>
        </w:rPr>
        <w:t>a</w:t>
      </w:r>
      <w:r w:rsidRPr="00493FBB">
        <w:rPr>
          <w:sz w:val="22"/>
          <w:szCs w:val="22"/>
          <w:lang w:val="de-DE"/>
        </w:rPr>
        <w:t xml:space="preserve">ben an, </w:t>
      </w:r>
      <w:r w:rsidR="00C965AD" w:rsidRPr="00493FBB">
        <w:rPr>
          <w:sz w:val="22"/>
          <w:szCs w:val="22"/>
          <w:lang w:val="de-DE"/>
        </w:rPr>
        <w:t>da</w:t>
      </w:r>
      <w:r w:rsidR="0015407F" w:rsidRPr="00493FBB">
        <w:rPr>
          <w:sz w:val="22"/>
          <w:szCs w:val="22"/>
          <w:lang w:val="de-DE"/>
        </w:rPr>
        <w:t>s</w:t>
      </w:r>
      <w:r w:rsidR="00C965AD" w:rsidRPr="00493FBB">
        <w:rPr>
          <w:sz w:val="22"/>
          <w:szCs w:val="22"/>
          <w:lang w:val="de-DE"/>
        </w:rPr>
        <w:t xml:space="preserve">s </w:t>
      </w:r>
      <w:r w:rsidRPr="00493FBB">
        <w:rPr>
          <w:sz w:val="22"/>
          <w:szCs w:val="22"/>
          <w:lang w:val="de-DE"/>
        </w:rPr>
        <w:t xml:space="preserve">Industrie 4.0 </w:t>
      </w:r>
      <w:r w:rsidR="00C965AD" w:rsidRPr="00493FBB">
        <w:rPr>
          <w:sz w:val="22"/>
          <w:szCs w:val="22"/>
          <w:lang w:val="de-DE"/>
        </w:rPr>
        <w:t>für ihren Betrieb relevant ist</w:t>
      </w:r>
      <w:r w:rsidR="0015407F" w:rsidRPr="00493FBB">
        <w:rPr>
          <w:sz w:val="22"/>
          <w:szCs w:val="22"/>
          <w:lang w:val="de-DE"/>
        </w:rPr>
        <w:t>. L</w:t>
      </w:r>
      <w:r w:rsidRPr="00493FBB">
        <w:rPr>
          <w:sz w:val="22"/>
          <w:szCs w:val="22"/>
          <w:lang w:val="de-DE"/>
        </w:rPr>
        <w:t xml:space="preserve">ediglich </w:t>
      </w:r>
      <w:r w:rsidR="00E278B4" w:rsidRPr="00493FBB">
        <w:rPr>
          <w:sz w:val="22"/>
          <w:szCs w:val="22"/>
          <w:lang w:val="de-DE"/>
        </w:rPr>
        <w:t>vier</w:t>
      </w:r>
      <w:r w:rsidRPr="00493FBB">
        <w:rPr>
          <w:sz w:val="22"/>
          <w:szCs w:val="22"/>
          <w:lang w:val="de-DE"/>
        </w:rPr>
        <w:t xml:space="preserve"> Prozent sehen sich gar nicht betroffen</w:t>
      </w:r>
      <w:r w:rsidR="00E278B4" w:rsidRPr="00493FBB">
        <w:rPr>
          <w:sz w:val="22"/>
          <w:szCs w:val="22"/>
          <w:lang w:val="de-DE"/>
        </w:rPr>
        <w:t xml:space="preserve">. „Die </w:t>
      </w:r>
      <w:r w:rsidR="00E278B4" w:rsidRPr="00493FBB">
        <w:rPr>
          <w:sz w:val="22"/>
          <w:szCs w:val="22"/>
          <w:lang w:val="de-DE"/>
        </w:rPr>
        <w:lastRenderedPageBreak/>
        <w:t>b</w:t>
      </w:r>
      <w:r w:rsidR="00B43FBD" w:rsidRPr="00493FBB">
        <w:rPr>
          <w:sz w:val="22"/>
          <w:szCs w:val="22"/>
          <w:lang w:val="de-DE"/>
        </w:rPr>
        <w:t>etriebliche</w:t>
      </w:r>
      <w:r w:rsidR="00E278B4" w:rsidRPr="00493FBB">
        <w:rPr>
          <w:sz w:val="22"/>
          <w:szCs w:val="22"/>
          <w:lang w:val="de-DE"/>
        </w:rPr>
        <w:t>n</w:t>
      </w:r>
      <w:r w:rsidR="00B43FBD" w:rsidRPr="00493FBB">
        <w:rPr>
          <w:sz w:val="22"/>
          <w:szCs w:val="22"/>
          <w:lang w:val="de-DE"/>
        </w:rPr>
        <w:t xml:space="preserve"> Expert</w:t>
      </w:r>
      <w:r w:rsidR="00E278B4" w:rsidRPr="00493FBB">
        <w:rPr>
          <w:sz w:val="22"/>
          <w:szCs w:val="22"/>
          <w:lang w:val="de-DE"/>
        </w:rPr>
        <w:t>i</w:t>
      </w:r>
      <w:r w:rsidR="00B43FBD" w:rsidRPr="00493FBB">
        <w:rPr>
          <w:sz w:val="22"/>
          <w:szCs w:val="22"/>
          <w:lang w:val="de-DE"/>
        </w:rPr>
        <w:t xml:space="preserve">nnen </w:t>
      </w:r>
      <w:r w:rsidR="00E278B4" w:rsidRPr="00493FBB">
        <w:rPr>
          <w:sz w:val="22"/>
          <w:szCs w:val="22"/>
          <w:lang w:val="de-DE"/>
        </w:rPr>
        <w:t xml:space="preserve">und Experten </w:t>
      </w:r>
      <w:r w:rsidR="00B43FBD" w:rsidRPr="00493FBB">
        <w:rPr>
          <w:sz w:val="22"/>
          <w:szCs w:val="22"/>
          <w:lang w:val="de-DE"/>
        </w:rPr>
        <w:t xml:space="preserve">sehen Änderungen durch </w:t>
      </w:r>
      <w:r w:rsidR="00E278B4" w:rsidRPr="00493FBB">
        <w:rPr>
          <w:sz w:val="22"/>
          <w:szCs w:val="22"/>
          <w:lang w:val="de-DE"/>
        </w:rPr>
        <w:t xml:space="preserve">die </w:t>
      </w:r>
      <w:r w:rsidR="00B43FBD" w:rsidRPr="00493FBB">
        <w:rPr>
          <w:sz w:val="22"/>
          <w:szCs w:val="22"/>
          <w:lang w:val="de-DE"/>
        </w:rPr>
        <w:t>Industrie 4.0 im gesamten Unternehmen bzw. entlang der gesamten Wertschöpfungskette</w:t>
      </w:r>
      <w:r w:rsidR="00E278B4" w:rsidRPr="00493FBB">
        <w:rPr>
          <w:sz w:val="22"/>
          <w:szCs w:val="22"/>
          <w:lang w:val="de-DE"/>
        </w:rPr>
        <w:t>. Und sie</w:t>
      </w:r>
      <w:r w:rsidR="00B43FBD" w:rsidRPr="00493FBB">
        <w:rPr>
          <w:sz w:val="22"/>
          <w:szCs w:val="22"/>
          <w:lang w:val="de-DE"/>
        </w:rPr>
        <w:t xml:space="preserve"> nehmen Industrie 4.0 als Evolution, nicht als Revolution wahr</w:t>
      </w:r>
      <w:r w:rsidR="00E278B4" w:rsidRPr="00493FBB">
        <w:rPr>
          <w:sz w:val="22"/>
          <w:szCs w:val="22"/>
          <w:lang w:val="de-DE"/>
        </w:rPr>
        <w:t xml:space="preserve">“, </w:t>
      </w:r>
      <w:r w:rsidR="00731B91" w:rsidRPr="00493FBB">
        <w:rPr>
          <w:sz w:val="22"/>
          <w:szCs w:val="22"/>
          <w:lang w:val="de-DE"/>
        </w:rPr>
        <w:t>sagt</w:t>
      </w:r>
      <w:r w:rsidR="00E278B4" w:rsidRPr="00493FBB">
        <w:rPr>
          <w:sz w:val="22"/>
          <w:szCs w:val="22"/>
          <w:lang w:val="de-DE"/>
        </w:rPr>
        <w:t xml:space="preserve"> Moser.</w:t>
      </w:r>
    </w:p>
    <w:p w14:paraId="51A041B0" w14:textId="77777777" w:rsidR="003912F8" w:rsidRPr="00493FBB" w:rsidRDefault="003912F8" w:rsidP="00D22456">
      <w:pPr>
        <w:rPr>
          <w:sz w:val="22"/>
          <w:szCs w:val="22"/>
          <w:lang w:val="de-DE"/>
        </w:rPr>
      </w:pPr>
    </w:p>
    <w:p w14:paraId="0C04E578" w14:textId="77777777" w:rsidR="000550F9" w:rsidRPr="00493FBB" w:rsidRDefault="007E6CBF" w:rsidP="00D22456">
      <w:pPr>
        <w:rPr>
          <w:sz w:val="22"/>
          <w:szCs w:val="22"/>
          <w:lang w:val="de-DE"/>
        </w:rPr>
      </w:pPr>
      <w:r w:rsidRPr="00493FBB">
        <w:rPr>
          <w:sz w:val="22"/>
          <w:szCs w:val="22"/>
          <w:lang w:val="de-DE"/>
        </w:rPr>
        <w:t xml:space="preserve">Veränderungen ergeben sich </w:t>
      </w:r>
      <w:r w:rsidR="00E278B4" w:rsidRPr="00493FBB">
        <w:rPr>
          <w:sz w:val="22"/>
          <w:szCs w:val="22"/>
          <w:lang w:val="de-DE"/>
        </w:rPr>
        <w:t xml:space="preserve">laut Moser </w:t>
      </w:r>
      <w:r w:rsidRPr="00493FBB">
        <w:rPr>
          <w:sz w:val="22"/>
          <w:szCs w:val="22"/>
          <w:lang w:val="de-DE"/>
        </w:rPr>
        <w:t xml:space="preserve">für alle </w:t>
      </w:r>
      <w:r w:rsidR="00E278B4" w:rsidRPr="00493FBB">
        <w:rPr>
          <w:sz w:val="22"/>
          <w:szCs w:val="22"/>
          <w:lang w:val="de-DE"/>
        </w:rPr>
        <w:t>Arbeitsprofile, also nicht nur für technische Berufe, bei denen etwa direkt mit Maschinen gearbeitet wird.</w:t>
      </w:r>
      <w:r w:rsidR="00566EB4" w:rsidRPr="00493FBB">
        <w:rPr>
          <w:sz w:val="22"/>
          <w:szCs w:val="22"/>
          <w:lang w:val="de-DE"/>
        </w:rPr>
        <w:t xml:space="preserve"> „Doch obwohl viele Befragte Digitalisierung als wichtig für ihr Unternehmen erachten, sehen sie </w:t>
      </w:r>
      <w:r w:rsidR="00C965AD" w:rsidRPr="00493FBB">
        <w:rPr>
          <w:sz w:val="22"/>
          <w:szCs w:val="22"/>
          <w:lang w:val="de-DE"/>
        </w:rPr>
        <w:t>ihre</w:t>
      </w:r>
      <w:r w:rsidR="000550F9" w:rsidRPr="00493FBB">
        <w:rPr>
          <w:sz w:val="22"/>
          <w:szCs w:val="22"/>
          <w:lang w:val="de-DE"/>
        </w:rPr>
        <w:t xml:space="preserve"> Unternehmen </w:t>
      </w:r>
      <w:r w:rsidR="00C965AD" w:rsidRPr="00493FBB">
        <w:rPr>
          <w:sz w:val="22"/>
          <w:szCs w:val="22"/>
          <w:lang w:val="de-DE"/>
        </w:rPr>
        <w:t>beim Anwenden</w:t>
      </w:r>
      <w:r w:rsidR="000550F9" w:rsidRPr="00493FBB">
        <w:rPr>
          <w:sz w:val="22"/>
          <w:szCs w:val="22"/>
          <w:lang w:val="de-DE"/>
        </w:rPr>
        <w:t xml:space="preserve"> neuer </w:t>
      </w:r>
      <w:r w:rsidR="00690418" w:rsidRPr="00493FBB">
        <w:rPr>
          <w:sz w:val="22"/>
          <w:szCs w:val="22"/>
          <w:lang w:val="de-DE"/>
        </w:rPr>
        <w:t>Qualifikationen</w:t>
      </w:r>
      <w:r w:rsidR="000550F9" w:rsidRPr="00493FBB">
        <w:rPr>
          <w:sz w:val="22"/>
          <w:szCs w:val="22"/>
          <w:lang w:val="de-DE"/>
        </w:rPr>
        <w:t xml:space="preserve"> </w:t>
      </w:r>
      <w:r w:rsidR="00566EB4" w:rsidRPr="00493FBB">
        <w:rPr>
          <w:sz w:val="22"/>
          <w:szCs w:val="22"/>
          <w:lang w:val="de-DE"/>
        </w:rPr>
        <w:t>‚</w:t>
      </w:r>
      <w:r w:rsidR="000550F9" w:rsidRPr="00493FBB">
        <w:rPr>
          <w:sz w:val="22"/>
          <w:szCs w:val="22"/>
          <w:lang w:val="de-DE"/>
        </w:rPr>
        <w:t>on-the-job</w:t>
      </w:r>
      <w:r w:rsidR="00566EB4" w:rsidRPr="00493FBB">
        <w:rPr>
          <w:sz w:val="22"/>
          <w:szCs w:val="22"/>
          <w:lang w:val="de-DE"/>
        </w:rPr>
        <w:t>‘</w:t>
      </w:r>
      <w:r w:rsidR="000550F9" w:rsidRPr="00493FBB">
        <w:rPr>
          <w:sz w:val="22"/>
          <w:szCs w:val="22"/>
          <w:lang w:val="de-DE"/>
        </w:rPr>
        <w:t xml:space="preserve"> erstaunlich wenig in der Verantwortung</w:t>
      </w:r>
      <w:r w:rsidR="00566EB4" w:rsidRPr="00493FBB">
        <w:rPr>
          <w:sz w:val="22"/>
          <w:szCs w:val="22"/>
          <w:lang w:val="de-DE"/>
        </w:rPr>
        <w:t>“, so Moser.</w:t>
      </w:r>
    </w:p>
    <w:p w14:paraId="32E3D415" w14:textId="77777777" w:rsidR="003912F8" w:rsidRPr="00493FBB" w:rsidRDefault="003912F8" w:rsidP="00D22456">
      <w:pPr>
        <w:rPr>
          <w:sz w:val="22"/>
          <w:szCs w:val="22"/>
          <w:lang w:val="de-DE"/>
        </w:rPr>
      </w:pPr>
    </w:p>
    <w:p w14:paraId="694BF8E7" w14:textId="77777777" w:rsidR="00AA0C8B" w:rsidRPr="00493FBB" w:rsidRDefault="00566EB4" w:rsidP="00D22456">
      <w:pPr>
        <w:rPr>
          <w:b/>
          <w:sz w:val="22"/>
          <w:szCs w:val="22"/>
          <w:lang w:val="de-DE"/>
        </w:rPr>
      </w:pPr>
      <w:r w:rsidRPr="00493FBB">
        <w:rPr>
          <w:b/>
          <w:sz w:val="22"/>
          <w:szCs w:val="22"/>
          <w:lang w:val="de-DE"/>
        </w:rPr>
        <w:t>Neue Qualifikationen gefragt</w:t>
      </w:r>
    </w:p>
    <w:p w14:paraId="22989681" w14:textId="5B939001" w:rsidR="006E5AEE" w:rsidRPr="00493FBB" w:rsidRDefault="00C965AD" w:rsidP="00C965AD">
      <w:pPr>
        <w:rPr>
          <w:sz w:val="22"/>
          <w:szCs w:val="22"/>
          <w:lang w:val="de-DE"/>
        </w:rPr>
      </w:pPr>
      <w:r w:rsidRPr="00493FBB">
        <w:rPr>
          <w:sz w:val="22"/>
          <w:szCs w:val="22"/>
          <w:lang w:val="de-DE"/>
        </w:rPr>
        <w:t>Mit der Industrie 4.0 ändert sich die Nachfrage nach bestimmten Qualifikation</w:t>
      </w:r>
      <w:r w:rsidR="00A234ED">
        <w:rPr>
          <w:sz w:val="22"/>
          <w:szCs w:val="22"/>
          <w:lang w:val="de-DE"/>
        </w:rPr>
        <w:t>en</w:t>
      </w:r>
      <w:r w:rsidRPr="00493FBB">
        <w:rPr>
          <w:sz w:val="22"/>
          <w:szCs w:val="22"/>
          <w:lang w:val="de-DE"/>
        </w:rPr>
        <w:t xml:space="preserve">. Jene </w:t>
      </w:r>
      <w:r w:rsidR="00690418" w:rsidRPr="00493FBB">
        <w:rPr>
          <w:sz w:val="22"/>
          <w:szCs w:val="22"/>
          <w:lang w:val="de-DE"/>
        </w:rPr>
        <w:t>nach</w:t>
      </w:r>
      <w:r w:rsidR="006E5AEE" w:rsidRPr="00493FBB">
        <w:rPr>
          <w:sz w:val="22"/>
          <w:szCs w:val="22"/>
          <w:lang w:val="de-DE"/>
        </w:rPr>
        <w:t xml:space="preserve"> IT-Kompetenzen </w:t>
      </w:r>
      <w:r w:rsidR="00690418" w:rsidRPr="00493FBB">
        <w:rPr>
          <w:sz w:val="22"/>
          <w:szCs w:val="22"/>
          <w:lang w:val="de-DE"/>
        </w:rPr>
        <w:t>wie</w:t>
      </w:r>
      <w:r w:rsidR="006E5AEE" w:rsidRPr="00493FBB">
        <w:rPr>
          <w:sz w:val="22"/>
          <w:szCs w:val="22"/>
          <w:lang w:val="de-DE"/>
        </w:rPr>
        <w:t xml:space="preserve"> IT</w:t>
      </w:r>
      <w:r w:rsidRPr="00493FBB">
        <w:rPr>
          <w:sz w:val="22"/>
          <w:szCs w:val="22"/>
          <w:lang w:val="de-DE"/>
        </w:rPr>
        <w:t>-Sicherheit, Mechatronik und de</w:t>
      </w:r>
      <w:r w:rsidR="00A234ED">
        <w:rPr>
          <w:sz w:val="22"/>
          <w:szCs w:val="22"/>
          <w:lang w:val="de-DE"/>
        </w:rPr>
        <w:t>m</w:t>
      </w:r>
      <w:r w:rsidR="006E5AEE" w:rsidRPr="00493FBB">
        <w:rPr>
          <w:sz w:val="22"/>
          <w:szCs w:val="22"/>
          <w:lang w:val="de-DE"/>
        </w:rPr>
        <w:t xml:space="preserve"> Umgang mit digitalen Techn</w:t>
      </w:r>
      <w:r w:rsidR="00A234ED">
        <w:rPr>
          <w:sz w:val="22"/>
          <w:szCs w:val="22"/>
          <w:lang w:val="de-DE"/>
        </w:rPr>
        <w:t>ologien wird laut der Studie st</w:t>
      </w:r>
      <w:r w:rsidR="006E5AEE" w:rsidRPr="00493FBB">
        <w:rPr>
          <w:sz w:val="22"/>
          <w:szCs w:val="22"/>
          <w:lang w:val="de-DE"/>
        </w:rPr>
        <w:t>e</w:t>
      </w:r>
      <w:r w:rsidR="00A234ED">
        <w:rPr>
          <w:sz w:val="22"/>
          <w:szCs w:val="22"/>
          <w:lang w:val="de-DE"/>
        </w:rPr>
        <w:t>i</w:t>
      </w:r>
      <w:bookmarkStart w:id="0" w:name="_GoBack"/>
      <w:bookmarkEnd w:id="0"/>
      <w:r w:rsidR="006E5AEE" w:rsidRPr="00493FBB">
        <w:rPr>
          <w:sz w:val="22"/>
          <w:szCs w:val="22"/>
          <w:lang w:val="de-DE"/>
        </w:rPr>
        <w:t>gen. Neben fachlichen Qualifikationen seien jedoch auch Prozess- und Projektmanagement, Interdisziplinarität, Kommunikation und Teamfähigkeit zunehmend gefragt.</w:t>
      </w:r>
    </w:p>
    <w:p w14:paraId="52D28B82" w14:textId="77777777" w:rsidR="006E5AEE" w:rsidRPr="00493FBB" w:rsidRDefault="006E5AEE" w:rsidP="006E5AEE">
      <w:pPr>
        <w:rPr>
          <w:sz w:val="22"/>
          <w:szCs w:val="22"/>
          <w:lang w:val="de-DE"/>
        </w:rPr>
      </w:pPr>
    </w:p>
    <w:p w14:paraId="723EE05A" w14:textId="541FC4DD" w:rsidR="006E5AEE" w:rsidRPr="00493FBB" w:rsidRDefault="006E5AEE" w:rsidP="006E5AEE">
      <w:pPr>
        <w:rPr>
          <w:sz w:val="22"/>
          <w:szCs w:val="22"/>
          <w:lang w:val="de-DE"/>
        </w:rPr>
      </w:pPr>
      <w:r w:rsidRPr="00493FBB">
        <w:rPr>
          <w:sz w:val="22"/>
          <w:szCs w:val="22"/>
          <w:lang w:val="de-DE"/>
        </w:rPr>
        <w:t xml:space="preserve">Sowohl Spezialisten- als auch das Generalistenwissen sind </w:t>
      </w:r>
      <w:r w:rsidR="00FB3813" w:rsidRPr="00493FBB">
        <w:rPr>
          <w:sz w:val="22"/>
          <w:szCs w:val="22"/>
          <w:lang w:val="de-DE"/>
        </w:rPr>
        <w:t xml:space="preserve">laut der Studie </w:t>
      </w:r>
      <w:r w:rsidRPr="00493FBB">
        <w:rPr>
          <w:sz w:val="22"/>
          <w:szCs w:val="22"/>
          <w:lang w:val="de-DE"/>
        </w:rPr>
        <w:t>zukünftig von Relevanz. Einfache manuelle Tätigkeiten wie Hilfsarbeiten werden stark zurückgehen, da Industrie 4.0 und steigende Automatisierung höhere Qualifikationen bzw. Zusatzqualifikationen der Mitarbeiterinnen und Mitarbeiter erfordern. Auch die Vernetzung von komplexen Systemen erforder</w:t>
      </w:r>
      <w:r w:rsidR="00E82F19">
        <w:rPr>
          <w:sz w:val="22"/>
          <w:szCs w:val="22"/>
          <w:lang w:val="de-DE"/>
        </w:rPr>
        <w:t>e</w:t>
      </w:r>
      <w:r w:rsidRPr="00493FBB">
        <w:rPr>
          <w:sz w:val="22"/>
          <w:szCs w:val="22"/>
          <w:lang w:val="de-DE"/>
        </w:rPr>
        <w:t xml:space="preserve"> höhere Qualifikationen und reduzier</w:t>
      </w:r>
      <w:r w:rsidR="00FB3813" w:rsidRPr="00493FBB">
        <w:rPr>
          <w:sz w:val="22"/>
          <w:szCs w:val="22"/>
          <w:lang w:val="de-DE"/>
        </w:rPr>
        <w:t>e</w:t>
      </w:r>
      <w:r w:rsidRPr="00493FBB">
        <w:rPr>
          <w:sz w:val="22"/>
          <w:szCs w:val="22"/>
          <w:lang w:val="de-DE"/>
        </w:rPr>
        <w:t xml:space="preserve"> den Bedarf an gering qualifizierten Mita</w:t>
      </w:r>
      <w:r w:rsidR="00FB3813" w:rsidRPr="00493FBB">
        <w:rPr>
          <w:sz w:val="22"/>
          <w:szCs w:val="22"/>
          <w:lang w:val="de-DE"/>
        </w:rPr>
        <w:t>rbeiterinnen und Mitarbeitern.</w:t>
      </w:r>
    </w:p>
    <w:p w14:paraId="7131CCA3" w14:textId="77777777" w:rsidR="006E5AEE" w:rsidRPr="00493FBB" w:rsidRDefault="006E5AEE" w:rsidP="006E5AEE">
      <w:pPr>
        <w:rPr>
          <w:sz w:val="22"/>
          <w:szCs w:val="22"/>
          <w:lang w:val="de-DE"/>
        </w:rPr>
      </w:pPr>
    </w:p>
    <w:p w14:paraId="1E847171" w14:textId="77777777" w:rsidR="006E5AEE" w:rsidRPr="00493FBB" w:rsidRDefault="006E5AEE" w:rsidP="006E5AEE">
      <w:pPr>
        <w:rPr>
          <w:sz w:val="22"/>
          <w:szCs w:val="22"/>
          <w:lang w:val="de-DE"/>
        </w:rPr>
      </w:pPr>
      <w:r w:rsidRPr="00493FBB">
        <w:rPr>
          <w:sz w:val="22"/>
          <w:szCs w:val="22"/>
          <w:lang w:val="de-DE"/>
        </w:rPr>
        <w:t>Einen Unterschied gibt es laut der Studie zwischen Großbetrieben und Mittelstand:</w:t>
      </w:r>
    </w:p>
    <w:p w14:paraId="5A00C900" w14:textId="68CA7B14" w:rsidR="006E5AEE" w:rsidRPr="00493FBB" w:rsidRDefault="006E5AEE" w:rsidP="006E5AEE">
      <w:pPr>
        <w:rPr>
          <w:sz w:val="22"/>
          <w:szCs w:val="22"/>
          <w:lang w:val="de-DE"/>
        </w:rPr>
      </w:pPr>
      <w:r w:rsidRPr="00493FBB">
        <w:rPr>
          <w:sz w:val="22"/>
          <w:szCs w:val="22"/>
          <w:lang w:val="de-DE"/>
        </w:rPr>
        <w:t>Großunternehmen priorisieren stärker einzelne</w:t>
      </w:r>
      <w:r w:rsidR="00BD5A3A" w:rsidRPr="00493FBB">
        <w:rPr>
          <w:sz w:val="22"/>
          <w:szCs w:val="22"/>
          <w:lang w:val="de-DE"/>
        </w:rPr>
        <w:t>,</w:t>
      </w:r>
      <w:r w:rsidRPr="00493FBB">
        <w:rPr>
          <w:sz w:val="22"/>
          <w:szCs w:val="22"/>
          <w:lang w:val="de-DE"/>
        </w:rPr>
        <w:t xml:space="preserve"> spezielle Kompetenzen und Fähigkeiten, </w:t>
      </w:r>
      <w:r w:rsidR="00BD5A3A" w:rsidRPr="00493FBB">
        <w:rPr>
          <w:sz w:val="22"/>
          <w:szCs w:val="22"/>
          <w:lang w:val="de-DE"/>
        </w:rPr>
        <w:t>mittelständische Unternehmen eher</w:t>
      </w:r>
      <w:r w:rsidRPr="00493FBB">
        <w:rPr>
          <w:sz w:val="22"/>
          <w:szCs w:val="22"/>
          <w:lang w:val="de-DE"/>
        </w:rPr>
        <w:t xml:space="preserve"> ein breites Anforderungsprofil.</w:t>
      </w:r>
    </w:p>
    <w:p w14:paraId="6B2BF3BE" w14:textId="77777777" w:rsidR="006E5AEE" w:rsidRPr="00493FBB" w:rsidRDefault="006E5AEE" w:rsidP="006E5AEE">
      <w:pPr>
        <w:rPr>
          <w:sz w:val="22"/>
          <w:szCs w:val="22"/>
          <w:lang w:val="de-DE"/>
        </w:rPr>
      </w:pPr>
    </w:p>
    <w:p w14:paraId="1032ABB3" w14:textId="77777777" w:rsidR="003912F8" w:rsidRPr="006E5AEE" w:rsidRDefault="006E5AEE" w:rsidP="00D22456">
      <w:pPr>
        <w:rPr>
          <w:b/>
          <w:sz w:val="22"/>
          <w:szCs w:val="22"/>
          <w:lang w:val="de-DE"/>
        </w:rPr>
      </w:pPr>
      <w:r w:rsidRPr="00493FBB">
        <w:rPr>
          <w:b/>
          <w:sz w:val="22"/>
          <w:szCs w:val="22"/>
          <w:lang w:val="de-DE"/>
        </w:rPr>
        <w:t>Übersicht der Bildungsangebote</w:t>
      </w:r>
    </w:p>
    <w:p w14:paraId="02F1A642" w14:textId="04B244F7" w:rsidR="003953B2" w:rsidRDefault="006E5AEE" w:rsidP="003953B2">
      <w:pPr>
        <w:rPr>
          <w:sz w:val="22"/>
          <w:szCs w:val="22"/>
          <w:lang w:val="de-DE"/>
        </w:rPr>
      </w:pPr>
      <w:r>
        <w:rPr>
          <w:sz w:val="22"/>
          <w:szCs w:val="22"/>
          <w:lang w:val="de-DE"/>
        </w:rPr>
        <w:t xml:space="preserve">Die Studie hat für den tertiären Sektor, </w:t>
      </w:r>
      <w:r w:rsidR="00362F0C">
        <w:rPr>
          <w:sz w:val="22"/>
          <w:szCs w:val="22"/>
          <w:lang w:val="de-DE"/>
        </w:rPr>
        <w:t>Schulen,</w:t>
      </w:r>
      <w:r>
        <w:rPr>
          <w:sz w:val="22"/>
          <w:szCs w:val="22"/>
          <w:lang w:val="de-DE"/>
        </w:rPr>
        <w:t xml:space="preserve"> Lehre </w:t>
      </w:r>
      <w:r w:rsidR="00362F0C">
        <w:rPr>
          <w:sz w:val="22"/>
          <w:szCs w:val="22"/>
          <w:lang w:val="de-DE"/>
        </w:rPr>
        <w:t xml:space="preserve">und betriebliche Weiterbildung </w:t>
      </w:r>
      <w:r>
        <w:rPr>
          <w:sz w:val="22"/>
          <w:szCs w:val="22"/>
          <w:lang w:val="de-DE"/>
        </w:rPr>
        <w:t xml:space="preserve">Angebote erhoben, die relevant für die Industrie 4.0 sind. </w:t>
      </w:r>
      <w:r w:rsidR="003953B2" w:rsidRPr="003953B2">
        <w:rPr>
          <w:sz w:val="22"/>
          <w:szCs w:val="22"/>
          <w:lang w:val="de-DE"/>
        </w:rPr>
        <w:t xml:space="preserve">Von insgesamt 34 Universitäten in Österreich </w:t>
      </w:r>
      <w:r w:rsidR="00362F0C">
        <w:rPr>
          <w:sz w:val="22"/>
          <w:szCs w:val="22"/>
          <w:lang w:val="de-DE"/>
        </w:rPr>
        <w:t xml:space="preserve">zum Beispiel </w:t>
      </w:r>
      <w:r w:rsidR="003953B2" w:rsidRPr="003953B2">
        <w:rPr>
          <w:sz w:val="22"/>
          <w:szCs w:val="22"/>
          <w:lang w:val="de-DE"/>
        </w:rPr>
        <w:t xml:space="preserve">bieten </w:t>
      </w:r>
      <w:r>
        <w:rPr>
          <w:sz w:val="22"/>
          <w:szCs w:val="22"/>
          <w:lang w:val="de-DE"/>
        </w:rPr>
        <w:t>zehn</w:t>
      </w:r>
      <w:r w:rsidR="003953B2" w:rsidRPr="003953B2">
        <w:rPr>
          <w:sz w:val="22"/>
          <w:szCs w:val="22"/>
          <w:lang w:val="de-DE"/>
        </w:rPr>
        <w:t xml:space="preserve"> </w:t>
      </w:r>
      <w:r w:rsidR="00C965AD">
        <w:rPr>
          <w:sz w:val="22"/>
          <w:szCs w:val="22"/>
          <w:lang w:val="de-DE"/>
        </w:rPr>
        <w:t>i</w:t>
      </w:r>
      <w:r w:rsidR="003953B2" w:rsidRPr="003953B2">
        <w:rPr>
          <w:sz w:val="22"/>
          <w:szCs w:val="22"/>
          <w:lang w:val="de-DE"/>
        </w:rPr>
        <w:t>ndustrie</w:t>
      </w:r>
      <w:r>
        <w:rPr>
          <w:sz w:val="22"/>
          <w:szCs w:val="22"/>
          <w:lang w:val="de-DE"/>
        </w:rPr>
        <w:t>-</w:t>
      </w:r>
      <w:r w:rsidR="003953B2" w:rsidRPr="003953B2">
        <w:rPr>
          <w:sz w:val="22"/>
          <w:szCs w:val="22"/>
          <w:lang w:val="de-DE"/>
        </w:rPr>
        <w:t>4.0</w:t>
      </w:r>
      <w:r>
        <w:rPr>
          <w:sz w:val="22"/>
          <w:szCs w:val="22"/>
          <w:lang w:val="de-DE"/>
        </w:rPr>
        <w:t>-</w:t>
      </w:r>
      <w:r w:rsidR="003953B2" w:rsidRPr="003953B2">
        <w:rPr>
          <w:sz w:val="22"/>
          <w:szCs w:val="22"/>
          <w:lang w:val="de-DE"/>
        </w:rPr>
        <w:t>relevante Studienprogramme an</w:t>
      </w:r>
      <w:r w:rsidR="003953B2">
        <w:rPr>
          <w:sz w:val="22"/>
          <w:szCs w:val="22"/>
          <w:lang w:val="de-DE"/>
        </w:rPr>
        <w:t xml:space="preserve">. </w:t>
      </w:r>
      <w:r>
        <w:rPr>
          <w:sz w:val="22"/>
          <w:szCs w:val="22"/>
          <w:lang w:val="de-DE"/>
        </w:rPr>
        <w:t>Mit 53 Prozent wird mehr als die Hälfte der entsprechenden Studien in Wien und Graz angeboten.</w:t>
      </w:r>
      <w:r w:rsidR="0083456D">
        <w:rPr>
          <w:sz w:val="22"/>
          <w:szCs w:val="22"/>
          <w:lang w:val="de-DE"/>
        </w:rPr>
        <w:t xml:space="preserve"> </w:t>
      </w:r>
      <w:r w:rsidR="003953B2" w:rsidRPr="003953B2">
        <w:rPr>
          <w:sz w:val="22"/>
          <w:szCs w:val="22"/>
          <w:lang w:val="de-DE"/>
        </w:rPr>
        <w:t xml:space="preserve">Von den insgesamt 21 Fachhochschulen bieten 15 Fachhochschulen </w:t>
      </w:r>
      <w:r w:rsidR="00C965AD">
        <w:rPr>
          <w:sz w:val="22"/>
          <w:szCs w:val="22"/>
          <w:lang w:val="de-DE"/>
        </w:rPr>
        <w:t>i</w:t>
      </w:r>
      <w:r w:rsidR="003953B2" w:rsidRPr="003953B2">
        <w:rPr>
          <w:sz w:val="22"/>
          <w:szCs w:val="22"/>
          <w:lang w:val="de-DE"/>
        </w:rPr>
        <w:t>ndustrie</w:t>
      </w:r>
      <w:r>
        <w:rPr>
          <w:sz w:val="22"/>
          <w:szCs w:val="22"/>
          <w:lang w:val="de-DE"/>
        </w:rPr>
        <w:t>-</w:t>
      </w:r>
      <w:r w:rsidR="003953B2" w:rsidRPr="003953B2">
        <w:rPr>
          <w:sz w:val="22"/>
          <w:szCs w:val="22"/>
          <w:lang w:val="de-DE"/>
        </w:rPr>
        <w:t>4.0</w:t>
      </w:r>
      <w:r>
        <w:rPr>
          <w:sz w:val="22"/>
          <w:szCs w:val="22"/>
          <w:lang w:val="de-DE"/>
        </w:rPr>
        <w:t xml:space="preserve">-relevante Studiengänge an. Das </w:t>
      </w:r>
      <w:r w:rsidR="00C965AD">
        <w:rPr>
          <w:sz w:val="22"/>
          <w:szCs w:val="22"/>
          <w:lang w:val="de-DE"/>
        </w:rPr>
        <w:t>g</w:t>
      </w:r>
      <w:r>
        <w:rPr>
          <w:sz w:val="22"/>
          <w:szCs w:val="22"/>
          <w:lang w:val="de-DE"/>
        </w:rPr>
        <w:t>rößte Angebot findet sich hier in Oberösterreich.</w:t>
      </w:r>
    </w:p>
    <w:p w14:paraId="0B83D63F" w14:textId="77777777" w:rsidR="003953B2" w:rsidRPr="003953B2" w:rsidRDefault="003953B2" w:rsidP="003953B2">
      <w:pPr>
        <w:rPr>
          <w:sz w:val="22"/>
          <w:szCs w:val="22"/>
          <w:lang w:val="de-DE"/>
        </w:rPr>
      </w:pPr>
    </w:p>
    <w:p w14:paraId="5BBEDF11" w14:textId="06BE94AA" w:rsidR="00DC51B2" w:rsidRDefault="006E5C65" w:rsidP="00D22456">
      <w:pPr>
        <w:rPr>
          <w:sz w:val="22"/>
          <w:szCs w:val="22"/>
          <w:lang w:val="de-DE"/>
        </w:rPr>
      </w:pPr>
      <w:r>
        <w:rPr>
          <w:sz w:val="22"/>
          <w:szCs w:val="22"/>
          <w:lang w:val="de-DE"/>
        </w:rPr>
        <w:t xml:space="preserve">International zeigen </w:t>
      </w:r>
      <w:r w:rsidR="00E04A85">
        <w:rPr>
          <w:sz w:val="22"/>
          <w:szCs w:val="22"/>
          <w:lang w:val="de-DE"/>
        </w:rPr>
        <w:t xml:space="preserve">sich </w:t>
      </w:r>
      <w:r>
        <w:rPr>
          <w:sz w:val="22"/>
          <w:szCs w:val="22"/>
          <w:lang w:val="de-DE"/>
        </w:rPr>
        <w:t xml:space="preserve">starke Unterschiede </w:t>
      </w:r>
      <w:r w:rsidR="00C965AD">
        <w:rPr>
          <w:sz w:val="22"/>
          <w:szCs w:val="22"/>
          <w:lang w:val="de-DE"/>
        </w:rPr>
        <w:t>in den Anforderungen</w:t>
      </w:r>
      <w:r>
        <w:rPr>
          <w:sz w:val="22"/>
          <w:szCs w:val="22"/>
          <w:lang w:val="de-DE"/>
        </w:rPr>
        <w:t xml:space="preserve">. </w:t>
      </w:r>
      <w:r w:rsidR="00E04A85">
        <w:rPr>
          <w:sz w:val="22"/>
          <w:szCs w:val="22"/>
          <w:lang w:val="de-DE"/>
        </w:rPr>
        <w:t>„</w:t>
      </w:r>
      <w:r w:rsidR="00DC51B2" w:rsidRPr="00DC51B2">
        <w:rPr>
          <w:sz w:val="22"/>
          <w:szCs w:val="22"/>
          <w:lang w:val="de-DE"/>
        </w:rPr>
        <w:t>Die Entwicklungspfade zur Digitalisierung</w:t>
      </w:r>
      <w:r w:rsidR="00BD5A3A">
        <w:rPr>
          <w:sz w:val="22"/>
          <w:szCs w:val="22"/>
          <w:lang w:val="de-DE"/>
        </w:rPr>
        <w:t xml:space="preserve"> und</w:t>
      </w:r>
      <w:r w:rsidR="007B640D">
        <w:rPr>
          <w:sz w:val="22"/>
          <w:szCs w:val="22"/>
          <w:lang w:val="de-DE"/>
        </w:rPr>
        <w:t xml:space="preserve"> </w:t>
      </w:r>
      <w:r w:rsidR="00DC51B2" w:rsidRPr="00DC51B2">
        <w:rPr>
          <w:sz w:val="22"/>
          <w:szCs w:val="22"/>
          <w:lang w:val="de-DE"/>
        </w:rPr>
        <w:t xml:space="preserve">Automatisierung industrieller Wertschöpfungsketten unterscheiden sich </w:t>
      </w:r>
      <w:r w:rsidR="00C965AD">
        <w:rPr>
          <w:sz w:val="22"/>
          <w:szCs w:val="22"/>
          <w:lang w:val="de-DE"/>
        </w:rPr>
        <w:t>je nach Land f</w:t>
      </w:r>
      <w:r w:rsidR="00DC51B2" w:rsidRPr="00DC51B2">
        <w:rPr>
          <w:sz w:val="22"/>
          <w:szCs w:val="22"/>
          <w:lang w:val="de-DE"/>
        </w:rPr>
        <w:t>undamental</w:t>
      </w:r>
      <w:r w:rsidR="00DC51B2">
        <w:rPr>
          <w:sz w:val="22"/>
          <w:szCs w:val="22"/>
          <w:lang w:val="de-DE"/>
        </w:rPr>
        <w:t xml:space="preserve">. </w:t>
      </w:r>
      <w:r w:rsidR="00C965AD">
        <w:rPr>
          <w:sz w:val="22"/>
          <w:szCs w:val="22"/>
          <w:lang w:val="de-DE"/>
        </w:rPr>
        <w:t>Je nach</w:t>
      </w:r>
      <w:r>
        <w:rPr>
          <w:sz w:val="22"/>
          <w:szCs w:val="22"/>
          <w:lang w:val="de-DE"/>
        </w:rPr>
        <w:t xml:space="preserve">dem werden unterschiedliche Schwerpunkte etwa in </w:t>
      </w:r>
      <w:r w:rsidR="00DC51B2">
        <w:rPr>
          <w:sz w:val="22"/>
          <w:szCs w:val="22"/>
          <w:lang w:val="de-DE"/>
        </w:rPr>
        <w:t>Automatisierung, Robotik, Big Data, Datensicherheit</w:t>
      </w:r>
      <w:r w:rsidR="00E04A85">
        <w:rPr>
          <w:sz w:val="22"/>
          <w:szCs w:val="22"/>
          <w:lang w:val="de-DE"/>
        </w:rPr>
        <w:t xml:space="preserve"> oder zu and</w:t>
      </w:r>
      <w:r w:rsidR="00BD5A3A">
        <w:rPr>
          <w:sz w:val="22"/>
          <w:szCs w:val="22"/>
          <w:lang w:val="de-DE"/>
        </w:rPr>
        <w:t>e</w:t>
      </w:r>
      <w:r w:rsidR="00E04A85">
        <w:rPr>
          <w:sz w:val="22"/>
          <w:szCs w:val="22"/>
          <w:lang w:val="de-DE"/>
        </w:rPr>
        <w:t xml:space="preserve">ren Themen gesetzt“, </w:t>
      </w:r>
      <w:r w:rsidR="00C965AD">
        <w:rPr>
          <w:sz w:val="22"/>
          <w:szCs w:val="22"/>
          <w:lang w:val="de-DE"/>
        </w:rPr>
        <w:t>erklärt</w:t>
      </w:r>
      <w:r w:rsidR="00E04A85">
        <w:rPr>
          <w:sz w:val="22"/>
          <w:szCs w:val="22"/>
          <w:lang w:val="de-DE"/>
        </w:rPr>
        <w:t xml:space="preserve"> Franz </w:t>
      </w:r>
      <w:r w:rsidR="00DA6BE4">
        <w:rPr>
          <w:sz w:val="22"/>
          <w:szCs w:val="22"/>
          <w:lang w:val="de-DE"/>
        </w:rPr>
        <w:t>Fidler, Leiter des dualen Studi</w:t>
      </w:r>
      <w:r w:rsidR="00E04A85">
        <w:rPr>
          <w:sz w:val="22"/>
          <w:szCs w:val="22"/>
          <w:lang w:val="de-DE"/>
        </w:rPr>
        <w:t>ums Smart E</w:t>
      </w:r>
      <w:r w:rsidR="00DA6BE4">
        <w:rPr>
          <w:sz w:val="22"/>
          <w:szCs w:val="22"/>
          <w:lang w:val="de-DE"/>
        </w:rPr>
        <w:t>ngineering an der FH St. Pölten und Co-Autor der Studie.</w:t>
      </w:r>
    </w:p>
    <w:p w14:paraId="44807824" w14:textId="77777777" w:rsidR="00F22AB1" w:rsidRDefault="00F22AB1" w:rsidP="00D22456">
      <w:pPr>
        <w:rPr>
          <w:sz w:val="22"/>
          <w:szCs w:val="22"/>
          <w:lang w:val="de-DE"/>
        </w:rPr>
      </w:pPr>
    </w:p>
    <w:p w14:paraId="0F8DD9FE" w14:textId="77777777" w:rsidR="00F22AB1" w:rsidRPr="00E278B4" w:rsidRDefault="00DA6BE4" w:rsidP="00D22456">
      <w:pPr>
        <w:rPr>
          <w:b/>
          <w:sz w:val="22"/>
          <w:szCs w:val="22"/>
          <w:lang w:val="de-DE"/>
        </w:rPr>
      </w:pPr>
      <w:r>
        <w:rPr>
          <w:b/>
          <w:sz w:val="22"/>
          <w:szCs w:val="22"/>
          <w:lang w:val="de-DE"/>
        </w:rPr>
        <w:t>Empfehlungen für Bildungseinrichtungen</w:t>
      </w:r>
    </w:p>
    <w:p w14:paraId="4FF0A1BD" w14:textId="77777777" w:rsidR="00DA6BE4" w:rsidRDefault="00DA6BE4" w:rsidP="00DA6BE4">
      <w:pPr>
        <w:rPr>
          <w:sz w:val="22"/>
          <w:szCs w:val="22"/>
          <w:lang w:val="de-DE"/>
        </w:rPr>
      </w:pPr>
      <w:r>
        <w:rPr>
          <w:sz w:val="22"/>
          <w:szCs w:val="22"/>
          <w:lang w:val="de-DE"/>
        </w:rPr>
        <w:t xml:space="preserve">Die Studie schlägt auch Maßnahmen für Bildungseinrichtungen vor, damit das Ausbildungsangebot zeitgemäß und industrie-4.0-tauglich ist: So sollen etwa </w:t>
      </w:r>
      <w:r w:rsidR="00F22AB1">
        <w:rPr>
          <w:sz w:val="22"/>
          <w:szCs w:val="22"/>
          <w:lang w:val="de-DE"/>
        </w:rPr>
        <w:t>Interdisziplinarität, lebenslanges Lernen, einfachere Übergänge, Durchlässigkeit, fachbereichsübergreifende Wissensvermittl</w:t>
      </w:r>
      <w:r>
        <w:rPr>
          <w:sz w:val="22"/>
          <w:szCs w:val="22"/>
          <w:lang w:val="de-DE"/>
        </w:rPr>
        <w:t>u</w:t>
      </w:r>
      <w:r w:rsidR="00F22AB1">
        <w:rPr>
          <w:sz w:val="22"/>
          <w:szCs w:val="22"/>
          <w:lang w:val="de-DE"/>
        </w:rPr>
        <w:t>ng, Fremdsprachen und interkulturelle Kompetenzen</w:t>
      </w:r>
      <w:r>
        <w:rPr>
          <w:sz w:val="22"/>
          <w:szCs w:val="22"/>
          <w:lang w:val="de-DE"/>
        </w:rPr>
        <w:t xml:space="preserve"> gefördert werden. „Absolventinnen und Absolventen sollen </w:t>
      </w:r>
      <w:r w:rsidR="00F22AB1">
        <w:rPr>
          <w:sz w:val="22"/>
          <w:szCs w:val="22"/>
          <w:lang w:val="de-DE"/>
        </w:rPr>
        <w:t>flexibel auf komplexe</w:t>
      </w:r>
      <w:r>
        <w:rPr>
          <w:sz w:val="22"/>
          <w:szCs w:val="22"/>
          <w:lang w:val="de-DE"/>
        </w:rPr>
        <w:t xml:space="preserve"> Gegebenheiten reagieren können und lernen,</w:t>
      </w:r>
      <w:r w:rsidR="00F22AB1">
        <w:rPr>
          <w:sz w:val="22"/>
          <w:szCs w:val="22"/>
          <w:lang w:val="de-DE"/>
        </w:rPr>
        <w:t xml:space="preserve"> in inter- und intraorganisatorischen Teams </w:t>
      </w:r>
      <w:r>
        <w:rPr>
          <w:sz w:val="22"/>
          <w:szCs w:val="22"/>
          <w:lang w:val="de-DE"/>
        </w:rPr>
        <w:t xml:space="preserve">zu arbeiten. Dazu braucht es in der Ausbildung </w:t>
      </w:r>
      <w:r w:rsidRPr="00DA6BE4">
        <w:rPr>
          <w:sz w:val="22"/>
          <w:szCs w:val="22"/>
          <w:lang w:val="de-DE"/>
        </w:rPr>
        <w:t>Kompetenzorientierung</w:t>
      </w:r>
      <w:r>
        <w:rPr>
          <w:sz w:val="22"/>
          <w:szCs w:val="22"/>
          <w:lang w:val="de-DE"/>
        </w:rPr>
        <w:t>, i</w:t>
      </w:r>
      <w:r w:rsidRPr="00DA6BE4">
        <w:rPr>
          <w:sz w:val="22"/>
          <w:szCs w:val="22"/>
          <w:lang w:val="de-DE"/>
        </w:rPr>
        <w:t>nnovatives Denken</w:t>
      </w:r>
      <w:r>
        <w:rPr>
          <w:sz w:val="22"/>
          <w:szCs w:val="22"/>
          <w:lang w:val="de-DE"/>
        </w:rPr>
        <w:t xml:space="preserve"> sowie n</w:t>
      </w:r>
      <w:r w:rsidRPr="00DA6BE4">
        <w:rPr>
          <w:sz w:val="22"/>
          <w:szCs w:val="22"/>
          <w:lang w:val="de-DE"/>
        </w:rPr>
        <w:t>eue Lernorte, Lernwege und didaktische Methoden</w:t>
      </w:r>
      <w:r>
        <w:rPr>
          <w:sz w:val="22"/>
          <w:szCs w:val="22"/>
          <w:lang w:val="de-DE"/>
        </w:rPr>
        <w:t>“, sagt Fidler.</w:t>
      </w:r>
    </w:p>
    <w:p w14:paraId="5D79BFE7" w14:textId="77777777" w:rsidR="00DA6BE4" w:rsidRDefault="00DA6BE4" w:rsidP="00DA6BE4">
      <w:pPr>
        <w:rPr>
          <w:sz w:val="22"/>
          <w:szCs w:val="22"/>
          <w:lang w:val="de-DE"/>
        </w:rPr>
      </w:pPr>
    </w:p>
    <w:p w14:paraId="22C3DE81" w14:textId="77777777" w:rsidR="00046030" w:rsidRDefault="00DA6BE4" w:rsidP="00D22456">
      <w:pPr>
        <w:rPr>
          <w:sz w:val="22"/>
          <w:szCs w:val="22"/>
          <w:lang w:val="de-DE"/>
        </w:rPr>
      </w:pPr>
      <w:r>
        <w:rPr>
          <w:sz w:val="22"/>
          <w:szCs w:val="22"/>
          <w:lang w:val="de-DE"/>
        </w:rPr>
        <w:t xml:space="preserve">Entscheidend sei auch „Lernen zu lernen“, Kooperationen zwischen Unternehmen und Hochschulen zu intensivieren, Interesse an Technik bereits in der Schule zu wecken, </w:t>
      </w:r>
      <w:r w:rsidR="00CD4AC4">
        <w:rPr>
          <w:sz w:val="22"/>
          <w:szCs w:val="22"/>
          <w:lang w:val="de-DE"/>
        </w:rPr>
        <w:t xml:space="preserve">IT-Basiskompetenzen </w:t>
      </w:r>
      <w:r>
        <w:rPr>
          <w:sz w:val="22"/>
          <w:szCs w:val="22"/>
          <w:lang w:val="de-DE"/>
        </w:rPr>
        <w:t xml:space="preserve">zu </w:t>
      </w:r>
      <w:r w:rsidR="00CD4AC4">
        <w:rPr>
          <w:sz w:val="22"/>
          <w:szCs w:val="22"/>
          <w:lang w:val="de-DE"/>
        </w:rPr>
        <w:t xml:space="preserve">fördern und </w:t>
      </w:r>
      <w:r>
        <w:rPr>
          <w:sz w:val="22"/>
          <w:szCs w:val="22"/>
          <w:lang w:val="de-DE"/>
        </w:rPr>
        <w:t>„</w:t>
      </w:r>
      <w:r w:rsidR="00CD4AC4">
        <w:rPr>
          <w:sz w:val="22"/>
          <w:szCs w:val="22"/>
          <w:lang w:val="de-DE"/>
        </w:rPr>
        <w:t>Industrie-4.0-Natives</w:t>
      </w:r>
      <w:r>
        <w:rPr>
          <w:sz w:val="22"/>
          <w:szCs w:val="22"/>
          <w:lang w:val="de-DE"/>
        </w:rPr>
        <w:t>“</w:t>
      </w:r>
      <w:r w:rsidR="00CD4AC4">
        <w:rPr>
          <w:sz w:val="22"/>
          <w:szCs w:val="22"/>
          <w:lang w:val="de-DE"/>
        </w:rPr>
        <w:t xml:space="preserve"> </w:t>
      </w:r>
      <w:r>
        <w:rPr>
          <w:sz w:val="22"/>
          <w:szCs w:val="22"/>
          <w:lang w:val="de-DE"/>
        </w:rPr>
        <w:t xml:space="preserve">auszubilden. Auch ein </w:t>
      </w:r>
      <w:r w:rsidR="00046030">
        <w:rPr>
          <w:sz w:val="22"/>
          <w:szCs w:val="22"/>
          <w:lang w:val="de-DE"/>
        </w:rPr>
        <w:t>Upgrade der Lehre</w:t>
      </w:r>
      <w:r>
        <w:rPr>
          <w:sz w:val="22"/>
          <w:szCs w:val="22"/>
          <w:lang w:val="de-DE"/>
        </w:rPr>
        <w:t xml:space="preserve"> empfiehlt die Studie und das Einbinden</w:t>
      </w:r>
      <w:r w:rsidR="00046030">
        <w:rPr>
          <w:sz w:val="22"/>
          <w:szCs w:val="22"/>
          <w:lang w:val="de-DE"/>
        </w:rPr>
        <w:t xml:space="preserve"> aktuelle</w:t>
      </w:r>
      <w:r>
        <w:rPr>
          <w:sz w:val="22"/>
          <w:szCs w:val="22"/>
          <w:lang w:val="de-DE"/>
        </w:rPr>
        <w:t>r</w:t>
      </w:r>
      <w:r w:rsidR="00046030">
        <w:rPr>
          <w:sz w:val="22"/>
          <w:szCs w:val="22"/>
          <w:lang w:val="de-DE"/>
        </w:rPr>
        <w:t xml:space="preserve"> Themen</w:t>
      </w:r>
      <w:r>
        <w:rPr>
          <w:sz w:val="22"/>
          <w:szCs w:val="22"/>
          <w:lang w:val="de-DE"/>
        </w:rPr>
        <w:t xml:space="preserve"> und Entwicklungen in Lehrpläne.</w:t>
      </w:r>
    </w:p>
    <w:p w14:paraId="4F3BCFAE" w14:textId="77777777" w:rsidR="003912F8" w:rsidRDefault="003912F8" w:rsidP="00D22456">
      <w:pPr>
        <w:rPr>
          <w:sz w:val="22"/>
          <w:szCs w:val="22"/>
          <w:lang w:val="de-DE"/>
        </w:rPr>
      </w:pPr>
    </w:p>
    <w:p w14:paraId="449B37BA" w14:textId="77777777" w:rsidR="00A16A47" w:rsidRDefault="00DA6BE4" w:rsidP="00A16A47">
      <w:pPr>
        <w:rPr>
          <w:sz w:val="22"/>
          <w:szCs w:val="22"/>
          <w:lang w:val="de-DE"/>
        </w:rPr>
      </w:pPr>
      <w:r>
        <w:rPr>
          <w:sz w:val="22"/>
          <w:szCs w:val="22"/>
          <w:lang w:val="de-DE"/>
        </w:rPr>
        <w:lastRenderedPageBreak/>
        <w:t xml:space="preserve">Die Gefahr des oft befürchteten </w:t>
      </w:r>
      <w:r w:rsidRPr="0038741D">
        <w:rPr>
          <w:sz w:val="22"/>
          <w:szCs w:val="22"/>
          <w:lang w:val="de-DE"/>
        </w:rPr>
        <w:t>Wegrationalisieren</w:t>
      </w:r>
      <w:r>
        <w:rPr>
          <w:sz w:val="22"/>
          <w:szCs w:val="22"/>
          <w:lang w:val="de-DE"/>
        </w:rPr>
        <w:t>s</w:t>
      </w:r>
      <w:r w:rsidRPr="0038741D">
        <w:rPr>
          <w:sz w:val="22"/>
          <w:szCs w:val="22"/>
          <w:lang w:val="de-DE"/>
        </w:rPr>
        <w:t xml:space="preserve"> von Arbeitsplätzen</w:t>
      </w:r>
      <w:r>
        <w:rPr>
          <w:sz w:val="22"/>
          <w:szCs w:val="22"/>
          <w:lang w:val="de-DE"/>
        </w:rPr>
        <w:t xml:space="preserve"> durch die Industrie 4.0 besteht laut Moser nicht: </w:t>
      </w:r>
      <w:r w:rsidR="00A16A47" w:rsidRPr="0038741D">
        <w:rPr>
          <w:sz w:val="22"/>
          <w:szCs w:val="22"/>
          <w:lang w:val="de-DE"/>
        </w:rPr>
        <w:t>„Technischer Fortschritt hat immer neue Arbeit geschaffen. Die Arbeit wird uns also auch im Zeitalter der Industrie 4.0 nicht ausgehen.“</w:t>
      </w:r>
    </w:p>
    <w:p w14:paraId="11B5BB88" w14:textId="77777777" w:rsidR="003A6830" w:rsidRDefault="003A6830" w:rsidP="00D22456">
      <w:pPr>
        <w:rPr>
          <w:sz w:val="22"/>
          <w:szCs w:val="22"/>
          <w:lang w:val="de-DE"/>
        </w:rPr>
      </w:pPr>
    </w:p>
    <w:p w14:paraId="03E80589" w14:textId="77777777" w:rsidR="003A6830" w:rsidRPr="00493FBB" w:rsidRDefault="00E8119F" w:rsidP="00D22456">
      <w:pPr>
        <w:rPr>
          <w:b/>
          <w:sz w:val="18"/>
          <w:szCs w:val="18"/>
          <w:lang w:val="de-DE"/>
        </w:rPr>
      </w:pPr>
      <w:r w:rsidRPr="00493FBB">
        <w:rPr>
          <w:b/>
          <w:sz w:val="18"/>
          <w:szCs w:val="18"/>
          <w:lang w:val="de-DE"/>
        </w:rPr>
        <w:t>Studie</w:t>
      </w:r>
      <w:r w:rsidR="00DA6BE4" w:rsidRPr="00493FBB">
        <w:rPr>
          <w:b/>
          <w:sz w:val="18"/>
          <w:szCs w:val="18"/>
          <w:lang w:val="de-DE"/>
        </w:rPr>
        <w:t xml:space="preserve"> Anwendungsfallbasierte Erhebung Industrie-4.0-relevanter Qualifikationsanforderungen und deren Auswirkungen auf die österreichische Bildungslandschaft</w:t>
      </w:r>
    </w:p>
    <w:p w14:paraId="7B888CE9" w14:textId="35224257" w:rsidR="0015407F" w:rsidRPr="00493FBB" w:rsidRDefault="003A6830" w:rsidP="003A6830">
      <w:pPr>
        <w:rPr>
          <w:sz w:val="18"/>
          <w:szCs w:val="18"/>
          <w:lang w:val="de-DE"/>
        </w:rPr>
      </w:pPr>
      <w:r w:rsidRPr="00493FBB">
        <w:rPr>
          <w:sz w:val="18"/>
          <w:szCs w:val="18"/>
          <w:lang w:val="de-DE"/>
        </w:rPr>
        <w:t>Die Studie wurde vom Bundesministerium für Verkehr, Innovation und Technologie (BMVIT) finanziert</w:t>
      </w:r>
      <w:r w:rsidR="005532E9" w:rsidRPr="00493FBB">
        <w:rPr>
          <w:sz w:val="18"/>
          <w:szCs w:val="18"/>
          <w:lang w:val="de-DE"/>
        </w:rPr>
        <w:t>, von der FH St. Pölten koordiniert</w:t>
      </w:r>
      <w:r w:rsidRPr="00493FBB">
        <w:rPr>
          <w:sz w:val="18"/>
          <w:szCs w:val="18"/>
          <w:lang w:val="de-DE"/>
        </w:rPr>
        <w:t xml:space="preserve"> und in Kooperation mit dem Industriewissenschaftlichen Institut (IWI)</w:t>
      </w:r>
      <w:r w:rsidR="005532E9" w:rsidRPr="00493FBB">
        <w:rPr>
          <w:sz w:val="18"/>
          <w:szCs w:val="18"/>
          <w:lang w:val="de-DE"/>
        </w:rPr>
        <w:t>, dem</w:t>
      </w:r>
      <w:r w:rsidRPr="00493FBB">
        <w:rPr>
          <w:sz w:val="18"/>
          <w:szCs w:val="18"/>
          <w:lang w:val="de-DE"/>
        </w:rPr>
        <w:t xml:space="preserve"> Fraunhofer-Institut für Arbeitswirtschaft und Organisation (IAO) </w:t>
      </w:r>
      <w:r w:rsidR="005532E9" w:rsidRPr="00493FBB">
        <w:rPr>
          <w:sz w:val="18"/>
          <w:szCs w:val="18"/>
          <w:lang w:val="de-DE"/>
        </w:rPr>
        <w:t xml:space="preserve">und </w:t>
      </w:r>
      <w:r w:rsidR="005532E9" w:rsidRPr="00493FBB">
        <w:rPr>
          <w:sz w:val="18"/>
          <w:szCs w:val="18"/>
        </w:rPr>
        <w:t>der Accord Group ECE Austria GmbH</w:t>
      </w:r>
      <w:r w:rsidR="005532E9" w:rsidRPr="00493FBB">
        <w:rPr>
          <w:sz w:val="18"/>
          <w:szCs w:val="18"/>
          <w:lang w:val="de-DE"/>
        </w:rPr>
        <w:t xml:space="preserve"> </w:t>
      </w:r>
      <w:r w:rsidRPr="00493FBB">
        <w:rPr>
          <w:sz w:val="18"/>
          <w:szCs w:val="18"/>
          <w:lang w:val="de-DE"/>
        </w:rPr>
        <w:t>durchgeführt.</w:t>
      </w:r>
      <w:r w:rsidR="00493FBB">
        <w:rPr>
          <w:sz w:val="18"/>
          <w:szCs w:val="18"/>
          <w:lang w:val="de-DE"/>
        </w:rPr>
        <w:t xml:space="preserve"> </w:t>
      </w:r>
      <w:r w:rsidR="0015407F" w:rsidRPr="00493FBB">
        <w:rPr>
          <w:sz w:val="18"/>
          <w:szCs w:val="18"/>
          <w:lang w:val="de-DE"/>
        </w:rPr>
        <w:t>Untersucht wurden drei Betätigungsprofile: Menschen, die in der Produktion direkt an Maschinen arbeiten, Menschen, die indirekt mit der Produktion zu tun haben, zum Beispiel in Instandhaltung und Qualitätssicherung, und alle anderen MitarbeiterInnen. Befragt werden für die Studie Expertinnen und Experten aus circa 40 Klein-, Mittel- und Großunternehmen, darunter etwa die Andritz AG, AT &amp; S Austria Technologie &amp; Systemtechnik Aktiengesellschaft, ABB, BRP Powertrain, Fronius International, Robert Bosch, Voestalpine und Wienerberger.</w:t>
      </w:r>
    </w:p>
    <w:p w14:paraId="4092C38D" w14:textId="77777777" w:rsidR="00DA6BE4" w:rsidRPr="00493FBB" w:rsidRDefault="00DA6BE4" w:rsidP="00DA6BE4">
      <w:pPr>
        <w:rPr>
          <w:sz w:val="18"/>
          <w:szCs w:val="18"/>
          <w:lang w:val="de-DE"/>
        </w:rPr>
      </w:pPr>
      <w:r w:rsidRPr="00493FBB">
        <w:rPr>
          <w:sz w:val="18"/>
          <w:szCs w:val="18"/>
        </w:rPr>
        <w:t xml:space="preserve">Webseite zum Projekt: </w:t>
      </w:r>
      <w:hyperlink r:id="rId8" w:history="1">
        <w:r w:rsidRPr="00493FBB">
          <w:rPr>
            <w:rStyle w:val="Hyperlink"/>
            <w:sz w:val="18"/>
            <w:szCs w:val="18"/>
            <w:lang w:val="de-DE"/>
          </w:rPr>
          <w:t>https://www.fhstp.ac.at/aeiqu</w:t>
        </w:r>
      </w:hyperlink>
    </w:p>
    <w:p w14:paraId="5964CA45" w14:textId="148C56DB" w:rsidR="00E8119F" w:rsidRPr="00493FBB" w:rsidRDefault="00E8119F" w:rsidP="00D22456">
      <w:pPr>
        <w:rPr>
          <w:sz w:val="18"/>
          <w:szCs w:val="18"/>
          <w:lang w:val="de-DE"/>
        </w:rPr>
      </w:pPr>
      <w:r w:rsidRPr="00493FBB">
        <w:rPr>
          <w:sz w:val="18"/>
          <w:szCs w:val="18"/>
          <w:lang w:val="de-DE"/>
        </w:rPr>
        <w:t xml:space="preserve">Die Studie </w:t>
      </w:r>
      <w:r w:rsidR="00FB3813" w:rsidRPr="00493FBB">
        <w:rPr>
          <w:sz w:val="18"/>
          <w:szCs w:val="18"/>
          <w:lang w:val="de-DE"/>
        </w:rPr>
        <w:t>online</w:t>
      </w:r>
      <w:r w:rsidRPr="00493FBB">
        <w:rPr>
          <w:sz w:val="18"/>
          <w:szCs w:val="18"/>
          <w:lang w:val="de-DE"/>
        </w:rPr>
        <w:t xml:space="preserve"> verfügbar:</w:t>
      </w:r>
    </w:p>
    <w:p w14:paraId="66ECDA09" w14:textId="4CAFD7A3" w:rsidR="00493FBB" w:rsidRPr="00493FBB" w:rsidRDefault="00A234ED" w:rsidP="00D22456">
      <w:pPr>
        <w:rPr>
          <w:sz w:val="18"/>
          <w:szCs w:val="18"/>
          <w:lang w:val="de-DE"/>
        </w:rPr>
      </w:pPr>
      <w:hyperlink r:id="rId9" w:history="1">
        <w:r w:rsidR="00493FBB" w:rsidRPr="00493FBB">
          <w:rPr>
            <w:rStyle w:val="Hyperlink"/>
            <w:sz w:val="18"/>
            <w:szCs w:val="18"/>
            <w:lang w:val="de-DE"/>
          </w:rPr>
          <w:t>https://www.ffg.at/produktionderzukunft/studien</w:t>
        </w:r>
      </w:hyperlink>
    </w:p>
    <w:p w14:paraId="30FE9349" w14:textId="2664D9F7" w:rsidR="00493FBB" w:rsidRPr="00493FBB" w:rsidRDefault="00A234ED" w:rsidP="00D22456">
      <w:pPr>
        <w:rPr>
          <w:sz w:val="18"/>
          <w:szCs w:val="18"/>
          <w:lang w:val="de-DE"/>
        </w:rPr>
      </w:pPr>
      <w:hyperlink r:id="rId10" w:history="1">
        <w:r w:rsidR="00493FBB" w:rsidRPr="00493FBB">
          <w:rPr>
            <w:rStyle w:val="Hyperlink"/>
            <w:sz w:val="18"/>
            <w:szCs w:val="18"/>
            <w:lang w:val="de-DE"/>
          </w:rPr>
          <w:t>https://www.ffg.at/sites/default/files/allgemeine_downloads/thematische%20programme/Produktion/aeiqu_endversion_20171027.pdf</w:t>
        </w:r>
      </w:hyperlink>
    </w:p>
    <w:p w14:paraId="0AB08EF0" w14:textId="77777777" w:rsidR="003A6830" w:rsidRPr="00493FBB" w:rsidRDefault="003A6830" w:rsidP="00D22456">
      <w:pPr>
        <w:rPr>
          <w:sz w:val="18"/>
          <w:szCs w:val="18"/>
          <w:lang w:val="de-DE"/>
        </w:rPr>
      </w:pPr>
    </w:p>
    <w:p w14:paraId="326846CF" w14:textId="77777777" w:rsidR="003A6830" w:rsidRPr="00493FBB" w:rsidRDefault="003A6830" w:rsidP="00D22456">
      <w:pPr>
        <w:rPr>
          <w:b/>
          <w:sz w:val="18"/>
          <w:szCs w:val="18"/>
          <w:lang w:val="de-DE"/>
        </w:rPr>
      </w:pPr>
      <w:r w:rsidRPr="00493FBB">
        <w:rPr>
          <w:b/>
          <w:sz w:val="18"/>
          <w:szCs w:val="18"/>
          <w:lang w:val="de-DE"/>
        </w:rPr>
        <w:t>Fotos:</w:t>
      </w:r>
    </w:p>
    <w:p w14:paraId="657140D3" w14:textId="1C8046BE" w:rsidR="003A6830" w:rsidRPr="00493FBB" w:rsidRDefault="00DA6BE4" w:rsidP="00D22456">
      <w:pPr>
        <w:rPr>
          <w:sz w:val="18"/>
          <w:szCs w:val="18"/>
          <w:lang w:val="de-DE"/>
        </w:rPr>
      </w:pPr>
      <w:r w:rsidRPr="00493FBB">
        <w:rPr>
          <w:sz w:val="18"/>
          <w:szCs w:val="18"/>
          <w:lang w:val="de-DE"/>
        </w:rPr>
        <w:t>Symbolbild</w:t>
      </w:r>
      <w:r w:rsidR="00E82F19">
        <w:rPr>
          <w:sz w:val="18"/>
          <w:szCs w:val="18"/>
          <w:lang w:val="de-DE"/>
        </w:rPr>
        <w:t>er</w:t>
      </w:r>
      <w:r w:rsidRPr="00493FBB">
        <w:rPr>
          <w:sz w:val="18"/>
          <w:szCs w:val="18"/>
          <w:lang w:val="de-DE"/>
        </w:rPr>
        <w:t xml:space="preserve"> Industrie 4.0, Credit: Martin Lifka Photography</w:t>
      </w:r>
    </w:p>
    <w:p w14:paraId="333A7BBF" w14:textId="77777777" w:rsidR="00D22456" w:rsidRPr="004E0E71" w:rsidRDefault="00D22456" w:rsidP="00D22456">
      <w:pPr>
        <w:spacing w:line="200" w:lineRule="exact"/>
        <w:jc w:val="both"/>
        <w:rPr>
          <w:sz w:val="20"/>
          <w:lang w:val="de-DE"/>
        </w:rPr>
      </w:pPr>
    </w:p>
    <w:p w14:paraId="65AA18B7"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9830583"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277550C" w14:textId="77777777" w:rsidR="00B96CEA" w:rsidRPr="000529A7" w:rsidRDefault="00B96CEA" w:rsidP="00D22456">
      <w:pPr>
        <w:rPr>
          <w:sz w:val="20"/>
          <w:szCs w:val="20"/>
        </w:rPr>
      </w:pPr>
    </w:p>
    <w:p w14:paraId="77067AC2" w14:textId="77777777" w:rsidR="00D22456" w:rsidRPr="00CB65FC" w:rsidRDefault="00D22456" w:rsidP="00D22456">
      <w:pPr>
        <w:spacing w:line="200" w:lineRule="exact"/>
        <w:rPr>
          <w:b/>
          <w:sz w:val="18"/>
          <w:szCs w:val="18"/>
        </w:rPr>
      </w:pPr>
      <w:r w:rsidRPr="00CB65FC">
        <w:rPr>
          <w:b/>
          <w:sz w:val="18"/>
          <w:szCs w:val="18"/>
        </w:rPr>
        <w:t>Informationen und Rückfragen:</w:t>
      </w:r>
    </w:p>
    <w:p w14:paraId="4EA056AB"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829B110"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727AB5EF"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8A28D3B"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3F10F091"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7E9C63E"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2E66EAA7"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3D44D000"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13EC66D8"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6F3233F3"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73FFD60E"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38C3BCC4" w14:textId="77777777" w:rsidR="00EA2F7E" w:rsidRDefault="00EA2F7E" w:rsidP="00D22456">
      <w:pPr>
        <w:tabs>
          <w:tab w:val="left" w:pos="6120"/>
        </w:tabs>
        <w:rPr>
          <w:sz w:val="22"/>
          <w:szCs w:val="22"/>
        </w:rPr>
      </w:pPr>
    </w:p>
    <w:sectPr w:rsidR="00EA2F7E" w:rsidSect="00EA185C">
      <w:footerReference w:type="default" r:id="rId18"/>
      <w:headerReference w:type="first" r:id="rId19"/>
      <w:footerReference w:type="first" r:id="rId20"/>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01211" w14:textId="77777777" w:rsidR="005A2733" w:rsidRDefault="005A2733">
      <w:r>
        <w:separator/>
      </w:r>
    </w:p>
  </w:endnote>
  <w:endnote w:type="continuationSeparator" w:id="0">
    <w:p w14:paraId="72F68777"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AA9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9F76"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5047" w14:textId="77777777" w:rsidR="005A2733" w:rsidRDefault="005A2733">
      <w:r>
        <w:separator/>
      </w:r>
    </w:p>
  </w:footnote>
  <w:footnote w:type="continuationSeparator" w:id="0">
    <w:p w14:paraId="2574377E"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1C40" w14:textId="77777777" w:rsidR="005A2733" w:rsidRPr="0061617F" w:rsidRDefault="005A2733">
    <w:pPr>
      <w:pStyle w:val="Kopfzeile"/>
      <w:rPr>
        <w:b/>
        <w:sz w:val="22"/>
        <w:szCs w:val="22"/>
        <w:lang w:val="de-DE"/>
      </w:rPr>
    </w:pPr>
    <w:r w:rsidRPr="0061617F">
      <w:rPr>
        <w:b/>
        <w:sz w:val="22"/>
        <w:szCs w:val="22"/>
        <w:lang w:val="de-DE"/>
      </w:rPr>
      <w:t>Fachhochschule St. Pölten</w:t>
    </w:r>
  </w:p>
  <w:p w14:paraId="255F8A36"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5D45ED9E"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EB9A27C"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29B51F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6BA3CE7C"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6356AE1"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A51E8B8"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4359B069" w14:textId="77777777" w:rsidR="005A2733" w:rsidRPr="00662832" w:rsidRDefault="005A2733" w:rsidP="00614A56">
    <w:pPr>
      <w:pStyle w:val="Kopfzeile"/>
      <w:rPr>
        <w:lang w:val="de-DE"/>
      </w:rPr>
    </w:pPr>
  </w:p>
  <w:p w14:paraId="62D1969E"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493B94"/>
    <w:rsid w:val="00046030"/>
    <w:rsid w:val="000550F9"/>
    <w:rsid w:val="0008375B"/>
    <w:rsid w:val="000A164C"/>
    <w:rsid w:val="00104548"/>
    <w:rsid w:val="00111222"/>
    <w:rsid w:val="00112828"/>
    <w:rsid w:val="00132156"/>
    <w:rsid w:val="00142CFB"/>
    <w:rsid w:val="0015407F"/>
    <w:rsid w:val="001E4CDE"/>
    <w:rsid w:val="001F39EF"/>
    <w:rsid w:val="002029D3"/>
    <w:rsid w:val="00235C89"/>
    <w:rsid w:val="0025733C"/>
    <w:rsid w:val="00262DF6"/>
    <w:rsid w:val="002719C6"/>
    <w:rsid w:val="00281B48"/>
    <w:rsid w:val="00295445"/>
    <w:rsid w:val="002A2E37"/>
    <w:rsid w:val="002F5BB4"/>
    <w:rsid w:val="0030030C"/>
    <w:rsid w:val="0032331A"/>
    <w:rsid w:val="00326E8A"/>
    <w:rsid w:val="00343B78"/>
    <w:rsid w:val="00355F2A"/>
    <w:rsid w:val="00360892"/>
    <w:rsid w:val="003608E6"/>
    <w:rsid w:val="00362971"/>
    <w:rsid w:val="00362F0C"/>
    <w:rsid w:val="003810CC"/>
    <w:rsid w:val="0038741D"/>
    <w:rsid w:val="00387EFB"/>
    <w:rsid w:val="003912F8"/>
    <w:rsid w:val="003950B0"/>
    <w:rsid w:val="003953B2"/>
    <w:rsid w:val="003A6830"/>
    <w:rsid w:val="003B74DB"/>
    <w:rsid w:val="003C0024"/>
    <w:rsid w:val="003C5307"/>
    <w:rsid w:val="003D15E2"/>
    <w:rsid w:val="003D665F"/>
    <w:rsid w:val="003E5C00"/>
    <w:rsid w:val="003F32DF"/>
    <w:rsid w:val="003F73A0"/>
    <w:rsid w:val="004055F3"/>
    <w:rsid w:val="00444B44"/>
    <w:rsid w:val="0044531B"/>
    <w:rsid w:val="00460B06"/>
    <w:rsid w:val="004610B9"/>
    <w:rsid w:val="0048212F"/>
    <w:rsid w:val="00483D91"/>
    <w:rsid w:val="00493B94"/>
    <w:rsid w:val="00493FBB"/>
    <w:rsid w:val="00496755"/>
    <w:rsid w:val="004A18D3"/>
    <w:rsid w:val="004A4679"/>
    <w:rsid w:val="004A6396"/>
    <w:rsid w:val="004F7EBB"/>
    <w:rsid w:val="005120A4"/>
    <w:rsid w:val="005149B5"/>
    <w:rsid w:val="00552BE0"/>
    <w:rsid w:val="005532E9"/>
    <w:rsid w:val="00566BFD"/>
    <w:rsid w:val="00566EB4"/>
    <w:rsid w:val="0058229B"/>
    <w:rsid w:val="00583B35"/>
    <w:rsid w:val="005926BF"/>
    <w:rsid w:val="005A2733"/>
    <w:rsid w:val="005B5057"/>
    <w:rsid w:val="005B685D"/>
    <w:rsid w:val="005C176B"/>
    <w:rsid w:val="005C422C"/>
    <w:rsid w:val="005D27AF"/>
    <w:rsid w:val="005E15CC"/>
    <w:rsid w:val="005F6C4F"/>
    <w:rsid w:val="006069BA"/>
    <w:rsid w:val="006105E2"/>
    <w:rsid w:val="00614A56"/>
    <w:rsid w:val="0061617F"/>
    <w:rsid w:val="0063677E"/>
    <w:rsid w:val="00643F40"/>
    <w:rsid w:val="00652470"/>
    <w:rsid w:val="00662832"/>
    <w:rsid w:val="00690418"/>
    <w:rsid w:val="006B2B7C"/>
    <w:rsid w:val="006B5E13"/>
    <w:rsid w:val="006C5825"/>
    <w:rsid w:val="006D1BDC"/>
    <w:rsid w:val="006D3994"/>
    <w:rsid w:val="006E06D7"/>
    <w:rsid w:val="006E5AEE"/>
    <w:rsid w:val="006E5C65"/>
    <w:rsid w:val="0073001F"/>
    <w:rsid w:val="00731B91"/>
    <w:rsid w:val="00746189"/>
    <w:rsid w:val="007662B3"/>
    <w:rsid w:val="00772F12"/>
    <w:rsid w:val="0079014C"/>
    <w:rsid w:val="007B4530"/>
    <w:rsid w:val="007B640D"/>
    <w:rsid w:val="007C1AEA"/>
    <w:rsid w:val="007D17CB"/>
    <w:rsid w:val="007E6CBF"/>
    <w:rsid w:val="007E7C24"/>
    <w:rsid w:val="007F3CB5"/>
    <w:rsid w:val="00824762"/>
    <w:rsid w:val="0083065F"/>
    <w:rsid w:val="0083456D"/>
    <w:rsid w:val="00835219"/>
    <w:rsid w:val="008353C3"/>
    <w:rsid w:val="008658F9"/>
    <w:rsid w:val="00877C9D"/>
    <w:rsid w:val="008B32C9"/>
    <w:rsid w:val="008E41CB"/>
    <w:rsid w:val="008F6256"/>
    <w:rsid w:val="00904998"/>
    <w:rsid w:val="00927C23"/>
    <w:rsid w:val="00932567"/>
    <w:rsid w:val="0093746A"/>
    <w:rsid w:val="00977C2A"/>
    <w:rsid w:val="009A026B"/>
    <w:rsid w:val="009A2A76"/>
    <w:rsid w:val="009C3AB2"/>
    <w:rsid w:val="009F3ED4"/>
    <w:rsid w:val="009F6310"/>
    <w:rsid w:val="009F678D"/>
    <w:rsid w:val="00A00000"/>
    <w:rsid w:val="00A16A47"/>
    <w:rsid w:val="00A234ED"/>
    <w:rsid w:val="00A23AD4"/>
    <w:rsid w:val="00A33169"/>
    <w:rsid w:val="00A6722D"/>
    <w:rsid w:val="00AA0C8B"/>
    <w:rsid w:val="00AA556F"/>
    <w:rsid w:val="00AB4306"/>
    <w:rsid w:val="00AC033E"/>
    <w:rsid w:val="00AF41CC"/>
    <w:rsid w:val="00B10472"/>
    <w:rsid w:val="00B37040"/>
    <w:rsid w:val="00B43FBD"/>
    <w:rsid w:val="00B56498"/>
    <w:rsid w:val="00B73F37"/>
    <w:rsid w:val="00B84202"/>
    <w:rsid w:val="00B9184E"/>
    <w:rsid w:val="00B96CEA"/>
    <w:rsid w:val="00BA6248"/>
    <w:rsid w:val="00BD5A3A"/>
    <w:rsid w:val="00BD7E30"/>
    <w:rsid w:val="00BE7EC3"/>
    <w:rsid w:val="00C00184"/>
    <w:rsid w:val="00C0688E"/>
    <w:rsid w:val="00C07163"/>
    <w:rsid w:val="00C3343A"/>
    <w:rsid w:val="00C567EE"/>
    <w:rsid w:val="00C56BA3"/>
    <w:rsid w:val="00C61483"/>
    <w:rsid w:val="00C93445"/>
    <w:rsid w:val="00C965AD"/>
    <w:rsid w:val="00CA15AC"/>
    <w:rsid w:val="00CB1E1D"/>
    <w:rsid w:val="00CC2E9D"/>
    <w:rsid w:val="00CD4AC4"/>
    <w:rsid w:val="00D22456"/>
    <w:rsid w:val="00D36178"/>
    <w:rsid w:val="00D379B3"/>
    <w:rsid w:val="00D8737B"/>
    <w:rsid w:val="00DA6BE4"/>
    <w:rsid w:val="00DB1154"/>
    <w:rsid w:val="00DC51B2"/>
    <w:rsid w:val="00DD10DF"/>
    <w:rsid w:val="00E00FD1"/>
    <w:rsid w:val="00E04A85"/>
    <w:rsid w:val="00E278B4"/>
    <w:rsid w:val="00E42836"/>
    <w:rsid w:val="00E5284B"/>
    <w:rsid w:val="00E53600"/>
    <w:rsid w:val="00E76A43"/>
    <w:rsid w:val="00E7766B"/>
    <w:rsid w:val="00E8119F"/>
    <w:rsid w:val="00E813B1"/>
    <w:rsid w:val="00E82F19"/>
    <w:rsid w:val="00E866C3"/>
    <w:rsid w:val="00E9068A"/>
    <w:rsid w:val="00E9179C"/>
    <w:rsid w:val="00EA185C"/>
    <w:rsid w:val="00EA2F7E"/>
    <w:rsid w:val="00EA6534"/>
    <w:rsid w:val="00EB421C"/>
    <w:rsid w:val="00EC5960"/>
    <w:rsid w:val="00EF1005"/>
    <w:rsid w:val="00F1495C"/>
    <w:rsid w:val="00F22AB1"/>
    <w:rsid w:val="00F31A13"/>
    <w:rsid w:val="00F75B82"/>
    <w:rsid w:val="00F81D60"/>
    <w:rsid w:val="00FA4CFE"/>
    <w:rsid w:val="00FB3813"/>
    <w:rsid w:val="00FB5B1E"/>
    <w:rsid w:val="00FB7F48"/>
    <w:rsid w:val="00FD0910"/>
    <w:rsid w:val="00FD1586"/>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37108025"/>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15407F"/>
    <w:rPr>
      <w:sz w:val="16"/>
      <w:szCs w:val="16"/>
    </w:rPr>
  </w:style>
  <w:style w:type="paragraph" w:styleId="Kommentartext">
    <w:name w:val="annotation text"/>
    <w:basedOn w:val="Standard"/>
    <w:link w:val="KommentartextZchn"/>
    <w:semiHidden/>
    <w:unhideWhenUsed/>
    <w:rsid w:val="0015407F"/>
    <w:rPr>
      <w:sz w:val="20"/>
      <w:szCs w:val="20"/>
    </w:rPr>
  </w:style>
  <w:style w:type="character" w:customStyle="1" w:styleId="KommentartextZchn">
    <w:name w:val="Kommentartext Zchn"/>
    <w:basedOn w:val="Absatz-Standardschriftart"/>
    <w:link w:val="Kommentartext"/>
    <w:semiHidden/>
    <w:rsid w:val="0015407F"/>
    <w:rPr>
      <w:rFonts w:ascii="Arial" w:hAnsi="Arial" w:cs="Arial"/>
      <w:lang w:val="de-AT"/>
    </w:rPr>
  </w:style>
  <w:style w:type="paragraph" w:styleId="Kommentarthema">
    <w:name w:val="annotation subject"/>
    <w:basedOn w:val="Kommentartext"/>
    <w:next w:val="Kommentartext"/>
    <w:link w:val="KommentarthemaZchn"/>
    <w:semiHidden/>
    <w:unhideWhenUsed/>
    <w:rsid w:val="0015407F"/>
    <w:rPr>
      <w:b/>
      <w:bCs/>
    </w:rPr>
  </w:style>
  <w:style w:type="character" w:customStyle="1" w:styleId="KommentarthemaZchn">
    <w:name w:val="Kommentarthema Zchn"/>
    <w:basedOn w:val="KommentartextZchn"/>
    <w:link w:val="Kommentarthema"/>
    <w:semiHidden/>
    <w:rsid w:val="0015407F"/>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aeiqu"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ffg.at/sites/default/files/allgemeine_downloads/thematische%20programme/Produktion/aeiqu_endversion_20171027.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fg.at/produktionderzukunft/studien"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1383</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10081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138</cp:revision>
  <cp:lastPrinted>2018-02-02T09:21:00Z</cp:lastPrinted>
  <dcterms:created xsi:type="dcterms:W3CDTF">2012-10-23T06:58:00Z</dcterms:created>
  <dcterms:modified xsi:type="dcterms:W3CDTF">2018-02-05T11:09:00Z</dcterms:modified>
</cp:coreProperties>
</file>